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D2CB" w14:textId="5FB0D280" w:rsidR="00F84B10" w:rsidRPr="00F84B10" w:rsidRDefault="00F84B10" w:rsidP="00F84B10">
      <w:pPr>
        <w:jc w:val="right"/>
        <w:rPr>
          <w:rFonts w:ascii="Times New Roman" w:eastAsia="Times New Roman" w:hAnsi="Times New Roman" w:cs="Times New Roman"/>
          <w:lang w:eastAsia="en-GB"/>
        </w:rPr>
      </w:pPr>
      <w:bookmarkStart w:id="0" w:name="_GoBack"/>
      <w:bookmarkEnd w:id="0"/>
      <w:r>
        <w:rPr>
          <w:b/>
          <w:noProof/>
          <w:sz w:val="32"/>
          <w:szCs w:val="32"/>
          <w:lang w:eastAsia="en-GB"/>
        </w:rPr>
        <w:drawing>
          <wp:anchor distT="0" distB="0" distL="114300" distR="114300" simplePos="0" relativeHeight="251659264" behindDoc="0" locked="0" layoutInCell="1" allowOverlap="1" wp14:anchorId="07800E24" wp14:editId="057A8924">
            <wp:simplePos x="0" y="0"/>
            <wp:positionH relativeFrom="column">
              <wp:posOffset>470623</wp:posOffset>
            </wp:positionH>
            <wp:positionV relativeFrom="paragraph">
              <wp:posOffset>-226336</wp:posOffset>
            </wp:positionV>
            <wp:extent cx="2381250" cy="981075"/>
            <wp:effectExtent l="0" t="0" r="6350" b="0"/>
            <wp:wrapNone/>
            <wp:docPr id="2" name="Picture 2" descr="hough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ght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B10">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DAD1072" wp14:editId="149124D6">
            <wp:simplePos x="0" y="0"/>
            <wp:positionH relativeFrom="column">
              <wp:posOffset>4291330</wp:posOffset>
            </wp:positionH>
            <wp:positionV relativeFrom="paragraph">
              <wp:posOffset>-298764</wp:posOffset>
            </wp:positionV>
            <wp:extent cx="524510" cy="586105"/>
            <wp:effectExtent l="0" t="0" r="0" b="0"/>
            <wp:wrapNone/>
            <wp:docPr id="1" name="Picture 1" descr="page1image4400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0006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B10">
        <w:rPr>
          <w:rFonts w:ascii="Times New Roman" w:eastAsia="Times New Roman" w:hAnsi="Times New Roman" w:cs="Times New Roman"/>
          <w:lang w:eastAsia="en-GB"/>
        </w:rPr>
        <w:fldChar w:fldCharType="begin"/>
      </w:r>
      <w:r w:rsidR="008A45FC">
        <w:rPr>
          <w:rFonts w:ascii="Times New Roman" w:eastAsia="Times New Roman" w:hAnsi="Times New Roman" w:cs="Times New Roman"/>
          <w:lang w:eastAsia="en-GB"/>
        </w:rPr>
        <w:instrText xml:space="preserve"> INCLUDEPICTURE "C:\\var\\folders\\37\\j5jqwhw54p3ffqkytz80bcmr0000gn\\T\\com.microsoft.Word\\WebArchiveCopyPasteTempFiles\\page1image44000608" \* MERGEFORMAT </w:instrText>
      </w:r>
      <w:r w:rsidRPr="00F84B10">
        <w:rPr>
          <w:rFonts w:ascii="Times New Roman" w:eastAsia="Times New Roman" w:hAnsi="Times New Roman" w:cs="Times New Roman"/>
          <w:lang w:eastAsia="en-GB"/>
        </w:rPr>
        <w:fldChar w:fldCharType="end"/>
      </w:r>
    </w:p>
    <w:p w14:paraId="3F579ECC" w14:textId="77777777" w:rsidR="00F84B10" w:rsidRPr="00F84B10" w:rsidRDefault="00F84B10" w:rsidP="00F84B10">
      <w:pPr>
        <w:spacing w:before="100" w:beforeAutospacing="1" w:after="100" w:afterAutospacing="1"/>
        <w:jc w:val="right"/>
        <w:rPr>
          <w:rFonts w:ascii="Times New Roman" w:eastAsia="Times New Roman" w:hAnsi="Times New Roman" w:cs="Times New Roman"/>
          <w:sz w:val="32"/>
          <w:szCs w:val="32"/>
          <w:lang w:eastAsia="en-GB"/>
        </w:rPr>
      </w:pPr>
      <w:r w:rsidRPr="00F84B10">
        <w:rPr>
          <w:rFonts w:ascii="Arial" w:eastAsia="Times New Roman" w:hAnsi="Arial" w:cs="Arial"/>
          <w:b/>
          <w:bCs/>
          <w:color w:val="99BA56"/>
          <w:sz w:val="32"/>
          <w:szCs w:val="32"/>
          <w:lang w:eastAsia="en-GB"/>
        </w:rPr>
        <w:t xml:space="preserve">Mill Hill Nursery School </w:t>
      </w:r>
    </w:p>
    <w:p w14:paraId="1D6454A8" w14:textId="77777777" w:rsidR="00F84B10" w:rsidRDefault="00F84B10"/>
    <w:tbl>
      <w:tblPr>
        <w:tblStyle w:val="TableGrid"/>
        <w:tblW w:w="0" w:type="auto"/>
        <w:tblLook w:val="04A0" w:firstRow="1" w:lastRow="0" w:firstColumn="1" w:lastColumn="0" w:noHBand="0" w:noVBand="1"/>
      </w:tblPr>
      <w:tblGrid>
        <w:gridCol w:w="3114"/>
        <w:gridCol w:w="5902"/>
      </w:tblGrid>
      <w:tr w:rsidR="006C5041" w14:paraId="2D038955" w14:textId="77777777" w:rsidTr="000C559B">
        <w:tc>
          <w:tcPr>
            <w:tcW w:w="9016" w:type="dxa"/>
            <w:gridSpan w:val="2"/>
          </w:tcPr>
          <w:p w14:paraId="524E9DAB" w14:textId="2FAD7D2C" w:rsidR="006C5041" w:rsidRPr="005101C6" w:rsidRDefault="006C5041" w:rsidP="000C559B">
            <w:pPr>
              <w:pStyle w:val="NormalWeb"/>
              <w:jc w:val="center"/>
              <w:rPr>
                <w:rFonts w:ascii="ArialMT" w:hAnsi="ArialMT"/>
                <w:b/>
                <w:bCs/>
                <w:sz w:val="28"/>
                <w:szCs w:val="28"/>
              </w:rPr>
            </w:pPr>
            <w:r>
              <w:rPr>
                <w:rFonts w:ascii="ArialMT" w:hAnsi="ArialMT"/>
                <w:b/>
                <w:bCs/>
                <w:sz w:val="28"/>
                <w:szCs w:val="28"/>
              </w:rPr>
              <w:t>Job Description</w:t>
            </w:r>
          </w:p>
        </w:tc>
      </w:tr>
      <w:tr w:rsidR="006C5041" w14:paraId="06A79BCB" w14:textId="77777777" w:rsidTr="000C559B">
        <w:tc>
          <w:tcPr>
            <w:tcW w:w="3114" w:type="dxa"/>
          </w:tcPr>
          <w:p w14:paraId="7BB83E0B" w14:textId="77777777" w:rsidR="006C5041" w:rsidRDefault="006C5041" w:rsidP="000C559B">
            <w:pPr>
              <w:pStyle w:val="NormalWeb"/>
              <w:rPr>
                <w:rFonts w:ascii="ArialMT" w:hAnsi="ArialMT"/>
                <w:sz w:val="22"/>
                <w:szCs w:val="22"/>
              </w:rPr>
            </w:pPr>
            <w:r>
              <w:rPr>
                <w:rFonts w:ascii="ArialMT" w:hAnsi="ArialMT"/>
                <w:sz w:val="22"/>
                <w:szCs w:val="22"/>
              </w:rPr>
              <w:t>Post Title</w:t>
            </w:r>
          </w:p>
        </w:tc>
        <w:tc>
          <w:tcPr>
            <w:tcW w:w="5902" w:type="dxa"/>
          </w:tcPr>
          <w:p w14:paraId="663126BA" w14:textId="3595512D" w:rsidR="006C5041" w:rsidRDefault="001B1145" w:rsidP="000C559B">
            <w:pPr>
              <w:pStyle w:val="NormalWeb"/>
              <w:rPr>
                <w:rFonts w:ascii="ArialMT" w:hAnsi="ArialMT"/>
                <w:sz w:val="22"/>
                <w:szCs w:val="22"/>
              </w:rPr>
            </w:pPr>
            <w:r>
              <w:rPr>
                <w:rFonts w:ascii="ArialMT" w:hAnsi="ArialMT"/>
                <w:sz w:val="22"/>
                <w:szCs w:val="22"/>
              </w:rPr>
              <w:t>Early Years Practitioner</w:t>
            </w:r>
            <w:r w:rsidR="006C5041">
              <w:rPr>
                <w:rFonts w:ascii="ArialMT" w:hAnsi="ArialMT"/>
                <w:sz w:val="22"/>
                <w:szCs w:val="22"/>
              </w:rPr>
              <w:t xml:space="preserve"> </w:t>
            </w:r>
          </w:p>
        </w:tc>
      </w:tr>
      <w:tr w:rsidR="006C5041" w14:paraId="61DD1FCD" w14:textId="77777777" w:rsidTr="000C559B">
        <w:tc>
          <w:tcPr>
            <w:tcW w:w="3114" w:type="dxa"/>
          </w:tcPr>
          <w:p w14:paraId="671075A3" w14:textId="77777777" w:rsidR="006C5041" w:rsidRDefault="006C5041" w:rsidP="000C559B">
            <w:pPr>
              <w:pStyle w:val="NormalWeb"/>
              <w:rPr>
                <w:rFonts w:ascii="ArialMT" w:hAnsi="ArialMT"/>
                <w:sz w:val="22"/>
                <w:szCs w:val="22"/>
              </w:rPr>
            </w:pPr>
            <w:r>
              <w:rPr>
                <w:rFonts w:ascii="ArialMT" w:hAnsi="ArialMT"/>
                <w:sz w:val="22"/>
                <w:szCs w:val="22"/>
              </w:rPr>
              <w:t>Salary</w:t>
            </w:r>
          </w:p>
        </w:tc>
        <w:tc>
          <w:tcPr>
            <w:tcW w:w="5902" w:type="dxa"/>
          </w:tcPr>
          <w:p w14:paraId="7D7DE592" w14:textId="5035AD14" w:rsidR="001B1145" w:rsidRDefault="001B1145" w:rsidP="000C559B">
            <w:pPr>
              <w:pStyle w:val="NormalWeb"/>
              <w:rPr>
                <w:rFonts w:ascii="ArialMT" w:hAnsi="ArialMT"/>
                <w:sz w:val="22"/>
                <w:szCs w:val="22"/>
              </w:rPr>
            </w:pPr>
            <w:r>
              <w:rPr>
                <w:rFonts w:ascii="ArialMT" w:hAnsi="ArialMT"/>
                <w:sz w:val="22"/>
                <w:szCs w:val="22"/>
              </w:rPr>
              <w:t>Grade</w:t>
            </w:r>
            <w:r w:rsidR="006C5041">
              <w:rPr>
                <w:rFonts w:ascii="ArialMT" w:hAnsi="ArialMT"/>
                <w:sz w:val="22"/>
                <w:szCs w:val="22"/>
              </w:rPr>
              <w:t xml:space="preserve"> 2 </w:t>
            </w:r>
            <w:r>
              <w:rPr>
                <w:rFonts w:ascii="ArialMT" w:hAnsi="ArialMT"/>
                <w:sz w:val="22"/>
                <w:szCs w:val="22"/>
              </w:rPr>
              <w:t>(point 5-6)  -  £19,312 to £19,698</w:t>
            </w:r>
          </w:p>
        </w:tc>
      </w:tr>
      <w:tr w:rsidR="00F17DC1" w14:paraId="2A9AC897" w14:textId="77777777" w:rsidTr="000C559B">
        <w:tc>
          <w:tcPr>
            <w:tcW w:w="3114" w:type="dxa"/>
          </w:tcPr>
          <w:p w14:paraId="6B2BA0CC" w14:textId="0616598A" w:rsidR="00F17DC1" w:rsidRDefault="00F17DC1" w:rsidP="000C559B">
            <w:pPr>
              <w:pStyle w:val="NormalWeb"/>
              <w:rPr>
                <w:rFonts w:ascii="ArialMT" w:hAnsi="ArialMT"/>
                <w:sz w:val="22"/>
                <w:szCs w:val="22"/>
              </w:rPr>
            </w:pPr>
            <w:r>
              <w:rPr>
                <w:rFonts w:ascii="ArialMT" w:hAnsi="ArialMT"/>
                <w:sz w:val="22"/>
                <w:szCs w:val="22"/>
              </w:rPr>
              <w:t>Location</w:t>
            </w:r>
          </w:p>
        </w:tc>
        <w:tc>
          <w:tcPr>
            <w:tcW w:w="5902" w:type="dxa"/>
          </w:tcPr>
          <w:p w14:paraId="03C4A92D" w14:textId="36E8E2CF" w:rsidR="00F17DC1" w:rsidRDefault="0069355A" w:rsidP="000C559B">
            <w:pPr>
              <w:pStyle w:val="NormalWeb"/>
              <w:rPr>
                <w:rFonts w:ascii="ArialMT" w:hAnsi="ArialMT"/>
                <w:sz w:val="22"/>
                <w:szCs w:val="22"/>
              </w:rPr>
            </w:pPr>
            <w:r>
              <w:rPr>
                <w:rFonts w:ascii="ArialMT" w:hAnsi="ArialMT"/>
                <w:sz w:val="22"/>
                <w:szCs w:val="22"/>
              </w:rPr>
              <w:t xml:space="preserve">3 Positions at </w:t>
            </w:r>
            <w:r w:rsidR="00F17DC1">
              <w:rPr>
                <w:rFonts w:ascii="ArialMT" w:hAnsi="ArialMT"/>
                <w:sz w:val="22"/>
                <w:szCs w:val="22"/>
              </w:rPr>
              <w:t>Houghton Community Nursery and</w:t>
            </w:r>
            <w:r>
              <w:rPr>
                <w:rFonts w:ascii="ArialMT" w:hAnsi="ArialMT"/>
                <w:sz w:val="22"/>
                <w:szCs w:val="22"/>
              </w:rPr>
              <w:t xml:space="preserve">                   3 Positions at</w:t>
            </w:r>
            <w:r w:rsidR="00F17DC1">
              <w:rPr>
                <w:rFonts w:ascii="ArialMT" w:hAnsi="ArialMT"/>
                <w:sz w:val="22"/>
                <w:szCs w:val="22"/>
              </w:rPr>
              <w:t xml:space="preserve"> Mill Hill Nursery School</w:t>
            </w:r>
          </w:p>
        </w:tc>
      </w:tr>
      <w:tr w:rsidR="006C5041" w14:paraId="3BCDBBAA" w14:textId="77777777" w:rsidTr="000C559B">
        <w:tc>
          <w:tcPr>
            <w:tcW w:w="3114" w:type="dxa"/>
          </w:tcPr>
          <w:p w14:paraId="7B19EEC9" w14:textId="77777777" w:rsidR="006C5041" w:rsidRDefault="006C5041" w:rsidP="000C559B">
            <w:pPr>
              <w:pStyle w:val="NormalWeb"/>
              <w:rPr>
                <w:rFonts w:ascii="ArialMT" w:hAnsi="ArialMT"/>
                <w:sz w:val="22"/>
                <w:szCs w:val="22"/>
              </w:rPr>
            </w:pPr>
            <w:r>
              <w:rPr>
                <w:rFonts w:ascii="ArialMT" w:hAnsi="ArialMT"/>
                <w:sz w:val="22"/>
                <w:szCs w:val="22"/>
              </w:rPr>
              <w:t>Service Area</w:t>
            </w:r>
          </w:p>
        </w:tc>
        <w:tc>
          <w:tcPr>
            <w:tcW w:w="5902" w:type="dxa"/>
          </w:tcPr>
          <w:p w14:paraId="2CEA83C4" w14:textId="77777777" w:rsidR="006C5041" w:rsidRDefault="006C5041" w:rsidP="000C559B">
            <w:pPr>
              <w:pStyle w:val="NormalWeb"/>
              <w:rPr>
                <w:rFonts w:ascii="ArialMT" w:hAnsi="ArialMT"/>
                <w:sz w:val="22"/>
                <w:szCs w:val="22"/>
              </w:rPr>
            </w:pPr>
            <w:r>
              <w:rPr>
                <w:rFonts w:ascii="ArialMT" w:hAnsi="ArialMT"/>
                <w:sz w:val="22"/>
                <w:szCs w:val="22"/>
              </w:rPr>
              <w:t xml:space="preserve">Education </w:t>
            </w:r>
          </w:p>
        </w:tc>
      </w:tr>
      <w:tr w:rsidR="00F17DC1" w14:paraId="5B2D27A5" w14:textId="77777777" w:rsidTr="000C559B">
        <w:tc>
          <w:tcPr>
            <w:tcW w:w="3114" w:type="dxa"/>
          </w:tcPr>
          <w:p w14:paraId="582B7FAE" w14:textId="5556B2BD" w:rsidR="00F17DC1" w:rsidRDefault="00F17DC1" w:rsidP="000C559B">
            <w:pPr>
              <w:pStyle w:val="NormalWeb"/>
              <w:rPr>
                <w:rFonts w:ascii="ArialMT" w:hAnsi="ArialMT"/>
                <w:sz w:val="22"/>
                <w:szCs w:val="22"/>
              </w:rPr>
            </w:pPr>
            <w:r>
              <w:rPr>
                <w:rFonts w:ascii="ArialMT" w:hAnsi="ArialMT"/>
                <w:sz w:val="22"/>
                <w:szCs w:val="22"/>
              </w:rPr>
              <w:t>Hours</w:t>
            </w:r>
          </w:p>
        </w:tc>
        <w:tc>
          <w:tcPr>
            <w:tcW w:w="5902" w:type="dxa"/>
          </w:tcPr>
          <w:p w14:paraId="17CE29FA" w14:textId="5E7DEB1D" w:rsidR="001B1145" w:rsidRDefault="001B1145" w:rsidP="000C559B">
            <w:pPr>
              <w:pStyle w:val="NormalWeb"/>
              <w:rPr>
                <w:rFonts w:ascii="ArialMT" w:hAnsi="ArialMT"/>
                <w:sz w:val="22"/>
                <w:szCs w:val="22"/>
              </w:rPr>
            </w:pPr>
            <w:r>
              <w:rPr>
                <w:rFonts w:ascii="ArialMT" w:hAnsi="ArialMT"/>
                <w:sz w:val="22"/>
                <w:szCs w:val="22"/>
              </w:rPr>
              <w:t>Full time, 37 hours per week. All Year Round (AYR)</w:t>
            </w:r>
            <w:r w:rsidR="009D71EF">
              <w:rPr>
                <w:rFonts w:ascii="ArialMT" w:hAnsi="ArialMT"/>
                <w:sz w:val="22"/>
                <w:szCs w:val="22"/>
              </w:rPr>
              <w:t xml:space="preserve">         </w:t>
            </w:r>
            <w:r>
              <w:rPr>
                <w:rFonts w:ascii="ArialMT" w:hAnsi="ArialMT"/>
                <w:sz w:val="22"/>
                <w:szCs w:val="22"/>
              </w:rPr>
              <w:t>Starting January 2022</w:t>
            </w:r>
          </w:p>
        </w:tc>
      </w:tr>
      <w:tr w:rsidR="00F17DC1" w14:paraId="08572470" w14:textId="77777777" w:rsidTr="000C559B">
        <w:tc>
          <w:tcPr>
            <w:tcW w:w="3114" w:type="dxa"/>
          </w:tcPr>
          <w:p w14:paraId="173D5D92" w14:textId="0BD1F0FE" w:rsidR="00F17DC1" w:rsidRDefault="00F17DC1" w:rsidP="000C559B">
            <w:pPr>
              <w:pStyle w:val="NormalWeb"/>
              <w:rPr>
                <w:rFonts w:ascii="ArialMT" w:hAnsi="ArialMT"/>
                <w:sz w:val="22"/>
                <w:szCs w:val="22"/>
              </w:rPr>
            </w:pPr>
            <w:r>
              <w:rPr>
                <w:rFonts w:ascii="ArialMT" w:hAnsi="ArialMT"/>
                <w:sz w:val="22"/>
                <w:szCs w:val="22"/>
              </w:rPr>
              <w:t>Reports to</w:t>
            </w:r>
          </w:p>
        </w:tc>
        <w:tc>
          <w:tcPr>
            <w:tcW w:w="5902" w:type="dxa"/>
          </w:tcPr>
          <w:p w14:paraId="283B5C78" w14:textId="530D512A" w:rsidR="00F17DC1" w:rsidRDefault="00F17DC1" w:rsidP="000C559B">
            <w:pPr>
              <w:pStyle w:val="NormalWeb"/>
              <w:rPr>
                <w:rFonts w:ascii="ArialMT" w:hAnsi="ArialMT"/>
                <w:sz w:val="22"/>
                <w:szCs w:val="22"/>
              </w:rPr>
            </w:pPr>
            <w:r>
              <w:rPr>
                <w:rFonts w:ascii="ArialMT" w:hAnsi="ArialMT"/>
                <w:sz w:val="22"/>
                <w:szCs w:val="22"/>
              </w:rPr>
              <w:t>Head Teacher and Governing Body</w:t>
            </w:r>
          </w:p>
        </w:tc>
      </w:tr>
    </w:tbl>
    <w:p w14:paraId="46E3A841" w14:textId="40EF9FF5" w:rsidR="006C5041" w:rsidRDefault="006C5041" w:rsidP="003300F3">
      <w:pPr>
        <w:tabs>
          <w:tab w:val="num" w:pos="720"/>
        </w:tabs>
        <w:ind w:left="720" w:hanging="360"/>
      </w:pPr>
    </w:p>
    <w:p w14:paraId="7A219CF5" w14:textId="22ADEBAD" w:rsidR="001E4D16" w:rsidRDefault="001E4D16" w:rsidP="003300F3">
      <w:pPr>
        <w:tabs>
          <w:tab w:val="num" w:pos="720"/>
        </w:tabs>
        <w:ind w:left="720" w:hanging="360"/>
        <w:rPr>
          <w:rFonts w:ascii="Arial" w:hAnsi="Arial" w:cs="Arial"/>
          <w:b/>
          <w:bCs/>
        </w:rPr>
      </w:pPr>
      <w:r>
        <w:rPr>
          <w:rFonts w:ascii="Arial" w:hAnsi="Arial" w:cs="Arial"/>
          <w:b/>
          <w:bCs/>
        </w:rPr>
        <w:t>Purpose of the Post:</w:t>
      </w:r>
    </w:p>
    <w:p w14:paraId="75CF5AB8" w14:textId="0F18FA90" w:rsidR="001E4D16" w:rsidRPr="008F23EF" w:rsidRDefault="001E4D16" w:rsidP="00BD2948">
      <w:pPr>
        <w:pStyle w:val="NormalWeb"/>
        <w:numPr>
          <w:ilvl w:val="0"/>
          <w:numId w:val="10"/>
        </w:numPr>
        <w:rPr>
          <w:rFonts w:ascii="Arial" w:hAnsi="Arial" w:cs="Arial"/>
          <w:bCs/>
          <w:sz w:val="22"/>
          <w:szCs w:val="22"/>
        </w:rPr>
      </w:pPr>
      <w:r w:rsidRPr="008F23EF">
        <w:rPr>
          <w:rFonts w:ascii="Arial" w:hAnsi="Arial" w:cs="Arial"/>
          <w:sz w:val="22"/>
          <w:szCs w:val="22"/>
        </w:rPr>
        <w:t xml:space="preserve">To </w:t>
      </w:r>
      <w:r w:rsidR="00BD2948" w:rsidRPr="008F23EF">
        <w:rPr>
          <w:rFonts w:ascii="Arial" w:hAnsi="Arial" w:cs="Arial"/>
          <w:sz w:val="22"/>
          <w:szCs w:val="22"/>
        </w:rPr>
        <w:t>be a key worker for a group of children</w:t>
      </w:r>
      <w:r w:rsidR="000922E4" w:rsidRPr="008F23EF">
        <w:rPr>
          <w:rFonts w:ascii="Arial" w:hAnsi="Arial" w:cs="Arial"/>
          <w:sz w:val="22"/>
          <w:szCs w:val="22"/>
        </w:rPr>
        <w:t>, building relationships with the children and their families</w:t>
      </w:r>
      <w:r w:rsidR="0056313C">
        <w:rPr>
          <w:rFonts w:ascii="Arial" w:hAnsi="Arial" w:cs="Arial"/>
          <w:sz w:val="22"/>
          <w:szCs w:val="22"/>
        </w:rPr>
        <w:t>, ensuring they feel welcome and valued</w:t>
      </w:r>
      <w:r w:rsidR="00BD2948" w:rsidRPr="008F23EF">
        <w:rPr>
          <w:rFonts w:ascii="Arial" w:hAnsi="Arial" w:cs="Arial"/>
          <w:sz w:val="22"/>
          <w:szCs w:val="22"/>
        </w:rPr>
        <w:t>.</w:t>
      </w:r>
    </w:p>
    <w:p w14:paraId="0850CAE8" w14:textId="24D716F9" w:rsidR="00BD2948" w:rsidRPr="008F23EF" w:rsidRDefault="00BD2948" w:rsidP="00BD2948">
      <w:pPr>
        <w:pStyle w:val="NormalWeb"/>
        <w:numPr>
          <w:ilvl w:val="0"/>
          <w:numId w:val="10"/>
        </w:numPr>
        <w:rPr>
          <w:rFonts w:ascii="Arial" w:hAnsi="Arial" w:cs="Arial"/>
          <w:bCs/>
          <w:sz w:val="22"/>
          <w:szCs w:val="22"/>
        </w:rPr>
      </w:pPr>
      <w:r w:rsidRPr="008F23EF">
        <w:rPr>
          <w:rFonts w:ascii="Arial" w:hAnsi="Arial" w:cs="Arial"/>
          <w:bCs/>
          <w:sz w:val="22"/>
          <w:szCs w:val="22"/>
        </w:rPr>
        <w:t>To work</w:t>
      </w:r>
      <w:r w:rsidR="000922E4" w:rsidRPr="008F23EF">
        <w:rPr>
          <w:rFonts w:ascii="Arial" w:hAnsi="Arial" w:cs="Arial"/>
          <w:bCs/>
          <w:sz w:val="22"/>
          <w:szCs w:val="22"/>
        </w:rPr>
        <w:t xml:space="preserve"> alongside </w:t>
      </w:r>
      <w:r w:rsidRPr="008F23EF">
        <w:rPr>
          <w:rFonts w:ascii="Arial" w:hAnsi="Arial" w:cs="Arial"/>
          <w:bCs/>
          <w:sz w:val="22"/>
          <w:szCs w:val="22"/>
        </w:rPr>
        <w:t xml:space="preserve">the wider team </w:t>
      </w:r>
      <w:r w:rsidR="00D432BB" w:rsidRPr="008F23EF">
        <w:rPr>
          <w:rFonts w:ascii="Arial" w:hAnsi="Arial" w:cs="Arial"/>
          <w:bCs/>
          <w:sz w:val="22"/>
          <w:szCs w:val="22"/>
        </w:rPr>
        <w:t>to plan</w:t>
      </w:r>
      <w:r w:rsidR="00365A95" w:rsidRPr="008F23EF">
        <w:rPr>
          <w:rFonts w:ascii="Arial" w:hAnsi="Arial" w:cs="Arial"/>
          <w:bCs/>
          <w:sz w:val="22"/>
          <w:szCs w:val="22"/>
        </w:rPr>
        <w:t xml:space="preserve"> and organise an enviro</w:t>
      </w:r>
      <w:r w:rsidR="008F23EF">
        <w:rPr>
          <w:rFonts w:ascii="Arial" w:hAnsi="Arial" w:cs="Arial"/>
          <w:bCs/>
          <w:sz w:val="22"/>
          <w:szCs w:val="22"/>
        </w:rPr>
        <w:t xml:space="preserve">nment in which the children have access to provocations and resources that they can </w:t>
      </w:r>
      <w:r w:rsidR="00365A95" w:rsidRPr="008F23EF">
        <w:rPr>
          <w:rFonts w:ascii="Arial" w:hAnsi="Arial" w:cs="Arial"/>
          <w:bCs/>
          <w:sz w:val="22"/>
          <w:szCs w:val="22"/>
        </w:rPr>
        <w:t xml:space="preserve">explore and </w:t>
      </w:r>
      <w:r w:rsidR="008F23EF">
        <w:rPr>
          <w:rFonts w:ascii="Arial" w:hAnsi="Arial" w:cs="Arial"/>
          <w:bCs/>
          <w:sz w:val="22"/>
          <w:szCs w:val="22"/>
        </w:rPr>
        <w:t xml:space="preserve">develop a love of learning from. </w:t>
      </w:r>
    </w:p>
    <w:p w14:paraId="3BC6BBD6" w14:textId="3D628639" w:rsidR="008F23EF" w:rsidRPr="00575229" w:rsidRDefault="008F23EF" w:rsidP="008F23EF">
      <w:pPr>
        <w:pStyle w:val="NormalWeb"/>
        <w:numPr>
          <w:ilvl w:val="0"/>
          <w:numId w:val="10"/>
        </w:numPr>
        <w:rPr>
          <w:rFonts w:ascii="Arial" w:hAnsi="Arial" w:cs="Arial"/>
          <w:bCs/>
          <w:sz w:val="22"/>
          <w:szCs w:val="22"/>
        </w:rPr>
      </w:pPr>
      <w:r w:rsidRPr="008F23EF">
        <w:rPr>
          <w:rFonts w:ascii="Arial" w:hAnsi="Arial" w:cs="Arial"/>
          <w:bCs/>
          <w:sz w:val="22"/>
          <w:szCs w:val="22"/>
        </w:rPr>
        <w:t xml:space="preserve">To share the learning journey that children travel on by following their lines of enquiry and carrying out research together. </w:t>
      </w:r>
      <w:r>
        <w:rPr>
          <w:rFonts w:ascii="Arial" w:hAnsi="Arial" w:cs="Arial"/>
          <w:bCs/>
          <w:sz w:val="22"/>
          <w:szCs w:val="22"/>
        </w:rPr>
        <w:t xml:space="preserve">This will be achieved by </w:t>
      </w:r>
      <w:r w:rsidRPr="008F23EF">
        <w:rPr>
          <w:rFonts w:ascii="Arial" w:hAnsi="Arial" w:cs="Arial"/>
          <w:bCs/>
          <w:sz w:val="22"/>
          <w:szCs w:val="22"/>
        </w:rPr>
        <w:t>rec</w:t>
      </w:r>
      <w:r>
        <w:rPr>
          <w:rFonts w:ascii="Arial" w:hAnsi="Arial" w:cs="Arial"/>
          <w:bCs/>
          <w:sz w:val="22"/>
          <w:szCs w:val="22"/>
        </w:rPr>
        <w:t>ognising</w:t>
      </w:r>
      <w:r w:rsidRPr="008F23EF">
        <w:rPr>
          <w:rFonts w:ascii="Arial" w:hAnsi="Arial" w:cs="Arial"/>
          <w:bCs/>
          <w:sz w:val="22"/>
          <w:szCs w:val="22"/>
        </w:rPr>
        <w:t xml:space="preserve"> children's </w:t>
      </w:r>
      <w:r w:rsidRPr="00575229">
        <w:rPr>
          <w:rFonts w:ascii="Arial" w:hAnsi="Arial" w:cs="Arial"/>
          <w:bCs/>
          <w:sz w:val="22"/>
          <w:szCs w:val="22"/>
        </w:rPr>
        <w:t>wonders and questions of inquiry and then scaffold children's thinking skills around these concepts.</w:t>
      </w:r>
    </w:p>
    <w:p w14:paraId="7E2290C6" w14:textId="5D9DB4B1" w:rsidR="0056313C" w:rsidRPr="00E80FE3" w:rsidRDefault="00575229" w:rsidP="00E80FE3">
      <w:pPr>
        <w:pStyle w:val="NormalWeb"/>
        <w:numPr>
          <w:ilvl w:val="0"/>
          <w:numId w:val="10"/>
        </w:numPr>
        <w:rPr>
          <w:rFonts w:ascii="Arial" w:hAnsi="Arial" w:cs="Arial"/>
          <w:bCs/>
          <w:sz w:val="22"/>
          <w:szCs w:val="22"/>
        </w:rPr>
      </w:pPr>
      <w:r>
        <w:rPr>
          <w:rFonts w:ascii="Arial" w:hAnsi="Arial" w:cs="Arial"/>
          <w:bCs/>
          <w:sz w:val="22"/>
          <w:szCs w:val="22"/>
        </w:rPr>
        <w:t>To</w:t>
      </w:r>
      <w:r w:rsidRPr="00575229">
        <w:rPr>
          <w:rFonts w:ascii="Arial" w:hAnsi="Arial" w:cs="Arial"/>
          <w:bCs/>
          <w:sz w:val="22"/>
          <w:szCs w:val="22"/>
        </w:rPr>
        <w:t xml:space="preserve"> </w:t>
      </w:r>
      <w:proofErr w:type="gramStart"/>
      <w:r w:rsidRPr="00575229">
        <w:rPr>
          <w:rFonts w:ascii="Arial" w:hAnsi="Arial" w:cs="Arial"/>
          <w:bCs/>
          <w:sz w:val="22"/>
          <w:szCs w:val="22"/>
        </w:rPr>
        <w:t>observe,</w:t>
      </w:r>
      <w:proofErr w:type="gramEnd"/>
      <w:r w:rsidRPr="00575229">
        <w:rPr>
          <w:rFonts w:ascii="Arial" w:hAnsi="Arial" w:cs="Arial"/>
          <w:bCs/>
          <w:sz w:val="22"/>
          <w:szCs w:val="22"/>
        </w:rPr>
        <w:t xml:space="preserve"> record</w:t>
      </w:r>
      <w:r>
        <w:rPr>
          <w:rFonts w:ascii="Arial" w:hAnsi="Arial" w:cs="Arial"/>
          <w:bCs/>
          <w:sz w:val="22"/>
          <w:szCs w:val="22"/>
        </w:rPr>
        <w:t xml:space="preserve"> and document</w:t>
      </w:r>
      <w:r w:rsidRPr="00575229">
        <w:rPr>
          <w:rFonts w:ascii="Arial" w:hAnsi="Arial" w:cs="Arial"/>
          <w:bCs/>
          <w:sz w:val="22"/>
          <w:szCs w:val="22"/>
        </w:rPr>
        <w:t xml:space="preserve">, reflect, revisit with the children, their families and </w:t>
      </w:r>
      <w:r>
        <w:rPr>
          <w:rFonts w:ascii="Arial" w:hAnsi="Arial" w:cs="Arial"/>
          <w:bCs/>
          <w:sz w:val="22"/>
          <w:szCs w:val="22"/>
        </w:rPr>
        <w:t xml:space="preserve">the wider team </w:t>
      </w:r>
      <w:r w:rsidRPr="00575229">
        <w:rPr>
          <w:rFonts w:ascii="Arial" w:hAnsi="Arial" w:cs="Arial"/>
          <w:bCs/>
          <w:sz w:val="22"/>
          <w:szCs w:val="22"/>
        </w:rPr>
        <w:t>to showcase children’s achievements.</w:t>
      </w:r>
    </w:p>
    <w:p w14:paraId="61AC097D" w14:textId="59852964" w:rsidR="006C5041" w:rsidRPr="001E4D16" w:rsidRDefault="00BD2948" w:rsidP="00BD2948">
      <w:pPr>
        <w:pStyle w:val="NormalWeb"/>
        <w:ind w:firstLine="360"/>
      </w:pPr>
      <w:r>
        <w:rPr>
          <w:rFonts w:ascii="Arial" w:hAnsi="Arial" w:cs="Arial"/>
          <w:b/>
          <w:bCs/>
          <w:sz w:val="22"/>
          <w:szCs w:val="22"/>
        </w:rPr>
        <w:t>Duties:</w:t>
      </w:r>
      <w:r w:rsidR="00F17DC1">
        <w:rPr>
          <w:rFonts w:ascii="Arial" w:hAnsi="Arial" w:cs="Arial"/>
          <w:b/>
          <w:bCs/>
          <w:sz w:val="22"/>
          <w:szCs w:val="22"/>
        </w:rPr>
        <w:t xml:space="preserve"> </w:t>
      </w:r>
    </w:p>
    <w:p w14:paraId="5BDD3389" w14:textId="4A28876C" w:rsidR="00B12287" w:rsidRDefault="00B12287" w:rsidP="0056313C">
      <w:pPr>
        <w:pStyle w:val="NormalWeb"/>
        <w:numPr>
          <w:ilvl w:val="0"/>
          <w:numId w:val="11"/>
        </w:numPr>
        <w:rPr>
          <w:rFonts w:ascii="Arial" w:hAnsi="Arial" w:cs="Arial"/>
          <w:sz w:val="22"/>
          <w:szCs w:val="22"/>
        </w:rPr>
      </w:pPr>
      <w:r>
        <w:rPr>
          <w:rFonts w:ascii="Arial" w:hAnsi="Arial" w:cs="Arial"/>
          <w:sz w:val="22"/>
          <w:szCs w:val="22"/>
        </w:rPr>
        <w:t>To work as part of a team to develop</w:t>
      </w:r>
      <w:r w:rsidR="0056313C" w:rsidRPr="0056313C">
        <w:rPr>
          <w:rFonts w:ascii="Arial" w:hAnsi="Arial" w:cs="Arial"/>
          <w:sz w:val="22"/>
          <w:szCs w:val="22"/>
        </w:rPr>
        <w:t xml:space="preserve"> an emergent curriculum w</w:t>
      </w:r>
      <w:r>
        <w:rPr>
          <w:rFonts w:ascii="Arial" w:hAnsi="Arial" w:cs="Arial"/>
          <w:sz w:val="22"/>
          <w:szCs w:val="22"/>
        </w:rPr>
        <w:t xml:space="preserve">hich is child centred, follows the children’s interests and ignites new sparks </w:t>
      </w:r>
      <w:r w:rsidR="0056313C" w:rsidRPr="0056313C">
        <w:rPr>
          <w:rFonts w:ascii="Arial" w:hAnsi="Arial" w:cs="Arial"/>
          <w:sz w:val="22"/>
          <w:szCs w:val="22"/>
        </w:rPr>
        <w:t xml:space="preserve">and desires </w:t>
      </w:r>
      <w:r>
        <w:rPr>
          <w:rFonts w:ascii="Arial" w:hAnsi="Arial" w:cs="Arial"/>
          <w:sz w:val="22"/>
          <w:szCs w:val="22"/>
        </w:rPr>
        <w:t xml:space="preserve">for learning and </w:t>
      </w:r>
      <w:proofErr w:type="spellStart"/>
      <w:r>
        <w:rPr>
          <w:rFonts w:ascii="Arial" w:hAnsi="Arial" w:cs="Arial"/>
          <w:sz w:val="22"/>
          <w:szCs w:val="22"/>
        </w:rPr>
        <w:t>self discovery</w:t>
      </w:r>
      <w:proofErr w:type="spellEnd"/>
      <w:r>
        <w:rPr>
          <w:rFonts w:ascii="Arial" w:hAnsi="Arial" w:cs="Arial"/>
          <w:sz w:val="22"/>
          <w:szCs w:val="22"/>
        </w:rPr>
        <w:t xml:space="preserve">.  </w:t>
      </w:r>
    </w:p>
    <w:p w14:paraId="4EA08A2F" w14:textId="533CF2D2" w:rsidR="0056313C" w:rsidRPr="00B2261D" w:rsidRDefault="00B12287" w:rsidP="00B2261D">
      <w:pPr>
        <w:pStyle w:val="NormalWeb"/>
        <w:numPr>
          <w:ilvl w:val="0"/>
          <w:numId w:val="11"/>
        </w:numPr>
        <w:rPr>
          <w:rFonts w:ascii="Arial" w:hAnsi="Arial" w:cs="Arial"/>
          <w:sz w:val="22"/>
          <w:szCs w:val="22"/>
        </w:rPr>
      </w:pPr>
      <w:r>
        <w:rPr>
          <w:rFonts w:ascii="Arial" w:hAnsi="Arial" w:cs="Arial"/>
          <w:sz w:val="22"/>
          <w:szCs w:val="22"/>
        </w:rPr>
        <w:t xml:space="preserve">To use </w:t>
      </w:r>
      <w:r w:rsidR="00B2261D">
        <w:rPr>
          <w:rFonts w:ascii="Arial" w:hAnsi="Arial" w:cs="Arial"/>
          <w:sz w:val="22"/>
          <w:szCs w:val="22"/>
        </w:rPr>
        <w:t xml:space="preserve">their knowledge of child development alongside </w:t>
      </w:r>
      <w:r>
        <w:rPr>
          <w:rFonts w:ascii="Arial" w:hAnsi="Arial" w:cs="Arial"/>
          <w:sz w:val="22"/>
          <w:szCs w:val="22"/>
        </w:rPr>
        <w:t>a range of documents incl</w:t>
      </w:r>
      <w:r w:rsidR="00B2261D">
        <w:rPr>
          <w:rFonts w:ascii="Arial" w:hAnsi="Arial" w:cs="Arial"/>
          <w:sz w:val="22"/>
          <w:szCs w:val="22"/>
        </w:rPr>
        <w:t>uding Birth to 5 Matters,</w:t>
      </w:r>
      <w:r>
        <w:rPr>
          <w:rFonts w:ascii="Arial" w:hAnsi="Arial" w:cs="Arial"/>
          <w:sz w:val="22"/>
          <w:szCs w:val="22"/>
        </w:rPr>
        <w:t xml:space="preserve"> </w:t>
      </w:r>
      <w:r w:rsidR="00B2261D">
        <w:rPr>
          <w:rFonts w:ascii="Arial" w:hAnsi="Arial" w:cs="Arial"/>
          <w:sz w:val="22"/>
          <w:szCs w:val="22"/>
        </w:rPr>
        <w:t xml:space="preserve">the </w:t>
      </w:r>
      <w:r>
        <w:rPr>
          <w:rFonts w:ascii="Arial" w:hAnsi="Arial" w:cs="Arial"/>
          <w:sz w:val="22"/>
          <w:szCs w:val="22"/>
        </w:rPr>
        <w:t>new EYFS</w:t>
      </w:r>
      <w:r w:rsidR="00B2261D">
        <w:rPr>
          <w:rFonts w:ascii="Arial" w:hAnsi="Arial" w:cs="Arial"/>
          <w:sz w:val="22"/>
          <w:szCs w:val="22"/>
        </w:rPr>
        <w:t>, Development Matters,</w:t>
      </w:r>
      <w:r>
        <w:rPr>
          <w:rFonts w:ascii="Arial" w:hAnsi="Arial" w:cs="Arial"/>
          <w:sz w:val="22"/>
          <w:szCs w:val="22"/>
        </w:rPr>
        <w:t xml:space="preserve"> to ensure all children regardless of age and starting point</w:t>
      </w:r>
      <w:r w:rsidR="00B2261D">
        <w:rPr>
          <w:rFonts w:ascii="Arial" w:hAnsi="Arial" w:cs="Arial"/>
          <w:sz w:val="22"/>
          <w:szCs w:val="22"/>
        </w:rPr>
        <w:t xml:space="preserve"> make progress and reach their full potential.</w:t>
      </w:r>
      <w:r>
        <w:rPr>
          <w:rFonts w:ascii="Arial" w:hAnsi="Arial" w:cs="Arial"/>
          <w:sz w:val="22"/>
          <w:szCs w:val="22"/>
        </w:rPr>
        <w:t xml:space="preserve"> </w:t>
      </w:r>
    </w:p>
    <w:p w14:paraId="44778CFE" w14:textId="7A44EEC7" w:rsidR="00285A2F" w:rsidRPr="00B2261D" w:rsidRDefault="00B2261D" w:rsidP="00B2261D">
      <w:pPr>
        <w:pStyle w:val="NormalWeb"/>
        <w:numPr>
          <w:ilvl w:val="0"/>
          <w:numId w:val="11"/>
        </w:numPr>
        <w:rPr>
          <w:rFonts w:ascii="Arial" w:hAnsi="Arial" w:cs="Arial"/>
          <w:sz w:val="22"/>
          <w:szCs w:val="22"/>
        </w:rPr>
      </w:pPr>
      <w:r>
        <w:rPr>
          <w:rFonts w:ascii="Arial" w:hAnsi="Arial" w:cs="Arial"/>
          <w:sz w:val="22"/>
          <w:szCs w:val="22"/>
        </w:rPr>
        <w:t>To work alongside the wider team t</w:t>
      </w:r>
      <w:r w:rsidR="00285A2F" w:rsidRPr="00B2261D">
        <w:rPr>
          <w:rFonts w:ascii="Arial" w:hAnsi="Arial" w:cs="Arial"/>
          <w:sz w:val="22"/>
          <w:szCs w:val="22"/>
        </w:rPr>
        <w:t xml:space="preserve">o ensure high standards within the learning environment including display work and resources </w:t>
      </w:r>
      <w:r w:rsidRPr="00B2261D">
        <w:rPr>
          <w:rFonts w:ascii="Arial" w:hAnsi="Arial" w:cs="Arial"/>
          <w:sz w:val="22"/>
          <w:szCs w:val="22"/>
        </w:rPr>
        <w:t xml:space="preserve">that reflect the children’s interests </w:t>
      </w:r>
      <w:r w:rsidR="00285A2F" w:rsidRPr="00B2261D">
        <w:rPr>
          <w:rFonts w:ascii="Arial" w:hAnsi="Arial" w:cs="Arial"/>
          <w:sz w:val="22"/>
          <w:szCs w:val="22"/>
        </w:rPr>
        <w:t>are maintained</w:t>
      </w:r>
      <w:r w:rsidRPr="00B2261D">
        <w:rPr>
          <w:rFonts w:ascii="Arial" w:hAnsi="Arial" w:cs="Arial"/>
          <w:sz w:val="22"/>
          <w:szCs w:val="22"/>
        </w:rPr>
        <w:t>, cleaned and safe</w:t>
      </w:r>
      <w:r w:rsidR="00285A2F" w:rsidRPr="00B2261D">
        <w:rPr>
          <w:rFonts w:ascii="Arial" w:hAnsi="Arial" w:cs="Arial"/>
          <w:sz w:val="22"/>
          <w:szCs w:val="22"/>
        </w:rPr>
        <w:t xml:space="preserve"> within the school. </w:t>
      </w:r>
    </w:p>
    <w:p w14:paraId="53CE5726" w14:textId="3807B33C" w:rsidR="00B2261D" w:rsidRPr="00B2261D" w:rsidRDefault="00B2261D" w:rsidP="00B2261D">
      <w:pPr>
        <w:pStyle w:val="NormalWeb"/>
        <w:numPr>
          <w:ilvl w:val="0"/>
          <w:numId w:val="11"/>
        </w:numPr>
        <w:rPr>
          <w:rFonts w:ascii="Arial" w:hAnsi="Arial" w:cs="Arial"/>
          <w:sz w:val="22"/>
          <w:szCs w:val="22"/>
        </w:rPr>
      </w:pPr>
      <w:r>
        <w:rPr>
          <w:rFonts w:ascii="Arial" w:hAnsi="Arial" w:cs="Arial"/>
          <w:sz w:val="22"/>
          <w:szCs w:val="22"/>
        </w:rPr>
        <w:t>Ensure that a</w:t>
      </w:r>
      <w:r w:rsidRPr="00B2261D">
        <w:rPr>
          <w:rFonts w:ascii="Arial" w:hAnsi="Arial" w:cs="Arial"/>
          <w:sz w:val="22"/>
          <w:szCs w:val="22"/>
        </w:rPr>
        <w:t>ll children gain a sense of belonging within a safe and nurtured environment where they feel confident to develop positive relationships both with adults and children</w:t>
      </w:r>
      <w:r>
        <w:rPr>
          <w:rFonts w:ascii="Arial" w:hAnsi="Arial" w:cs="Arial"/>
          <w:sz w:val="22"/>
          <w:szCs w:val="22"/>
        </w:rPr>
        <w:t xml:space="preserve"> within school</w:t>
      </w:r>
      <w:r w:rsidRPr="00B2261D">
        <w:rPr>
          <w:rFonts w:ascii="Arial" w:hAnsi="Arial" w:cs="Arial"/>
          <w:b/>
          <w:bCs/>
          <w:sz w:val="22"/>
          <w:szCs w:val="22"/>
        </w:rPr>
        <w:t>.</w:t>
      </w:r>
    </w:p>
    <w:p w14:paraId="5EAF47F6" w14:textId="227F3C07" w:rsidR="00B2261D" w:rsidRDefault="00B2261D" w:rsidP="00B2261D">
      <w:pPr>
        <w:pStyle w:val="NormalWeb"/>
        <w:numPr>
          <w:ilvl w:val="0"/>
          <w:numId w:val="11"/>
        </w:numPr>
        <w:rPr>
          <w:rFonts w:ascii="Arial" w:hAnsi="Arial" w:cs="Arial"/>
          <w:sz w:val="22"/>
          <w:szCs w:val="22"/>
        </w:rPr>
      </w:pPr>
      <w:r w:rsidRPr="00B2261D">
        <w:rPr>
          <w:rFonts w:ascii="Arial" w:hAnsi="Arial" w:cs="Arial"/>
          <w:sz w:val="22"/>
          <w:szCs w:val="22"/>
        </w:rPr>
        <w:t>All children, their parents</w:t>
      </w:r>
      <w:r w:rsidR="00E80FE3">
        <w:rPr>
          <w:rFonts w:ascii="Arial" w:hAnsi="Arial" w:cs="Arial"/>
          <w:sz w:val="22"/>
          <w:szCs w:val="22"/>
        </w:rPr>
        <w:t>/carers</w:t>
      </w:r>
      <w:r w:rsidRPr="00B2261D">
        <w:rPr>
          <w:rFonts w:ascii="Arial" w:hAnsi="Arial" w:cs="Arial"/>
          <w:sz w:val="22"/>
          <w:szCs w:val="22"/>
        </w:rPr>
        <w:t>, families, practitioners and surrounding communities are invited to work together</w:t>
      </w:r>
      <w:r w:rsidR="00DA61DC">
        <w:rPr>
          <w:rFonts w:ascii="Arial" w:hAnsi="Arial" w:cs="Arial"/>
          <w:b/>
          <w:bCs/>
          <w:sz w:val="22"/>
          <w:szCs w:val="22"/>
        </w:rPr>
        <w:t xml:space="preserve"> </w:t>
      </w:r>
      <w:r w:rsidR="00DA61DC" w:rsidRPr="00E80FE3">
        <w:rPr>
          <w:rFonts w:ascii="Arial" w:hAnsi="Arial" w:cs="Arial"/>
          <w:bCs/>
          <w:sz w:val="22"/>
          <w:szCs w:val="22"/>
        </w:rPr>
        <w:t>to</w:t>
      </w:r>
      <w:r w:rsidR="00E80FE3" w:rsidRPr="00E80FE3">
        <w:rPr>
          <w:rFonts w:ascii="Arial" w:hAnsi="Arial" w:cs="Arial"/>
          <w:bCs/>
          <w:sz w:val="22"/>
          <w:szCs w:val="22"/>
        </w:rPr>
        <w:t xml:space="preserve"> ensure that all children thrive</w:t>
      </w:r>
      <w:r w:rsidR="00E80FE3">
        <w:rPr>
          <w:rFonts w:ascii="Arial" w:hAnsi="Arial" w:cs="Arial"/>
          <w:bCs/>
          <w:sz w:val="22"/>
          <w:szCs w:val="22"/>
        </w:rPr>
        <w:t>, and develop a positive sense of belonging</w:t>
      </w:r>
      <w:r w:rsidR="00E80FE3" w:rsidRPr="00E80FE3">
        <w:rPr>
          <w:rFonts w:ascii="Arial" w:hAnsi="Arial" w:cs="Arial"/>
          <w:bCs/>
          <w:sz w:val="22"/>
          <w:szCs w:val="22"/>
        </w:rPr>
        <w:t>.</w:t>
      </w:r>
    </w:p>
    <w:p w14:paraId="41D2CA1D" w14:textId="756D2AF5" w:rsidR="0056313C" w:rsidRPr="00DA61DC" w:rsidRDefault="00DA61DC" w:rsidP="00DA61DC">
      <w:pPr>
        <w:pStyle w:val="NormalWeb"/>
        <w:numPr>
          <w:ilvl w:val="0"/>
          <w:numId w:val="11"/>
        </w:numPr>
        <w:rPr>
          <w:rFonts w:ascii="Arial" w:hAnsi="Arial" w:cs="Arial"/>
          <w:sz w:val="22"/>
          <w:szCs w:val="22"/>
        </w:rPr>
      </w:pPr>
      <w:r>
        <w:rPr>
          <w:rFonts w:ascii="Arial" w:hAnsi="Arial" w:cs="Arial"/>
          <w:sz w:val="22"/>
          <w:szCs w:val="22"/>
        </w:rPr>
        <w:t xml:space="preserve">To observe, record and document through the use of learning stories and analysis in planning books the learning and development of the children you work with. </w:t>
      </w:r>
    </w:p>
    <w:p w14:paraId="6AF497FC" w14:textId="2E0435AF" w:rsidR="00285A2F" w:rsidRDefault="00285A2F" w:rsidP="00D432BB">
      <w:pPr>
        <w:pStyle w:val="NormalWeb"/>
        <w:numPr>
          <w:ilvl w:val="0"/>
          <w:numId w:val="11"/>
        </w:numPr>
        <w:rPr>
          <w:rFonts w:ascii="Arial" w:hAnsi="Arial" w:cs="Arial"/>
          <w:sz w:val="22"/>
          <w:szCs w:val="22"/>
        </w:rPr>
      </w:pPr>
      <w:r>
        <w:rPr>
          <w:rFonts w:ascii="Arial" w:hAnsi="Arial" w:cs="Arial"/>
          <w:sz w:val="22"/>
          <w:szCs w:val="22"/>
        </w:rPr>
        <w:t xml:space="preserve">To support, promote and facilitate inclusion for all children by encouraging participation in all activities and by following and working towards targets identified in children’s individual plans. </w:t>
      </w:r>
    </w:p>
    <w:p w14:paraId="728C3F0E" w14:textId="58BD066E" w:rsidR="00285A2F" w:rsidRPr="0056313C" w:rsidRDefault="00285A2F" w:rsidP="00D432BB">
      <w:pPr>
        <w:pStyle w:val="NormalWeb"/>
        <w:numPr>
          <w:ilvl w:val="0"/>
          <w:numId w:val="11"/>
        </w:numPr>
        <w:rPr>
          <w:rFonts w:ascii="Arial" w:hAnsi="Arial" w:cs="Arial"/>
          <w:sz w:val="22"/>
          <w:szCs w:val="22"/>
        </w:rPr>
      </w:pPr>
      <w:r>
        <w:rPr>
          <w:rFonts w:ascii="Arial" w:hAnsi="Arial" w:cs="Arial"/>
          <w:sz w:val="22"/>
          <w:szCs w:val="22"/>
        </w:rPr>
        <w:lastRenderedPageBreak/>
        <w:t xml:space="preserve">To liaise with the room lead, teachers, </w:t>
      </w:r>
      <w:proofErr w:type="spellStart"/>
      <w:r>
        <w:rPr>
          <w:rFonts w:ascii="Arial" w:hAnsi="Arial" w:cs="Arial"/>
          <w:sz w:val="22"/>
          <w:szCs w:val="22"/>
        </w:rPr>
        <w:t>SENDCo</w:t>
      </w:r>
      <w:proofErr w:type="spellEnd"/>
      <w:r>
        <w:rPr>
          <w:rFonts w:ascii="Arial" w:hAnsi="Arial" w:cs="Arial"/>
          <w:sz w:val="22"/>
          <w:szCs w:val="22"/>
        </w:rPr>
        <w:t xml:space="preserve"> and other agencies to</w:t>
      </w:r>
      <w:r w:rsidR="00E80FE3">
        <w:rPr>
          <w:rFonts w:ascii="Arial" w:hAnsi="Arial" w:cs="Arial"/>
          <w:sz w:val="22"/>
          <w:szCs w:val="22"/>
        </w:rPr>
        <w:t xml:space="preserve"> </w:t>
      </w:r>
      <w:r w:rsidR="009D71EF">
        <w:rPr>
          <w:rFonts w:ascii="Arial" w:hAnsi="Arial" w:cs="Arial"/>
          <w:sz w:val="22"/>
          <w:szCs w:val="22"/>
        </w:rPr>
        <w:t xml:space="preserve">support the implementation of an effective target based curriculum for children who require increased levels of intervention to meet their educational needs. </w:t>
      </w:r>
    </w:p>
    <w:p w14:paraId="775E9001" w14:textId="5C1F4A38" w:rsidR="0056313C" w:rsidRDefault="0056313C" w:rsidP="00D432BB">
      <w:pPr>
        <w:pStyle w:val="NormalWeb"/>
        <w:numPr>
          <w:ilvl w:val="0"/>
          <w:numId w:val="11"/>
        </w:numPr>
        <w:rPr>
          <w:rFonts w:ascii="Arial" w:hAnsi="Arial" w:cs="Arial"/>
          <w:sz w:val="22"/>
          <w:szCs w:val="22"/>
        </w:rPr>
      </w:pPr>
      <w:r w:rsidRPr="0056313C">
        <w:rPr>
          <w:rFonts w:ascii="Arial" w:hAnsi="Arial" w:cs="Arial"/>
          <w:sz w:val="22"/>
          <w:szCs w:val="22"/>
        </w:rPr>
        <w:t xml:space="preserve">To communicate effectively and sensitively with pupils to adapt to their needs and support their learning. </w:t>
      </w:r>
    </w:p>
    <w:p w14:paraId="3E105B70" w14:textId="66AC8B24" w:rsidR="00B2261D" w:rsidRPr="0056313C" w:rsidRDefault="00B2261D" w:rsidP="00D432BB">
      <w:pPr>
        <w:pStyle w:val="NormalWeb"/>
        <w:numPr>
          <w:ilvl w:val="0"/>
          <w:numId w:val="11"/>
        </w:numPr>
        <w:rPr>
          <w:rFonts w:ascii="Arial" w:hAnsi="Arial" w:cs="Arial"/>
          <w:sz w:val="22"/>
          <w:szCs w:val="22"/>
        </w:rPr>
      </w:pPr>
      <w:r>
        <w:rPr>
          <w:rFonts w:ascii="Arial" w:hAnsi="Arial" w:cs="Arial"/>
          <w:sz w:val="22"/>
          <w:szCs w:val="22"/>
        </w:rPr>
        <w:t>To administer medication and other relevant</w:t>
      </w:r>
      <w:r w:rsidR="00E80FE3">
        <w:rPr>
          <w:rFonts w:ascii="Arial" w:hAnsi="Arial" w:cs="Arial"/>
          <w:sz w:val="22"/>
          <w:szCs w:val="22"/>
        </w:rPr>
        <w:t xml:space="preserve"> </w:t>
      </w:r>
      <w:r w:rsidR="009D71EF">
        <w:rPr>
          <w:rFonts w:ascii="Arial" w:hAnsi="Arial" w:cs="Arial"/>
          <w:sz w:val="22"/>
          <w:szCs w:val="22"/>
        </w:rPr>
        <w:t xml:space="preserve">care </w:t>
      </w:r>
      <w:r w:rsidR="00E80FE3">
        <w:rPr>
          <w:rFonts w:ascii="Arial" w:hAnsi="Arial" w:cs="Arial"/>
          <w:sz w:val="22"/>
          <w:szCs w:val="22"/>
        </w:rPr>
        <w:t>procedures</w:t>
      </w:r>
      <w:r>
        <w:rPr>
          <w:rFonts w:ascii="Arial" w:hAnsi="Arial" w:cs="Arial"/>
          <w:color w:val="FF0000"/>
          <w:sz w:val="22"/>
          <w:szCs w:val="22"/>
        </w:rPr>
        <w:t xml:space="preserve"> </w:t>
      </w:r>
      <w:r>
        <w:rPr>
          <w:rFonts w:ascii="Arial" w:hAnsi="Arial" w:cs="Arial"/>
          <w:sz w:val="22"/>
          <w:szCs w:val="22"/>
        </w:rPr>
        <w:t xml:space="preserve">to children in line with the child’s care plans and to record accurately any necessary information.  </w:t>
      </w:r>
    </w:p>
    <w:p w14:paraId="14E0BB97" w14:textId="6693904A" w:rsidR="00285A2F" w:rsidRDefault="00285A2F" w:rsidP="00D432BB">
      <w:pPr>
        <w:pStyle w:val="NormalWeb"/>
        <w:numPr>
          <w:ilvl w:val="0"/>
          <w:numId w:val="11"/>
        </w:numPr>
        <w:rPr>
          <w:rFonts w:ascii="Arial" w:hAnsi="Arial" w:cs="Arial"/>
          <w:sz w:val="22"/>
          <w:szCs w:val="22"/>
        </w:rPr>
      </w:pPr>
      <w:r>
        <w:rPr>
          <w:rFonts w:ascii="Arial" w:hAnsi="Arial" w:cs="Arial"/>
          <w:sz w:val="22"/>
          <w:szCs w:val="22"/>
        </w:rPr>
        <w:t xml:space="preserve">In line with school policy and procedure, consistently apply </w:t>
      </w:r>
      <w:r w:rsidR="00B2261D">
        <w:rPr>
          <w:rFonts w:ascii="Arial" w:hAnsi="Arial" w:cs="Arial"/>
          <w:sz w:val="22"/>
          <w:szCs w:val="22"/>
        </w:rPr>
        <w:t>positive</w:t>
      </w:r>
      <w:r>
        <w:rPr>
          <w:rFonts w:ascii="Arial" w:hAnsi="Arial" w:cs="Arial"/>
          <w:sz w:val="22"/>
          <w:szCs w:val="22"/>
        </w:rPr>
        <w:t xml:space="preserve"> behaviour management strategies. </w:t>
      </w:r>
    </w:p>
    <w:p w14:paraId="60105C6D" w14:textId="779FEE73" w:rsidR="00EE50FF" w:rsidRDefault="003300F3" w:rsidP="00D432BB">
      <w:pPr>
        <w:pStyle w:val="NormalWeb"/>
        <w:numPr>
          <w:ilvl w:val="0"/>
          <w:numId w:val="11"/>
        </w:numPr>
        <w:rPr>
          <w:rFonts w:ascii="Arial" w:hAnsi="Arial" w:cs="Arial"/>
          <w:sz w:val="22"/>
          <w:szCs w:val="22"/>
        </w:rPr>
      </w:pPr>
      <w:r w:rsidRPr="00EE50FF">
        <w:rPr>
          <w:rFonts w:ascii="Arial" w:hAnsi="Arial" w:cs="Arial"/>
          <w:sz w:val="22"/>
          <w:szCs w:val="22"/>
        </w:rPr>
        <w:t>To</w:t>
      </w:r>
      <w:r w:rsidR="00EE50FF" w:rsidRPr="00EE50FF">
        <w:rPr>
          <w:rFonts w:ascii="Arial" w:hAnsi="Arial" w:cs="Arial"/>
          <w:sz w:val="22"/>
          <w:szCs w:val="22"/>
        </w:rPr>
        <w:t xml:space="preserve"> </w:t>
      </w:r>
      <w:r w:rsidR="00285A2F">
        <w:rPr>
          <w:rFonts w:ascii="Arial" w:hAnsi="Arial" w:cs="Arial"/>
          <w:sz w:val="22"/>
          <w:szCs w:val="22"/>
        </w:rPr>
        <w:t>prepare breakfast, snacks, tea and assist children with eating if needed whist encouraging independence.</w:t>
      </w:r>
    </w:p>
    <w:p w14:paraId="017B70B8" w14:textId="34EF7BF1" w:rsidR="00285A2F" w:rsidRDefault="00285A2F" w:rsidP="00D432BB">
      <w:pPr>
        <w:pStyle w:val="NormalWeb"/>
        <w:numPr>
          <w:ilvl w:val="0"/>
          <w:numId w:val="11"/>
        </w:numPr>
        <w:rPr>
          <w:rFonts w:ascii="Arial" w:hAnsi="Arial" w:cs="Arial"/>
          <w:sz w:val="22"/>
          <w:szCs w:val="22"/>
        </w:rPr>
      </w:pPr>
      <w:r>
        <w:rPr>
          <w:rFonts w:ascii="Arial" w:hAnsi="Arial" w:cs="Arial"/>
          <w:sz w:val="22"/>
          <w:szCs w:val="22"/>
        </w:rPr>
        <w:t>To ensure the children’s needs are met with regarding personal and intimate care, including changing clothes and nappies.</w:t>
      </w:r>
    </w:p>
    <w:p w14:paraId="5A47330F" w14:textId="77777777" w:rsidR="005101C6" w:rsidRPr="00EE50FF" w:rsidRDefault="005101C6" w:rsidP="005101C6">
      <w:pPr>
        <w:pStyle w:val="NormalWeb"/>
        <w:rPr>
          <w:rFonts w:ascii="Arial" w:hAnsi="Arial" w:cs="Arial"/>
        </w:rPr>
      </w:pPr>
      <w:r w:rsidRPr="00EE50FF">
        <w:rPr>
          <w:rFonts w:ascii="Arial" w:hAnsi="Arial" w:cs="Arial"/>
          <w:b/>
          <w:bCs/>
          <w:sz w:val="22"/>
          <w:szCs w:val="22"/>
        </w:rPr>
        <w:t xml:space="preserve">General </w:t>
      </w:r>
    </w:p>
    <w:p w14:paraId="7D915ACE" w14:textId="421015D6" w:rsidR="0056313C" w:rsidRDefault="0056313C" w:rsidP="005101C6">
      <w:pPr>
        <w:pStyle w:val="NormalWeb"/>
        <w:numPr>
          <w:ilvl w:val="0"/>
          <w:numId w:val="9"/>
        </w:numPr>
        <w:rPr>
          <w:rFonts w:ascii="Arial" w:hAnsi="Arial" w:cs="Arial"/>
          <w:sz w:val="22"/>
          <w:szCs w:val="22"/>
        </w:rPr>
      </w:pPr>
      <w:r>
        <w:rPr>
          <w:rFonts w:ascii="Arial" w:hAnsi="Arial" w:cs="Arial"/>
          <w:sz w:val="22"/>
          <w:szCs w:val="22"/>
        </w:rPr>
        <w:t xml:space="preserve">Through a positive attitude, values and behaviours develop and sustain effective relationships with the whole school team </w:t>
      </w:r>
    </w:p>
    <w:p w14:paraId="3C8F48D2" w14:textId="4CC20FAC" w:rsidR="00F14ECE" w:rsidRDefault="00AB0B5F" w:rsidP="005101C6">
      <w:pPr>
        <w:pStyle w:val="NormalWeb"/>
        <w:numPr>
          <w:ilvl w:val="0"/>
          <w:numId w:val="9"/>
        </w:numPr>
        <w:rPr>
          <w:rFonts w:ascii="Arial" w:hAnsi="Arial" w:cs="Arial"/>
          <w:sz w:val="22"/>
          <w:szCs w:val="22"/>
        </w:rPr>
      </w:pPr>
      <w:r>
        <w:rPr>
          <w:rFonts w:ascii="Arial" w:hAnsi="Arial" w:cs="Arial"/>
          <w:sz w:val="22"/>
          <w:szCs w:val="22"/>
        </w:rPr>
        <w:t>To be aware of and comply with</w:t>
      </w:r>
      <w:r w:rsidR="00D432BB">
        <w:rPr>
          <w:rFonts w:ascii="Arial" w:hAnsi="Arial" w:cs="Arial"/>
          <w:sz w:val="22"/>
          <w:szCs w:val="22"/>
        </w:rPr>
        <w:t xml:space="preserve"> the school</w:t>
      </w:r>
      <w:r>
        <w:rPr>
          <w:rFonts w:ascii="Arial" w:hAnsi="Arial" w:cs="Arial"/>
          <w:sz w:val="22"/>
          <w:szCs w:val="22"/>
        </w:rPr>
        <w:t>s</w:t>
      </w:r>
      <w:r w:rsidR="00D432BB">
        <w:rPr>
          <w:rFonts w:ascii="Arial" w:hAnsi="Arial" w:cs="Arial"/>
          <w:sz w:val="22"/>
          <w:szCs w:val="22"/>
        </w:rPr>
        <w:t xml:space="preserve"> policies for</w:t>
      </w:r>
      <w:r w:rsidR="005101C6" w:rsidRPr="00EE50FF">
        <w:rPr>
          <w:rFonts w:ascii="Arial" w:hAnsi="Arial" w:cs="Arial"/>
          <w:sz w:val="22"/>
          <w:szCs w:val="22"/>
        </w:rPr>
        <w:t xml:space="preserve"> safeguarding </w:t>
      </w:r>
      <w:r w:rsidR="00D432BB">
        <w:rPr>
          <w:rFonts w:ascii="Arial" w:hAnsi="Arial" w:cs="Arial"/>
          <w:sz w:val="22"/>
          <w:szCs w:val="22"/>
        </w:rPr>
        <w:t xml:space="preserve">and understand how to implement </w:t>
      </w:r>
      <w:r w:rsidR="007E32D7">
        <w:rPr>
          <w:rFonts w:ascii="Arial" w:hAnsi="Arial" w:cs="Arial"/>
          <w:sz w:val="22"/>
          <w:szCs w:val="22"/>
        </w:rPr>
        <w:t xml:space="preserve">them </w:t>
      </w:r>
      <w:r w:rsidR="005101C6" w:rsidRPr="00EE50FF">
        <w:rPr>
          <w:rFonts w:ascii="Arial" w:hAnsi="Arial" w:cs="Arial"/>
          <w:sz w:val="22"/>
          <w:szCs w:val="22"/>
        </w:rPr>
        <w:t xml:space="preserve">in order to safeguard and promote the welfare of children and young people. </w:t>
      </w:r>
    </w:p>
    <w:p w14:paraId="2EED4253" w14:textId="4149B040" w:rsidR="007E32D7" w:rsidRPr="00EE50FF" w:rsidRDefault="00F84B10" w:rsidP="007E32D7">
      <w:pPr>
        <w:pStyle w:val="NormalWeb"/>
        <w:numPr>
          <w:ilvl w:val="0"/>
          <w:numId w:val="9"/>
        </w:numPr>
        <w:rPr>
          <w:rFonts w:ascii="Arial" w:hAnsi="Arial" w:cs="Arial"/>
          <w:sz w:val="22"/>
          <w:szCs w:val="22"/>
        </w:rPr>
      </w:pPr>
      <w:r>
        <w:rPr>
          <w:rFonts w:ascii="Arial" w:hAnsi="Arial" w:cs="Arial"/>
          <w:sz w:val="22"/>
          <w:szCs w:val="22"/>
        </w:rPr>
        <w:t xml:space="preserve">To </w:t>
      </w:r>
      <w:r w:rsidR="007E32D7">
        <w:rPr>
          <w:rFonts w:ascii="Arial" w:hAnsi="Arial" w:cs="Arial"/>
          <w:sz w:val="22"/>
          <w:szCs w:val="22"/>
        </w:rPr>
        <w:t>follow the</w:t>
      </w:r>
      <w:r>
        <w:rPr>
          <w:rFonts w:ascii="Arial" w:hAnsi="Arial" w:cs="Arial"/>
          <w:sz w:val="22"/>
          <w:szCs w:val="22"/>
        </w:rPr>
        <w:t xml:space="preserve"> Health and Safety Poli</w:t>
      </w:r>
      <w:r w:rsidR="007E32D7">
        <w:rPr>
          <w:rFonts w:ascii="Arial" w:hAnsi="Arial" w:cs="Arial"/>
          <w:sz w:val="22"/>
          <w:szCs w:val="22"/>
        </w:rPr>
        <w:t xml:space="preserve">cies </w:t>
      </w:r>
      <w:r>
        <w:rPr>
          <w:rFonts w:ascii="Arial" w:hAnsi="Arial" w:cs="Arial"/>
          <w:sz w:val="22"/>
          <w:szCs w:val="22"/>
        </w:rPr>
        <w:t xml:space="preserve">and procedures </w:t>
      </w:r>
      <w:r w:rsidR="007E32D7">
        <w:rPr>
          <w:rFonts w:ascii="Arial" w:hAnsi="Arial" w:cs="Arial"/>
          <w:sz w:val="22"/>
          <w:szCs w:val="22"/>
        </w:rPr>
        <w:t xml:space="preserve">and </w:t>
      </w:r>
      <w:r w:rsidR="007E32D7" w:rsidRPr="00EE50FF">
        <w:rPr>
          <w:rFonts w:ascii="Arial" w:hAnsi="Arial" w:cs="Arial"/>
          <w:sz w:val="22"/>
          <w:szCs w:val="22"/>
        </w:rPr>
        <w:t>ensure that reasonable care is taken at all times for the health,</w:t>
      </w:r>
      <w:r w:rsidR="007E32D7">
        <w:rPr>
          <w:rFonts w:ascii="Arial" w:hAnsi="Arial" w:cs="Arial"/>
          <w:sz w:val="22"/>
          <w:szCs w:val="22"/>
        </w:rPr>
        <w:t xml:space="preserve"> safety and welfare of </w:t>
      </w:r>
      <w:proofErr w:type="gramStart"/>
      <w:r w:rsidR="007E32D7">
        <w:rPr>
          <w:rFonts w:ascii="Arial" w:hAnsi="Arial" w:cs="Arial"/>
          <w:sz w:val="22"/>
          <w:szCs w:val="22"/>
        </w:rPr>
        <w:t>yourself</w:t>
      </w:r>
      <w:proofErr w:type="gramEnd"/>
      <w:r w:rsidR="007E32D7">
        <w:rPr>
          <w:rFonts w:ascii="Arial" w:hAnsi="Arial" w:cs="Arial"/>
          <w:sz w:val="22"/>
          <w:szCs w:val="22"/>
        </w:rPr>
        <w:t xml:space="preserve">, the children and wider team. </w:t>
      </w:r>
    </w:p>
    <w:p w14:paraId="5B8D9E69" w14:textId="6C7C7495" w:rsidR="00F84B10" w:rsidRDefault="0056313C" w:rsidP="005101C6">
      <w:pPr>
        <w:pStyle w:val="NormalWeb"/>
        <w:numPr>
          <w:ilvl w:val="0"/>
          <w:numId w:val="9"/>
        </w:numPr>
        <w:rPr>
          <w:rFonts w:ascii="Arial" w:hAnsi="Arial" w:cs="Arial"/>
          <w:sz w:val="22"/>
          <w:szCs w:val="22"/>
        </w:rPr>
      </w:pPr>
      <w:r>
        <w:rPr>
          <w:rFonts w:ascii="Arial" w:hAnsi="Arial" w:cs="Arial"/>
          <w:sz w:val="22"/>
          <w:szCs w:val="22"/>
        </w:rPr>
        <w:t xml:space="preserve">To contribute to the </w:t>
      </w:r>
      <w:r w:rsidR="00AB0B5F">
        <w:rPr>
          <w:rFonts w:ascii="Arial" w:hAnsi="Arial" w:cs="Arial"/>
          <w:sz w:val="22"/>
          <w:szCs w:val="22"/>
        </w:rPr>
        <w:t>overall work, smooth running and pedagogy/values of the school by being flexible and adaptable.</w:t>
      </w:r>
    </w:p>
    <w:p w14:paraId="337179ED" w14:textId="4F618332" w:rsidR="00F84B10" w:rsidRDefault="00F84B10" w:rsidP="005101C6">
      <w:pPr>
        <w:pStyle w:val="NormalWeb"/>
        <w:numPr>
          <w:ilvl w:val="0"/>
          <w:numId w:val="9"/>
        </w:numPr>
        <w:rPr>
          <w:rFonts w:ascii="Arial" w:hAnsi="Arial" w:cs="Arial"/>
          <w:sz w:val="22"/>
          <w:szCs w:val="22"/>
        </w:rPr>
      </w:pPr>
      <w:r>
        <w:rPr>
          <w:rFonts w:ascii="Arial" w:hAnsi="Arial" w:cs="Arial"/>
          <w:sz w:val="22"/>
          <w:szCs w:val="22"/>
        </w:rPr>
        <w:t xml:space="preserve">Confidentiality – All employees are required to undertake that they will not divulge to anyone personal and/or confidential information to which they may have access to during the course of their work in their home life or to anyone not working with the child and their family. </w:t>
      </w:r>
    </w:p>
    <w:p w14:paraId="495AF402" w14:textId="2178CB47" w:rsidR="005101C6" w:rsidRDefault="00AB0B5F" w:rsidP="005101C6">
      <w:pPr>
        <w:pStyle w:val="NormalWeb"/>
        <w:numPr>
          <w:ilvl w:val="0"/>
          <w:numId w:val="9"/>
        </w:numPr>
        <w:rPr>
          <w:rFonts w:ascii="Arial" w:hAnsi="Arial" w:cs="Arial"/>
          <w:sz w:val="22"/>
          <w:szCs w:val="22"/>
        </w:rPr>
      </w:pPr>
      <w:r>
        <w:rPr>
          <w:rFonts w:ascii="Arial" w:hAnsi="Arial" w:cs="Arial"/>
          <w:sz w:val="22"/>
          <w:szCs w:val="22"/>
        </w:rPr>
        <w:t xml:space="preserve">To attend and participate in meetings as and when required. </w:t>
      </w:r>
    </w:p>
    <w:p w14:paraId="0077836C" w14:textId="2B224C0E" w:rsidR="00AB0B5F" w:rsidRPr="00EE50FF" w:rsidRDefault="00AB0B5F" w:rsidP="005101C6">
      <w:pPr>
        <w:pStyle w:val="NormalWeb"/>
        <w:numPr>
          <w:ilvl w:val="0"/>
          <w:numId w:val="9"/>
        </w:numPr>
        <w:rPr>
          <w:rFonts w:ascii="Arial" w:hAnsi="Arial" w:cs="Arial"/>
          <w:sz w:val="22"/>
          <w:szCs w:val="22"/>
        </w:rPr>
      </w:pPr>
      <w:r>
        <w:rPr>
          <w:rFonts w:ascii="Arial" w:hAnsi="Arial" w:cs="Arial"/>
          <w:sz w:val="22"/>
          <w:szCs w:val="22"/>
        </w:rPr>
        <w:t xml:space="preserve">To improve one’s own practice and knowledge through training, </w:t>
      </w:r>
      <w:proofErr w:type="spellStart"/>
      <w:r>
        <w:rPr>
          <w:rFonts w:ascii="Arial" w:hAnsi="Arial" w:cs="Arial"/>
          <w:sz w:val="22"/>
          <w:szCs w:val="22"/>
        </w:rPr>
        <w:t>self evaluation</w:t>
      </w:r>
      <w:proofErr w:type="spellEnd"/>
      <w:r>
        <w:rPr>
          <w:rFonts w:ascii="Arial" w:hAnsi="Arial" w:cs="Arial"/>
          <w:sz w:val="22"/>
          <w:szCs w:val="22"/>
        </w:rPr>
        <w:t xml:space="preserve">, and reflection. </w:t>
      </w:r>
    </w:p>
    <w:p w14:paraId="13580DE0" w14:textId="77777777" w:rsidR="00AB0B5F" w:rsidRDefault="005101C6" w:rsidP="005101C6">
      <w:pPr>
        <w:pStyle w:val="NormalWeb"/>
        <w:numPr>
          <w:ilvl w:val="0"/>
          <w:numId w:val="9"/>
        </w:numPr>
        <w:rPr>
          <w:rFonts w:ascii="Arial" w:hAnsi="Arial" w:cs="Arial"/>
          <w:sz w:val="22"/>
          <w:szCs w:val="22"/>
        </w:rPr>
      </w:pPr>
      <w:r w:rsidRPr="00EE50FF">
        <w:rPr>
          <w:rFonts w:ascii="Arial" w:hAnsi="Arial" w:cs="Arial"/>
          <w:sz w:val="22"/>
          <w:szCs w:val="22"/>
        </w:rPr>
        <w:t xml:space="preserve">To </w:t>
      </w:r>
      <w:r w:rsidR="00AB0B5F">
        <w:rPr>
          <w:rFonts w:ascii="Arial" w:hAnsi="Arial" w:cs="Arial"/>
          <w:sz w:val="22"/>
          <w:szCs w:val="22"/>
        </w:rPr>
        <w:t>participate in the schools performance management process</w:t>
      </w:r>
    </w:p>
    <w:p w14:paraId="414FDDAC" w14:textId="6E472275" w:rsidR="005101C6" w:rsidRPr="00EE50FF" w:rsidRDefault="00AB0B5F" w:rsidP="005101C6">
      <w:pPr>
        <w:pStyle w:val="NormalWeb"/>
        <w:numPr>
          <w:ilvl w:val="0"/>
          <w:numId w:val="9"/>
        </w:numPr>
        <w:rPr>
          <w:rFonts w:ascii="Arial" w:hAnsi="Arial" w:cs="Arial"/>
          <w:sz w:val="22"/>
          <w:szCs w:val="22"/>
        </w:rPr>
      </w:pPr>
      <w:r>
        <w:rPr>
          <w:rFonts w:ascii="Arial" w:hAnsi="Arial" w:cs="Arial"/>
          <w:sz w:val="22"/>
          <w:szCs w:val="22"/>
        </w:rPr>
        <w:t>Accompany other school staff and children on visits, outings and out of school activities as required and take responsibility for a group of children. .</w:t>
      </w:r>
      <w:r w:rsidR="005101C6" w:rsidRPr="00EE50FF">
        <w:rPr>
          <w:rFonts w:ascii="Arial" w:hAnsi="Arial" w:cs="Arial"/>
          <w:sz w:val="22"/>
          <w:szCs w:val="22"/>
        </w:rPr>
        <w:t xml:space="preserve"> </w:t>
      </w:r>
    </w:p>
    <w:p w14:paraId="2FF7ED5F" w14:textId="77777777" w:rsidR="005101C6" w:rsidRPr="00EE50FF" w:rsidRDefault="005101C6" w:rsidP="005101C6">
      <w:pPr>
        <w:pStyle w:val="NormalWeb"/>
        <w:numPr>
          <w:ilvl w:val="0"/>
          <w:numId w:val="9"/>
        </w:numPr>
        <w:rPr>
          <w:rFonts w:ascii="Arial" w:hAnsi="Arial" w:cs="Arial"/>
          <w:sz w:val="22"/>
          <w:szCs w:val="22"/>
        </w:rPr>
      </w:pPr>
      <w:r w:rsidRPr="00EE50FF">
        <w:rPr>
          <w:rFonts w:ascii="Arial" w:hAnsi="Arial" w:cs="Arial"/>
          <w:sz w:val="22"/>
          <w:szCs w:val="22"/>
        </w:rPr>
        <w:t xml:space="preserve">To participate in research and evaluation projects. </w:t>
      </w:r>
    </w:p>
    <w:p w14:paraId="555A1FD7" w14:textId="77777777" w:rsidR="005101C6" w:rsidRPr="00EE50FF" w:rsidRDefault="005101C6" w:rsidP="005101C6">
      <w:pPr>
        <w:pStyle w:val="NormalWeb"/>
        <w:numPr>
          <w:ilvl w:val="0"/>
          <w:numId w:val="9"/>
        </w:numPr>
        <w:rPr>
          <w:rFonts w:ascii="Arial" w:hAnsi="Arial" w:cs="Arial"/>
          <w:sz w:val="22"/>
          <w:szCs w:val="22"/>
        </w:rPr>
      </w:pPr>
      <w:r w:rsidRPr="00EE50FF">
        <w:rPr>
          <w:rFonts w:ascii="Arial" w:hAnsi="Arial" w:cs="Arial"/>
          <w:sz w:val="22"/>
          <w:szCs w:val="22"/>
        </w:rPr>
        <w:t xml:space="preserve">To carry out any other duties which fall within the broad spirit, scope and purpose of this job </w:t>
      </w:r>
      <w:proofErr w:type="gramStart"/>
      <w:r w:rsidRPr="00EE50FF">
        <w:rPr>
          <w:rFonts w:ascii="Arial" w:hAnsi="Arial" w:cs="Arial"/>
          <w:sz w:val="22"/>
          <w:szCs w:val="22"/>
        </w:rPr>
        <w:t>description.</w:t>
      </w:r>
      <w:proofErr w:type="gramEnd"/>
      <w:r w:rsidRPr="00EE50FF">
        <w:rPr>
          <w:rFonts w:ascii="Arial" w:hAnsi="Arial" w:cs="Arial"/>
          <w:sz w:val="22"/>
          <w:szCs w:val="22"/>
        </w:rPr>
        <w:t xml:space="preserve"> </w:t>
      </w:r>
    </w:p>
    <w:p w14:paraId="2187B172" w14:textId="62F1190C" w:rsidR="005101C6" w:rsidRPr="00E80FE3" w:rsidRDefault="005101C6" w:rsidP="005101C6">
      <w:pPr>
        <w:pStyle w:val="NormalWeb"/>
        <w:rPr>
          <w:rFonts w:ascii="Arial" w:hAnsi="Arial" w:cs="Arial"/>
          <w:sz w:val="22"/>
          <w:szCs w:val="22"/>
        </w:rPr>
      </w:pPr>
      <w:r w:rsidRPr="00E80FE3">
        <w:rPr>
          <w:rFonts w:ascii="Arial" w:hAnsi="Arial" w:cs="Arial"/>
          <w:sz w:val="22"/>
          <w:szCs w:val="22"/>
        </w:rPr>
        <w:t>The Job description reflects the main tasks to be carried out by the post holder and identifies a level of responsibility at which they will be required to work. In the interests of effective working the tasks may be reviewed from time to time to reflect changing circumstances. Such reviews and any consequential changes will be carried out in consultation with the post holder.</w:t>
      </w:r>
    </w:p>
    <w:p w14:paraId="565AC709" w14:textId="2412A033" w:rsidR="00F84B10" w:rsidRDefault="00E80FE3" w:rsidP="005101C6">
      <w:pPr>
        <w:pStyle w:val="NormalWeb"/>
        <w:rPr>
          <w:rFonts w:ascii="Arial" w:hAnsi="Arial" w:cs="Arial"/>
          <w:sz w:val="22"/>
          <w:szCs w:val="22"/>
        </w:rPr>
      </w:pPr>
      <w:r w:rsidRPr="00E80FE3">
        <w:rPr>
          <w:rFonts w:ascii="Arial" w:hAnsi="Arial" w:cs="Arial"/>
          <w:sz w:val="22"/>
          <w:szCs w:val="22"/>
        </w:rPr>
        <w:t xml:space="preserve">The post holder must carry out their duties with full regard to the Council’s Equal Opportunities Policy, Code of Conduct, Child Protection Policy </w:t>
      </w:r>
      <w:r>
        <w:rPr>
          <w:rFonts w:ascii="Arial" w:hAnsi="Arial" w:cs="Arial"/>
          <w:sz w:val="22"/>
          <w:szCs w:val="22"/>
        </w:rPr>
        <w:t xml:space="preserve">and all other Council Policies. </w:t>
      </w:r>
      <w:r w:rsidRPr="00E80FE3">
        <w:rPr>
          <w:rFonts w:ascii="Arial" w:hAnsi="Arial" w:cs="Arial"/>
          <w:sz w:val="22"/>
          <w:szCs w:val="22"/>
        </w:rPr>
        <w:t xml:space="preserve">The post holder must </w:t>
      </w:r>
      <w:r>
        <w:rPr>
          <w:rFonts w:ascii="Arial" w:hAnsi="Arial" w:cs="Arial"/>
          <w:sz w:val="22"/>
          <w:szCs w:val="22"/>
        </w:rPr>
        <w:t xml:space="preserve">also </w:t>
      </w:r>
      <w:r w:rsidRPr="00E80FE3">
        <w:rPr>
          <w:rFonts w:ascii="Arial" w:hAnsi="Arial" w:cs="Arial"/>
          <w:sz w:val="22"/>
          <w:szCs w:val="22"/>
        </w:rPr>
        <w:t>comply with the Council’s Health and Safety rules and regulations and with Health and Safety legislation.</w:t>
      </w:r>
    </w:p>
    <w:p w14:paraId="79989C31" w14:textId="7BBC4BEC" w:rsidR="00E80FE3" w:rsidRPr="00E80FE3" w:rsidRDefault="00E80FE3" w:rsidP="00E80FE3">
      <w:pPr>
        <w:pStyle w:val="NormalWeb"/>
        <w:jc w:val="right"/>
        <w:rPr>
          <w:rFonts w:ascii="Arial" w:hAnsi="Arial" w:cs="Arial"/>
          <w:sz w:val="22"/>
          <w:szCs w:val="22"/>
        </w:rPr>
      </w:pPr>
      <w:r>
        <w:rPr>
          <w:rFonts w:ascii="Arial" w:hAnsi="Arial" w:cs="Arial"/>
          <w:sz w:val="22"/>
          <w:szCs w:val="22"/>
        </w:rPr>
        <w:t>October 2021</w:t>
      </w:r>
    </w:p>
    <w:p w14:paraId="0D3591E1" w14:textId="5B2A1B49" w:rsidR="00F84B10" w:rsidRPr="00E80FE3" w:rsidRDefault="00F84B10" w:rsidP="005101C6">
      <w:pPr>
        <w:pStyle w:val="NormalWeb"/>
        <w:rPr>
          <w:rFonts w:ascii="Arial" w:hAnsi="Arial" w:cs="Arial"/>
          <w:sz w:val="22"/>
          <w:szCs w:val="22"/>
        </w:rPr>
      </w:pPr>
    </w:p>
    <w:sectPr w:rsidR="00F84B10" w:rsidRPr="00E80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889"/>
    <w:multiLevelType w:val="multilevel"/>
    <w:tmpl w:val="2F12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E7D9B"/>
    <w:multiLevelType w:val="multilevel"/>
    <w:tmpl w:val="D392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F77BB"/>
    <w:multiLevelType w:val="hybridMultilevel"/>
    <w:tmpl w:val="AF44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83C72"/>
    <w:multiLevelType w:val="multilevel"/>
    <w:tmpl w:val="30B295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428AC"/>
    <w:multiLevelType w:val="multilevel"/>
    <w:tmpl w:val="F21A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745C5"/>
    <w:multiLevelType w:val="multilevel"/>
    <w:tmpl w:val="B67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32029"/>
    <w:multiLevelType w:val="multilevel"/>
    <w:tmpl w:val="05A6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25CC2"/>
    <w:multiLevelType w:val="multilevel"/>
    <w:tmpl w:val="B678B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084F37"/>
    <w:multiLevelType w:val="multilevel"/>
    <w:tmpl w:val="B678B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6275A"/>
    <w:multiLevelType w:val="multilevel"/>
    <w:tmpl w:val="B67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67323"/>
    <w:multiLevelType w:val="multilevel"/>
    <w:tmpl w:val="B678B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3F4D49"/>
    <w:multiLevelType w:val="multilevel"/>
    <w:tmpl w:val="7038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131C4D"/>
    <w:multiLevelType w:val="multilevel"/>
    <w:tmpl w:val="C292F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D52677"/>
    <w:multiLevelType w:val="multilevel"/>
    <w:tmpl w:val="B678B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BD6341"/>
    <w:multiLevelType w:val="multilevel"/>
    <w:tmpl w:val="E452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3D5525"/>
    <w:multiLevelType w:val="multilevel"/>
    <w:tmpl w:val="6B94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B81BE4"/>
    <w:multiLevelType w:val="multilevel"/>
    <w:tmpl w:val="866E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675CEC"/>
    <w:multiLevelType w:val="multilevel"/>
    <w:tmpl w:val="B67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6"/>
  </w:num>
  <w:num w:numId="4">
    <w:abstractNumId w:val="6"/>
  </w:num>
  <w:num w:numId="5">
    <w:abstractNumId w:val="11"/>
  </w:num>
  <w:num w:numId="6">
    <w:abstractNumId w:val="15"/>
  </w:num>
  <w:num w:numId="7">
    <w:abstractNumId w:val="4"/>
  </w:num>
  <w:num w:numId="8">
    <w:abstractNumId w:val="12"/>
  </w:num>
  <w:num w:numId="9">
    <w:abstractNumId w:val="1"/>
  </w:num>
  <w:num w:numId="10">
    <w:abstractNumId w:val="14"/>
  </w:num>
  <w:num w:numId="11">
    <w:abstractNumId w:val="5"/>
  </w:num>
  <w:num w:numId="12">
    <w:abstractNumId w:val="9"/>
  </w:num>
  <w:num w:numId="13">
    <w:abstractNumId w:val="13"/>
  </w:num>
  <w:num w:numId="14">
    <w:abstractNumId w:val="7"/>
  </w:num>
  <w:num w:numId="15">
    <w:abstractNumId w:val="8"/>
  </w:num>
  <w:num w:numId="16">
    <w:abstractNumId w:val="10"/>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41"/>
    <w:rsid w:val="000922E4"/>
    <w:rsid w:val="000B0329"/>
    <w:rsid w:val="001B1145"/>
    <w:rsid w:val="001E4D16"/>
    <w:rsid w:val="0020539A"/>
    <w:rsid w:val="002072E9"/>
    <w:rsid w:val="00241BDD"/>
    <w:rsid w:val="00285A2F"/>
    <w:rsid w:val="002F6662"/>
    <w:rsid w:val="003300F3"/>
    <w:rsid w:val="00330D04"/>
    <w:rsid w:val="00365A95"/>
    <w:rsid w:val="00453A13"/>
    <w:rsid w:val="005101C6"/>
    <w:rsid w:val="005335EB"/>
    <w:rsid w:val="0056313C"/>
    <w:rsid w:val="00575229"/>
    <w:rsid w:val="0069355A"/>
    <w:rsid w:val="006C5041"/>
    <w:rsid w:val="00713267"/>
    <w:rsid w:val="00774AB5"/>
    <w:rsid w:val="00796D1D"/>
    <w:rsid w:val="007E32D7"/>
    <w:rsid w:val="008A45FC"/>
    <w:rsid w:val="008F23EF"/>
    <w:rsid w:val="00900E41"/>
    <w:rsid w:val="009D71EF"/>
    <w:rsid w:val="00AB0B5F"/>
    <w:rsid w:val="00B12287"/>
    <w:rsid w:val="00B14D7E"/>
    <w:rsid w:val="00B2261D"/>
    <w:rsid w:val="00BD2948"/>
    <w:rsid w:val="00D432BB"/>
    <w:rsid w:val="00DA61DC"/>
    <w:rsid w:val="00E80FE3"/>
    <w:rsid w:val="00EE50FF"/>
    <w:rsid w:val="00F14ECE"/>
    <w:rsid w:val="00F17DC1"/>
    <w:rsid w:val="00F8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0F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51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948"/>
    <w:pPr>
      <w:ind w:left="720"/>
      <w:contextualSpacing/>
    </w:pPr>
  </w:style>
  <w:style w:type="paragraph" w:styleId="BalloonText">
    <w:name w:val="Balloon Text"/>
    <w:basedOn w:val="Normal"/>
    <w:link w:val="BalloonTextChar"/>
    <w:uiPriority w:val="99"/>
    <w:semiHidden/>
    <w:unhideWhenUsed/>
    <w:rsid w:val="008F23EF"/>
    <w:rPr>
      <w:rFonts w:ascii="Tahoma" w:hAnsi="Tahoma" w:cs="Tahoma"/>
      <w:sz w:val="16"/>
      <w:szCs w:val="16"/>
    </w:rPr>
  </w:style>
  <w:style w:type="character" w:customStyle="1" w:styleId="BalloonTextChar">
    <w:name w:val="Balloon Text Char"/>
    <w:basedOn w:val="DefaultParagraphFont"/>
    <w:link w:val="BalloonText"/>
    <w:uiPriority w:val="99"/>
    <w:semiHidden/>
    <w:rsid w:val="008F2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0F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51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948"/>
    <w:pPr>
      <w:ind w:left="720"/>
      <w:contextualSpacing/>
    </w:pPr>
  </w:style>
  <w:style w:type="paragraph" w:styleId="BalloonText">
    <w:name w:val="Balloon Text"/>
    <w:basedOn w:val="Normal"/>
    <w:link w:val="BalloonTextChar"/>
    <w:uiPriority w:val="99"/>
    <w:semiHidden/>
    <w:unhideWhenUsed/>
    <w:rsid w:val="008F23EF"/>
    <w:rPr>
      <w:rFonts w:ascii="Tahoma" w:hAnsi="Tahoma" w:cs="Tahoma"/>
      <w:sz w:val="16"/>
      <w:szCs w:val="16"/>
    </w:rPr>
  </w:style>
  <w:style w:type="character" w:customStyle="1" w:styleId="BalloonTextChar">
    <w:name w:val="Balloon Text Char"/>
    <w:basedOn w:val="DefaultParagraphFont"/>
    <w:link w:val="BalloonText"/>
    <w:uiPriority w:val="99"/>
    <w:semiHidden/>
    <w:rsid w:val="008F2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3302">
      <w:bodyDiv w:val="1"/>
      <w:marLeft w:val="0"/>
      <w:marRight w:val="0"/>
      <w:marTop w:val="0"/>
      <w:marBottom w:val="0"/>
      <w:divBdr>
        <w:top w:val="none" w:sz="0" w:space="0" w:color="auto"/>
        <w:left w:val="none" w:sz="0" w:space="0" w:color="auto"/>
        <w:bottom w:val="none" w:sz="0" w:space="0" w:color="auto"/>
        <w:right w:val="none" w:sz="0" w:space="0" w:color="auto"/>
      </w:divBdr>
      <w:divsChild>
        <w:div w:id="552232156">
          <w:marLeft w:val="0"/>
          <w:marRight w:val="0"/>
          <w:marTop w:val="0"/>
          <w:marBottom w:val="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sChild>
                <w:div w:id="11443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5009">
      <w:bodyDiv w:val="1"/>
      <w:marLeft w:val="0"/>
      <w:marRight w:val="0"/>
      <w:marTop w:val="0"/>
      <w:marBottom w:val="0"/>
      <w:divBdr>
        <w:top w:val="none" w:sz="0" w:space="0" w:color="auto"/>
        <w:left w:val="none" w:sz="0" w:space="0" w:color="auto"/>
        <w:bottom w:val="none" w:sz="0" w:space="0" w:color="auto"/>
        <w:right w:val="none" w:sz="0" w:space="0" w:color="auto"/>
      </w:divBdr>
      <w:divsChild>
        <w:div w:id="1668440071">
          <w:marLeft w:val="0"/>
          <w:marRight w:val="0"/>
          <w:marTop w:val="0"/>
          <w:marBottom w:val="0"/>
          <w:divBdr>
            <w:top w:val="none" w:sz="0" w:space="0" w:color="auto"/>
            <w:left w:val="none" w:sz="0" w:space="0" w:color="auto"/>
            <w:bottom w:val="none" w:sz="0" w:space="0" w:color="auto"/>
            <w:right w:val="none" w:sz="0" w:space="0" w:color="auto"/>
          </w:divBdr>
          <w:divsChild>
            <w:div w:id="487019055">
              <w:marLeft w:val="0"/>
              <w:marRight w:val="0"/>
              <w:marTop w:val="0"/>
              <w:marBottom w:val="0"/>
              <w:divBdr>
                <w:top w:val="none" w:sz="0" w:space="0" w:color="auto"/>
                <w:left w:val="none" w:sz="0" w:space="0" w:color="auto"/>
                <w:bottom w:val="none" w:sz="0" w:space="0" w:color="auto"/>
                <w:right w:val="none" w:sz="0" w:space="0" w:color="auto"/>
              </w:divBdr>
              <w:divsChild>
                <w:div w:id="1982071699">
                  <w:marLeft w:val="0"/>
                  <w:marRight w:val="0"/>
                  <w:marTop w:val="0"/>
                  <w:marBottom w:val="0"/>
                  <w:divBdr>
                    <w:top w:val="none" w:sz="0" w:space="0" w:color="auto"/>
                    <w:left w:val="none" w:sz="0" w:space="0" w:color="auto"/>
                    <w:bottom w:val="none" w:sz="0" w:space="0" w:color="auto"/>
                    <w:right w:val="none" w:sz="0" w:space="0" w:color="auto"/>
                  </w:divBdr>
                  <w:divsChild>
                    <w:div w:id="9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8257">
      <w:bodyDiv w:val="1"/>
      <w:marLeft w:val="0"/>
      <w:marRight w:val="0"/>
      <w:marTop w:val="0"/>
      <w:marBottom w:val="0"/>
      <w:divBdr>
        <w:top w:val="none" w:sz="0" w:space="0" w:color="auto"/>
        <w:left w:val="none" w:sz="0" w:space="0" w:color="auto"/>
        <w:bottom w:val="none" w:sz="0" w:space="0" w:color="auto"/>
        <w:right w:val="none" w:sz="0" w:space="0" w:color="auto"/>
      </w:divBdr>
    </w:div>
    <w:div w:id="150757681">
      <w:bodyDiv w:val="1"/>
      <w:marLeft w:val="0"/>
      <w:marRight w:val="0"/>
      <w:marTop w:val="0"/>
      <w:marBottom w:val="0"/>
      <w:divBdr>
        <w:top w:val="none" w:sz="0" w:space="0" w:color="auto"/>
        <w:left w:val="none" w:sz="0" w:space="0" w:color="auto"/>
        <w:bottom w:val="none" w:sz="0" w:space="0" w:color="auto"/>
        <w:right w:val="none" w:sz="0" w:space="0" w:color="auto"/>
      </w:divBdr>
    </w:div>
    <w:div w:id="164906436">
      <w:bodyDiv w:val="1"/>
      <w:marLeft w:val="0"/>
      <w:marRight w:val="0"/>
      <w:marTop w:val="0"/>
      <w:marBottom w:val="0"/>
      <w:divBdr>
        <w:top w:val="none" w:sz="0" w:space="0" w:color="auto"/>
        <w:left w:val="none" w:sz="0" w:space="0" w:color="auto"/>
        <w:bottom w:val="none" w:sz="0" w:space="0" w:color="auto"/>
        <w:right w:val="none" w:sz="0" w:space="0" w:color="auto"/>
      </w:divBdr>
      <w:divsChild>
        <w:div w:id="2093355710">
          <w:marLeft w:val="0"/>
          <w:marRight w:val="0"/>
          <w:marTop w:val="0"/>
          <w:marBottom w:val="0"/>
          <w:divBdr>
            <w:top w:val="none" w:sz="0" w:space="0" w:color="auto"/>
            <w:left w:val="none" w:sz="0" w:space="0" w:color="auto"/>
            <w:bottom w:val="none" w:sz="0" w:space="0" w:color="auto"/>
            <w:right w:val="none" w:sz="0" w:space="0" w:color="auto"/>
          </w:divBdr>
          <w:divsChild>
            <w:div w:id="1330447367">
              <w:marLeft w:val="0"/>
              <w:marRight w:val="0"/>
              <w:marTop w:val="0"/>
              <w:marBottom w:val="0"/>
              <w:divBdr>
                <w:top w:val="none" w:sz="0" w:space="0" w:color="auto"/>
                <w:left w:val="none" w:sz="0" w:space="0" w:color="auto"/>
                <w:bottom w:val="none" w:sz="0" w:space="0" w:color="auto"/>
                <w:right w:val="none" w:sz="0" w:space="0" w:color="auto"/>
              </w:divBdr>
              <w:divsChild>
                <w:div w:id="17887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6425">
      <w:bodyDiv w:val="1"/>
      <w:marLeft w:val="0"/>
      <w:marRight w:val="0"/>
      <w:marTop w:val="0"/>
      <w:marBottom w:val="0"/>
      <w:divBdr>
        <w:top w:val="none" w:sz="0" w:space="0" w:color="auto"/>
        <w:left w:val="none" w:sz="0" w:space="0" w:color="auto"/>
        <w:bottom w:val="none" w:sz="0" w:space="0" w:color="auto"/>
        <w:right w:val="none" w:sz="0" w:space="0" w:color="auto"/>
      </w:divBdr>
      <w:divsChild>
        <w:div w:id="1965888413">
          <w:marLeft w:val="0"/>
          <w:marRight w:val="0"/>
          <w:marTop w:val="0"/>
          <w:marBottom w:val="0"/>
          <w:divBdr>
            <w:top w:val="none" w:sz="0" w:space="0" w:color="auto"/>
            <w:left w:val="none" w:sz="0" w:space="0" w:color="auto"/>
            <w:bottom w:val="none" w:sz="0" w:space="0" w:color="auto"/>
            <w:right w:val="none" w:sz="0" w:space="0" w:color="auto"/>
          </w:divBdr>
          <w:divsChild>
            <w:div w:id="1965885337">
              <w:marLeft w:val="0"/>
              <w:marRight w:val="0"/>
              <w:marTop w:val="0"/>
              <w:marBottom w:val="0"/>
              <w:divBdr>
                <w:top w:val="none" w:sz="0" w:space="0" w:color="auto"/>
                <w:left w:val="none" w:sz="0" w:space="0" w:color="auto"/>
                <w:bottom w:val="none" w:sz="0" w:space="0" w:color="auto"/>
                <w:right w:val="none" w:sz="0" w:space="0" w:color="auto"/>
              </w:divBdr>
              <w:divsChild>
                <w:div w:id="332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1838">
      <w:bodyDiv w:val="1"/>
      <w:marLeft w:val="0"/>
      <w:marRight w:val="0"/>
      <w:marTop w:val="0"/>
      <w:marBottom w:val="0"/>
      <w:divBdr>
        <w:top w:val="none" w:sz="0" w:space="0" w:color="auto"/>
        <w:left w:val="none" w:sz="0" w:space="0" w:color="auto"/>
        <w:bottom w:val="none" w:sz="0" w:space="0" w:color="auto"/>
        <w:right w:val="none" w:sz="0" w:space="0" w:color="auto"/>
      </w:divBdr>
      <w:divsChild>
        <w:div w:id="1128426778">
          <w:marLeft w:val="0"/>
          <w:marRight w:val="0"/>
          <w:marTop w:val="0"/>
          <w:marBottom w:val="0"/>
          <w:divBdr>
            <w:top w:val="none" w:sz="0" w:space="0" w:color="auto"/>
            <w:left w:val="none" w:sz="0" w:space="0" w:color="auto"/>
            <w:bottom w:val="none" w:sz="0" w:space="0" w:color="auto"/>
            <w:right w:val="none" w:sz="0" w:space="0" w:color="auto"/>
          </w:divBdr>
          <w:divsChild>
            <w:div w:id="1814979726">
              <w:marLeft w:val="0"/>
              <w:marRight w:val="0"/>
              <w:marTop w:val="0"/>
              <w:marBottom w:val="0"/>
              <w:divBdr>
                <w:top w:val="none" w:sz="0" w:space="0" w:color="auto"/>
                <w:left w:val="none" w:sz="0" w:space="0" w:color="auto"/>
                <w:bottom w:val="none" w:sz="0" w:space="0" w:color="auto"/>
                <w:right w:val="none" w:sz="0" w:space="0" w:color="auto"/>
              </w:divBdr>
              <w:divsChild>
                <w:div w:id="19714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4810">
      <w:bodyDiv w:val="1"/>
      <w:marLeft w:val="0"/>
      <w:marRight w:val="0"/>
      <w:marTop w:val="0"/>
      <w:marBottom w:val="0"/>
      <w:divBdr>
        <w:top w:val="none" w:sz="0" w:space="0" w:color="auto"/>
        <w:left w:val="none" w:sz="0" w:space="0" w:color="auto"/>
        <w:bottom w:val="none" w:sz="0" w:space="0" w:color="auto"/>
        <w:right w:val="none" w:sz="0" w:space="0" w:color="auto"/>
      </w:divBdr>
      <w:divsChild>
        <w:div w:id="1043016631">
          <w:marLeft w:val="0"/>
          <w:marRight w:val="0"/>
          <w:marTop w:val="0"/>
          <w:marBottom w:val="0"/>
          <w:divBdr>
            <w:top w:val="none" w:sz="0" w:space="0" w:color="auto"/>
            <w:left w:val="none" w:sz="0" w:space="0" w:color="auto"/>
            <w:bottom w:val="none" w:sz="0" w:space="0" w:color="auto"/>
            <w:right w:val="none" w:sz="0" w:space="0" w:color="auto"/>
          </w:divBdr>
        </w:div>
        <w:div w:id="862089339">
          <w:marLeft w:val="0"/>
          <w:marRight w:val="0"/>
          <w:marTop w:val="0"/>
          <w:marBottom w:val="0"/>
          <w:divBdr>
            <w:top w:val="none" w:sz="0" w:space="0" w:color="auto"/>
            <w:left w:val="none" w:sz="0" w:space="0" w:color="auto"/>
            <w:bottom w:val="none" w:sz="0" w:space="0" w:color="auto"/>
            <w:right w:val="none" w:sz="0" w:space="0" w:color="auto"/>
          </w:divBdr>
        </w:div>
        <w:div w:id="937253720">
          <w:marLeft w:val="0"/>
          <w:marRight w:val="0"/>
          <w:marTop w:val="0"/>
          <w:marBottom w:val="0"/>
          <w:divBdr>
            <w:top w:val="none" w:sz="0" w:space="0" w:color="auto"/>
            <w:left w:val="none" w:sz="0" w:space="0" w:color="auto"/>
            <w:bottom w:val="none" w:sz="0" w:space="0" w:color="auto"/>
            <w:right w:val="none" w:sz="0" w:space="0" w:color="auto"/>
          </w:divBdr>
        </w:div>
        <w:div w:id="1902712054">
          <w:marLeft w:val="0"/>
          <w:marRight w:val="0"/>
          <w:marTop w:val="0"/>
          <w:marBottom w:val="0"/>
          <w:divBdr>
            <w:top w:val="none" w:sz="0" w:space="0" w:color="auto"/>
            <w:left w:val="none" w:sz="0" w:space="0" w:color="auto"/>
            <w:bottom w:val="none" w:sz="0" w:space="0" w:color="auto"/>
            <w:right w:val="none" w:sz="0" w:space="0" w:color="auto"/>
          </w:divBdr>
        </w:div>
        <w:div w:id="552813311">
          <w:marLeft w:val="0"/>
          <w:marRight w:val="0"/>
          <w:marTop w:val="0"/>
          <w:marBottom w:val="0"/>
          <w:divBdr>
            <w:top w:val="none" w:sz="0" w:space="0" w:color="auto"/>
            <w:left w:val="none" w:sz="0" w:space="0" w:color="auto"/>
            <w:bottom w:val="none" w:sz="0" w:space="0" w:color="auto"/>
            <w:right w:val="none" w:sz="0" w:space="0" w:color="auto"/>
          </w:divBdr>
        </w:div>
        <w:div w:id="1415971195">
          <w:marLeft w:val="0"/>
          <w:marRight w:val="0"/>
          <w:marTop w:val="0"/>
          <w:marBottom w:val="0"/>
          <w:divBdr>
            <w:top w:val="none" w:sz="0" w:space="0" w:color="auto"/>
            <w:left w:val="none" w:sz="0" w:space="0" w:color="auto"/>
            <w:bottom w:val="none" w:sz="0" w:space="0" w:color="auto"/>
            <w:right w:val="none" w:sz="0" w:space="0" w:color="auto"/>
          </w:divBdr>
        </w:div>
        <w:div w:id="1724601559">
          <w:marLeft w:val="0"/>
          <w:marRight w:val="0"/>
          <w:marTop w:val="0"/>
          <w:marBottom w:val="0"/>
          <w:divBdr>
            <w:top w:val="none" w:sz="0" w:space="0" w:color="auto"/>
            <w:left w:val="none" w:sz="0" w:space="0" w:color="auto"/>
            <w:bottom w:val="none" w:sz="0" w:space="0" w:color="auto"/>
            <w:right w:val="none" w:sz="0" w:space="0" w:color="auto"/>
          </w:divBdr>
        </w:div>
        <w:div w:id="1521092432">
          <w:marLeft w:val="0"/>
          <w:marRight w:val="0"/>
          <w:marTop w:val="0"/>
          <w:marBottom w:val="0"/>
          <w:divBdr>
            <w:top w:val="none" w:sz="0" w:space="0" w:color="auto"/>
            <w:left w:val="none" w:sz="0" w:space="0" w:color="auto"/>
            <w:bottom w:val="none" w:sz="0" w:space="0" w:color="auto"/>
            <w:right w:val="none" w:sz="0" w:space="0" w:color="auto"/>
          </w:divBdr>
        </w:div>
      </w:divsChild>
    </w:div>
    <w:div w:id="436219104">
      <w:bodyDiv w:val="1"/>
      <w:marLeft w:val="0"/>
      <w:marRight w:val="0"/>
      <w:marTop w:val="0"/>
      <w:marBottom w:val="0"/>
      <w:divBdr>
        <w:top w:val="none" w:sz="0" w:space="0" w:color="auto"/>
        <w:left w:val="none" w:sz="0" w:space="0" w:color="auto"/>
        <w:bottom w:val="none" w:sz="0" w:space="0" w:color="auto"/>
        <w:right w:val="none" w:sz="0" w:space="0" w:color="auto"/>
      </w:divBdr>
      <w:divsChild>
        <w:div w:id="217518886">
          <w:marLeft w:val="0"/>
          <w:marRight w:val="0"/>
          <w:marTop w:val="0"/>
          <w:marBottom w:val="0"/>
          <w:divBdr>
            <w:top w:val="none" w:sz="0" w:space="0" w:color="auto"/>
            <w:left w:val="none" w:sz="0" w:space="0" w:color="auto"/>
            <w:bottom w:val="none" w:sz="0" w:space="0" w:color="auto"/>
            <w:right w:val="none" w:sz="0" w:space="0" w:color="auto"/>
          </w:divBdr>
        </w:div>
        <w:div w:id="800223098">
          <w:marLeft w:val="0"/>
          <w:marRight w:val="0"/>
          <w:marTop w:val="0"/>
          <w:marBottom w:val="0"/>
          <w:divBdr>
            <w:top w:val="none" w:sz="0" w:space="0" w:color="auto"/>
            <w:left w:val="none" w:sz="0" w:space="0" w:color="auto"/>
            <w:bottom w:val="none" w:sz="0" w:space="0" w:color="auto"/>
            <w:right w:val="none" w:sz="0" w:space="0" w:color="auto"/>
          </w:divBdr>
        </w:div>
        <w:div w:id="904921582">
          <w:marLeft w:val="0"/>
          <w:marRight w:val="0"/>
          <w:marTop w:val="0"/>
          <w:marBottom w:val="0"/>
          <w:divBdr>
            <w:top w:val="none" w:sz="0" w:space="0" w:color="auto"/>
            <w:left w:val="none" w:sz="0" w:space="0" w:color="auto"/>
            <w:bottom w:val="none" w:sz="0" w:space="0" w:color="auto"/>
            <w:right w:val="none" w:sz="0" w:space="0" w:color="auto"/>
          </w:divBdr>
        </w:div>
        <w:div w:id="561407761">
          <w:marLeft w:val="0"/>
          <w:marRight w:val="0"/>
          <w:marTop w:val="0"/>
          <w:marBottom w:val="0"/>
          <w:divBdr>
            <w:top w:val="none" w:sz="0" w:space="0" w:color="auto"/>
            <w:left w:val="none" w:sz="0" w:space="0" w:color="auto"/>
            <w:bottom w:val="none" w:sz="0" w:space="0" w:color="auto"/>
            <w:right w:val="none" w:sz="0" w:space="0" w:color="auto"/>
          </w:divBdr>
        </w:div>
        <w:div w:id="360010391">
          <w:marLeft w:val="0"/>
          <w:marRight w:val="0"/>
          <w:marTop w:val="0"/>
          <w:marBottom w:val="0"/>
          <w:divBdr>
            <w:top w:val="none" w:sz="0" w:space="0" w:color="auto"/>
            <w:left w:val="none" w:sz="0" w:space="0" w:color="auto"/>
            <w:bottom w:val="none" w:sz="0" w:space="0" w:color="auto"/>
            <w:right w:val="none" w:sz="0" w:space="0" w:color="auto"/>
          </w:divBdr>
        </w:div>
        <w:div w:id="474416859">
          <w:marLeft w:val="0"/>
          <w:marRight w:val="0"/>
          <w:marTop w:val="0"/>
          <w:marBottom w:val="0"/>
          <w:divBdr>
            <w:top w:val="none" w:sz="0" w:space="0" w:color="auto"/>
            <w:left w:val="none" w:sz="0" w:space="0" w:color="auto"/>
            <w:bottom w:val="none" w:sz="0" w:space="0" w:color="auto"/>
            <w:right w:val="none" w:sz="0" w:space="0" w:color="auto"/>
          </w:divBdr>
        </w:div>
        <w:div w:id="13649919">
          <w:marLeft w:val="0"/>
          <w:marRight w:val="0"/>
          <w:marTop w:val="0"/>
          <w:marBottom w:val="0"/>
          <w:divBdr>
            <w:top w:val="none" w:sz="0" w:space="0" w:color="auto"/>
            <w:left w:val="none" w:sz="0" w:space="0" w:color="auto"/>
            <w:bottom w:val="none" w:sz="0" w:space="0" w:color="auto"/>
            <w:right w:val="none" w:sz="0" w:space="0" w:color="auto"/>
          </w:divBdr>
        </w:div>
        <w:div w:id="818304739">
          <w:marLeft w:val="0"/>
          <w:marRight w:val="0"/>
          <w:marTop w:val="0"/>
          <w:marBottom w:val="0"/>
          <w:divBdr>
            <w:top w:val="none" w:sz="0" w:space="0" w:color="auto"/>
            <w:left w:val="none" w:sz="0" w:space="0" w:color="auto"/>
            <w:bottom w:val="none" w:sz="0" w:space="0" w:color="auto"/>
            <w:right w:val="none" w:sz="0" w:space="0" w:color="auto"/>
          </w:divBdr>
        </w:div>
        <w:div w:id="1828982806">
          <w:marLeft w:val="0"/>
          <w:marRight w:val="0"/>
          <w:marTop w:val="0"/>
          <w:marBottom w:val="0"/>
          <w:divBdr>
            <w:top w:val="none" w:sz="0" w:space="0" w:color="auto"/>
            <w:left w:val="none" w:sz="0" w:space="0" w:color="auto"/>
            <w:bottom w:val="none" w:sz="0" w:space="0" w:color="auto"/>
            <w:right w:val="none" w:sz="0" w:space="0" w:color="auto"/>
          </w:divBdr>
        </w:div>
      </w:divsChild>
    </w:div>
    <w:div w:id="469446614">
      <w:bodyDiv w:val="1"/>
      <w:marLeft w:val="0"/>
      <w:marRight w:val="0"/>
      <w:marTop w:val="0"/>
      <w:marBottom w:val="0"/>
      <w:divBdr>
        <w:top w:val="none" w:sz="0" w:space="0" w:color="auto"/>
        <w:left w:val="none" w:sz="0" w:space="0" w:color="auto"/>
        <w:bottom w:val="none" w:sz="0" w:space="0" w:color="auto"/>
        <w:right w:val="none" w:sz="0" w:space="0" w:color="auto"/>
      </w:divBdr>
      <w:divsChild>
        <w:div w:id="368994756">
          <w:marLeft w:val="0"/>
          <w:marRight w:val="0"/>
          <w:marTop w:val="0"/>
          <w:marBottom w:val="0"/>
          <w:divBdr>
            <w:top w:val="none" w:sz="0" w:space="0" w:color="auto"/>
            <w:left w:val="none" w:sz="0" w:space="0" w:color="auto"/>
            <w:bottom w:val="none" w:sz="0" w:space="0" w:color="auto"/>
            <w:right w:val="none" w:sz="0" w:space="0" w:color="auto"/>
          </w:divBdr>
          <w:divsChild>
            <w:div w:id="381754654">
              <w:marLeft w:val="0"/>
              <w:marRight w:val="0"/>
              <w:marTop w:val="0"/>
              <w:marBottom w:val="0"/>
              <w:divBdr>
                <w:top w:val="none" w:sz="0" w:space="0" w:color="auto"/>
                <w:left w:val="none" w:sz="0" w:space="0" w:color="auto"/>
                <w:bottom w:val="none" w:sz="0" w:space="0" w:color="auto"/>
                <w:right w:val="none" w:sz="0" w:space="0" w:color="auto"/>
              </w:divBdr>
              <w:divsChild>
                <w:div w:id="11867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19987">
      <w:bodyDiv w:val="1"/>
      <w:marLeft w:val="0"/>
      <w:marRight w:val="0"/>
      <w:marTop w:val="0"/>
      <w:marBottom w:val="0"/>
      <w:divBdr>
        <w:top w:val="none" w:sz="0" w:space="0" w:color="auto"/>
        <w:left w:val="none" w:sz="0" w:space="0" w:color="auto"/>
        <w:bottom w:val="none" w:sz="0" w:space="0" w:color="auto"/>
        <w:right w:val="none" w:sz="0" w:space="0" w:color="auto"/>
      </w:divBdr>
      <w:divsChild>
        <w:div w:id="1852791178">
          <w:marLeft w:val="0"/>
          <w:marRight w:val="0"/>
          <w:marTop w:val="0"/>
          <w:marBottom w:val="0"/>
          <w:divBdr>
            <w:top w:val="none" w:sz="0" w:space="0" w:color="auto"/>
            <w:left w:val="none" w:sz="0" w:space="0" w:color="auto"/>
            <w:bottom w:val="none" w:sz="0" w:space="0" w:color="auto"/>
            <w:right w:val="none" w:sz="0" w:space="0" w:color="auto"/>
          </w:divBdr>
          <w:divsChild>
            <w:div w:id="1845432086">
              <w:marLeft w:val="0"/>
              <w:marRight w:val="0"/>
              <w:marTop w:val="0"/>
              <w:marBottom w:val="0"/>
              <w:divBdr>
                <w:top w:val="none" w:sz="0" w:space="0" w:color="auto"/>
                <w:left w:val="none" w:sz="0" w:space="0" w:color="auto"/>
                <w:bottom w:val="none" w:sz="0" w:space="0" w:color="auto"/>
                <w:right w:val="none" w:sz="0" w:space="0" w:color="auto"/>
              </w:divBdr>
              <w:divsChild>
                <w:div w:id="905191237">
                  <w:marLeft w:val="0"/>
                  <w:marRight w:val="0"/>
                  <w:marTop w:val="0"/>
                  <w:marBottom w:val="0"/>
                  <w:divBdr>
                    <w:top w:val="none" w:sz="0" w:space="0" w:color="auto"/>
                    <w:left w:val="none" w:sz="0" w:space="0" w:color="auto"/>
                    <w:bottom w:val="none" w:sz="0" w:space="0" w:color="auto"/>
                    <w:right w:val="none" w:sz="0" w:space="0" w:color="auto"/>
                  </w:divBdr>
                </w:div>
                <w:div w:id="472411597">
                  <w:marLeft w:val="0"/>
                  <w:marRight w:val="0"/>
                  <w:marTop w:val="0"/>
                  <w:marBottom w:val="0"/>
                  <w:divBdr>
                    <w:top w:val="none" w:sz="0" w:space="0" w:color="auto"/>
                    <w:left w:val="none" w:sz="0" w:space="0" w:color="auto"/>
                    <w:bottom w:val="none" w:sz="0" w:space="0" w:color="auto"/>
                    <w:right w:val="none" w:sz="0" w:space="0" w:color="auto"/>
                  </w:divBdr>
                </w:div>
              </w:divsChild>
            </w:div>
            <w:div w:id="12733351">
              <w:marLeft w:val="0"/>
              <w:marRight w:val="0"/>
              <w:marTop w:val="0"/>
              <w:marBottom w:val="0"/>
              <w:divBdr>
                <w:top w:val="none" w:sz="0" w:space="0" w:color="auto"/>
                <w:left w:val="none" w:sz="0" w:space="0" w:color="auto"/>
                <w:bottom w:val="none" w:sz="0" w:space="0" w:color="auto"/>
                <w:right w:val="none" w:sz="0" w:space="0" w:color="auto"/>
              </w:divBdr>
              <w:divsChild>
                <w:div w:id="963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8546">
      <w:bodyDiv w:val="1"/>
      <w:marLeft w:val="0"/>
      <w:marRight w:val="0"/>
      <w:marTop w:val="0"/>
      <w:marBottom w:val="0"/>
      <w:divBdr>
        <w:top w:val="none" w:sz="0" w:space="0" w:color="auto"/>
        <w:left w:val="none" w:sz="0" w:space="0" w:color="auto"/>
        <w:bottom w:val="none" w:sz="0" w:space="0" w:color="auto"/>
        <w:right w:val="none" w:sz="0" w:space="0" w:color="auto"/>
      </w:divBdr>
    </w:div>
    <w:div w:id="615479347">
      <w:bodyDiv w:val="1"/>
      <w:marLeft w:val="0"/>
      <w:marRight w:val="0"/>
      <w:marTop w:val="0"/>
      <w:marBottom w:val="0"/>
      <w:divBdr>
        <w:top w:val="none" w:sz="0" w:space="0" w:color="auto"/>
        <w:left w:val="none" w:sz="0" w:space="0" w:color="auto"/>
        <w:bottom w:val="none" w:sz="0" w:space="0" w:color="auto"/>
        <w:right w:val="none" w:sz="0" w:space="0" w:color="auto"/>
      </w:divBdr>
    </w:div>
    <w:div w:id="636378766">
      <w:bodyDiv w:val="1"/>
      <w:marLeft w:val="0"/>
      <w:marRight w:val="0"/>
      <w:marTop w:val="0"/>
      <w:marBottom w:val="0"/>
      <w:divBdr>
        <w:top w:val="none" w:sz="0" w:space="0" w:color="auto"/>
        <w:left w:val="none" w:sz="0" w:space="0" w:color="auto"/>
        <w:bottom w:val="none" w:sz="0" w:space="0" w:color="auto"/>
        <w:right w:val="none" w:sz="0" w:space="0" w:color="auto"/>
      </w:divBdr>
      <w:divsChild>
        <w:div w:id="734887849">
          <w:marLeft w:val="0"/>
          <w:marRight w:val="0"/>
          <w:marTop w:val="0"/>
          <w:marBottom w:val="0"/>
          <w:divBdr>
            <w:top w:val="none" w:sz="0" w:space="0" w:color="auto"/>
            <w:left w:val="none" w:sz="0" w:space="0" w:color="auto"/>
            <w:bottom w:val="none" w:sz="0" w:space="0" w:color="auto"/>
            <w:right w:val="none" w:sz="0" w:space="0" w:color="auto"/>
          </w:divBdr>
          <w:divsChild>
            <w:div w:id="1480538407">
              <w:marLeft w:val="0"/>
              <w:marRight w:val="0"/>
              <w:marTop w:val="0"/>
              <w:marBottom w:val="0"/>
              <w:divBdr>
                <w:top w:val="none" w:sz="0" w:space="0" w:color="auto"/>
                <w:left w:val="none" w:sz="0" w:space="0" w:color="auto"/>
                <w:bottom w:val="none" w:sz="0" w:space="0" w:color="auto"/>
                <w:right w:val="none" w:sz="0" w:space="0" w:color="auto"/>
              </w:divBdr>
              <w:divsChild>
                <w:div w:id="12973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5477">
      <w:bodyDiv w:val="1"/>
      <w:marLeft w:val="0"/>
      <w:marRight w:val="0"/>
      <w:marTop w:val="0"/>
      <w:marBottom w:val="0"/>
      <w:divBdr>
        <w:top w:val="none" w:sz="0" w:space="0" w:color="auto"/>
        <w:left w:val="none" w:sz="0" w:space="0" w:color="auto"/>
        <w:bottom w:val="none" w:sz="0" w:space="0" w:color="auto"/>
        <w:right w:val="none" w:sz="0" w:space="0" w:color="auto"/>
      </w:divBdr>
      <w:divsChild>
        <w:div w:id="257909324">
          <w:marLeft w:val="0"/>
          <w:marRight w:val="0"/>
          <w:marTop w:val="0"/>
          <w:marBottom w:val="0"/>
          <w:divBdr>
            <w:top w:val="none" w:sz="0" w:space="0" w:color="auto"/>
            <w:left w:val="none" w:sz="0" w:space="0" w:color="auto"/>
            <w:bottom w:val="none" w:sz="0" w:space="0" w:color="auto"/>
            <w:right w:val="none" w:sz="0" w:space="0" w:color="auto"/>
          </w:divBdr>
          <w:divsChild>
            <w:div w:id="827599225">
              <w:marLeft w:val="0"/>
              <w:marRight w:val="0"/>
              <w:marTop w:val="0"/>
              <w:marBottom w:val="0"/>
              <w:divBdr>
                <w:top w:val="none" w:sz="0" w:space="0" w:color="auto"/>
                <w:left w:val="none" w:sz="0" w:space="0" w:color="auto"/>
                <w:bottom w:val="none" w:sz="0" w:space="0" w:color="auto"/>
                <w:right w:val="none" w:sz="0" w:space="0" w:color="auto"/>
              </w:divBdr>
              <w:divsChild>
                <w:div w:id="375662416">
                  <w:marLeft w:val="0"/>
                  <w:marRight w:val="0"/>
                  <w:marTop w:val="0"/>
                  <w:marBottom w:val="0"/>
                  <w:divBdr>
                    <w:top w:val="none" w:sz="0" w:space="0" w:color="auto"/>
                    <w:left w:val="none" w:sz="0" w:space="0" w:color="auto"/>
                    <w:bottom w:val="none" w:sz="0" w:space="0" w:color="auto"/>
                    <w:right w:val="none" w:sz="0" w:space="0" w:color="auto"/>
                  </w:divBdr>
                  <w:divsChild>
                    <w:div w:id="671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8564">
      <w:bodyDiv w:val="1"/>
      <w:marLeft w:val="0"/>
      <w:marRight w:val="0"/>
      <w:marTop w:val="0"/>
      <w:marBottom w:val="0"/>
      <w:divBdr>
        <w:top w:val="none" w:sz="0" w:space="0" w:color="auto"/>
        <w:left w:val="none" w:sz="0" w:space="0" w:color="auto"/>
        <w:bottom w:val="none" w:sz="0" w:space="0" w:color="auto"/>
        <w:right w:val="none" w:sz="0" w:space="0" w:color="auto"/>
      </w:divBdr>
      <w:divsChild>
        <w:div w:id="607394752">
          <w:marLeft w:val="0"/>
          <w:marRight w:val="0"/>
          <w:marTop w:val="0"/>
          <w:marBottom w:val="0"/>
          <w:divBdr>
            <w:top w:val="none" w:sz="0" w:space="0" w:color="auto"/>
            <w:left w:val="none" w:sz="0" w:space="0" w:color="auto"/>
            <w:bottom w:val="none" w:sz="0" w:space="0" w:color="auto"/>
            <w:right w:val="none" w:sz="0" w:space="0" w:color="auto"/>
          </w:divBdr>
          <w:divsChild>
            <w:div w:id="1227765011">
              <w:marLeft w:val="0"/>
              <w:marRight w:val="0"/>
              <w:marTop w:val="0"/>
              <w:marBottom w:val="0"/>
              <w:divBdr>
                <w:top w:val="none" w:sz="0" w:space="0" w:color="auto"/>
                <w:left w:val="none" w:sz="0" w:space="0" w:color="auto"/>
                <w:bottom w:val="none" w:sz="0" w:space="0" w:color="auto"/>
                <w:right w:val="none" w:sz="0" w:space="0" w:color="auto"/>
              </w:divBdr>
              <w:divsChild>
                <w:div w:id="17926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3078">
      <w:bodyDiv w:val="1"/>
      <w:marLeft w:val="0"/>
      <w:marRight w:val="0"/>
      <w:marTop w:val="0"/>
      <w:marBottom w:val="0"/>
      <w:divBdr>
        <w:top w:val="none" w:sz="0" w:space="0" w:color="auto"/>
        <w:left w:val="none" w:sz="0" w:space="0" w:color="auto"/>
        <w:bottom w:val="none" w:sz="0" w:space="0" w:color="auto"/>
        <w:right w:val="none" w:sz="0" w:space="0" w:color="auto"/>
      </w:divBdr>
      <w:divsChild>
        <w:div w:id="885217824">
          <w:marLeft w:val="0"/>
          <w:marRight w:val="0"/>
          <w:marTop w:val="0"/>
          <w:marBottom w:val="0"/>
          <w:divBdr>
            <w:top w:val="none" w:sz="0" w:space="0" w:color="auto"/>
            <w:left w:val="none" w:sz="0" w:space="0" w:color="auto"/>
            <w:bottom w:val="none" w:sz="0" w:space="0" w:color="auto"/>
            <w:right w:val="none" w:sz="0" w:space="0" w:color="auto"/>
          </w:divBdr>
          <w:divsChild>
            <w:div w:id="1309171089">
              <w:marLeft w:val="0"/>
              <w:marRight w:val="0"/>
              <w:marTop w:val="0"/>
              <w:marBottom w:val="0"/>
              <w:divBdr>
                <w:top w:val="none" w:sz="0" w:space="0" w:color="auto"/>
                <w:left w:val="none" w:sz="0" w:space="0" w:color="auto"/>
                <w:bottom w:val="none" w:sz="0" w:space="0" w:color="auto"/>
                <w:right w:val="none" w:sz="0" w:space="0" w:color="auto"/>
              </w:divBdr>
              <w:divsChild>
                <w:div w:id="713963526">
                  <w:marLeft w:val="0"/>
                  <w:marRight w:val="0"/>
                  <w:marTop w:val="0"/>
                  <w:marBottom w:val="0"/>
                  <w:divBdr>
                    <w:top w:val="none" w:sz="0" w:space="0" w:color="auto"/>
                    <w:left w:val="none" w:sz="0" w:space="0" w:color="auto"/>
                    <w:bottom w:val="none" w:sz="0" w:space="0" w:color="auto"/>
                    <w:right w:val="none" w:sz="0" w:space="0" w:color="auto"/>
                  </w:divBdr>
                  <w:divsChild>
                    <w:div w:id="17694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42965">
      <w:bodyDiv w:val="1"/>
      <w:marLeft w:val="0"/>
      <w:marRight w:val="0"/>
      <w:marTop w:val="0"/>
      <w:marBottom w:val="0"/>
      <w:divBdr>
        <w:top w:val="none" w:sz="0" w:space="0" w:color="auto"/>
        <w:left w:val="none" w:sz="0" w:space="0" w:color="auto"/>
        <w:bottom w:val="none" w:sz="0" w:space="0" w:color="auto"/>
        <w:right w:val="none" w:sz="0" w:space="0" w:color="auto"/>
      </w:divBdr>
      <w:divsChild>
        <w:div w:id="1527131467">
          <w:marLeft w:val="0"/>
          <w:marRight w:val="0"/>
          <w:marTop w:val="0"/>
          <w:marBottom w:val="0"/>
          <w:divBdr>
            <w:top w:val="none" w:sz="0" w:space="0" w:color="auto"/>
            <w:left w:val="none" w:sz="0" w:space="0" w:color="auto"/>
            <w:bottom w:val="none" w:sz="0" w:space="0" w:color="auto"/>
            <w:right w:val="none" w:sz="0" w:space="0" w:color="auto"/>
          </w:divBdr>
          <w:divsChild>
            <w:div w:id="1166743693">
              <w:marLeft w:val="0"/>
              <w:marRight w:val="0"/>
              <w:marTop w:val="0"/>
              <w:marBottom w:val="0"/>
              <w:divBdr>
                <w:top w:val="none" w:sz="0" w:space="0" w:color="auto"/>
                <w:left w:val="none" w:sz="0" w:space="0" w:color="auto"/>
                <w:bottom w:val="none" w:sz="0" w:space="0" w:color="auto"/>
                <w:right w:val="none" w:sz="0" w:space="0" w:color="auto"/>
              </w:divBdr>
              <w:divsChild>
                <w:div w:id="1120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8346">
      <w:bodyDiv w:val="1"/>
      <w:marLeft w:val="0"/>
      <w:marRight w:val="0"/>
      <w:marTop w:val="0"/>
      <w:marBottom w:val="0"/>
      <w:divBdr>
        <w:top w:val="none" w:sz="0" w:space="0" w:color="auto"/>
        <w:left w:val="none" w:sz="0" w:space="0" w:color="auto"/>
        <w:bottom w:val="none" w:sz="0" w:space="0" w:color="auto"/>
        <w:right w:val="none" w:sz="0" w:space="0" w:color="auto"/>
      </w:divBdr>
      <w:divsChild>
        <w:div w:id="2056810796">
          <w:marLeft w:val="0"/>
          <w:marRight w:val="0"/>
          <w:marTop w:val="0"/>
          <w:marBottom w:val="0"/>
          <w:divBdr>
            <w:top w:val="none" w:sz="0" w:space="0" w:color="auto"/>
            <w:left w:val="none" w:sz="0" w:space="0" w:color="auto"/>
            <w:bottom w:val="none" w:sz="0" w:space="0" w:color="auto"/>
            <w:right w:val="none" w:sz="0" w:space="0" w:color="auto"/>
          </w:divBdr>
          <w:divsChild>
            <w:div w:id="978729110">
              <w:marLeft w:val="0"/>
              <w:marRight w:val="0"/>
              <w:marTop w:val="0"/>
              <w:marBottom w:val="0"/>
              <w:divBdr>
                <w:top w:val="none" w:sz="0" w:space="0" w:color="auto"/>
                <w:left w:val="none" w:sz="0" w:space="0" w:color="auto"/>
                <w:bottom w:val="none" w:sz="0" w:space="0" w:color="auto"/>
                <w:right w:val="none" w:sz="0" w:space="0" w:color="auto"/>
              </w:divBdr>
              <w:divsChild>
                <w:div w:id="1201209459">
                  <w:marLeft w:val="0"/>
                  <w:marRight w:val="0"/>
                  <w:marTop w:val="0"/>
                  <w:marBottom w:val="0"/>
                  <w:divBdr>
                    <w:top w:val="none" w:sz="0" w:space="0" w:color="auto"/>
                    <w:left w:val="none" w:sz="0" w:space="0" w:color="auto"/>
                    <w:bottom w:val="none" w:sz="0" w:space="0" w:color="auto"/>
                    <w:right w:val="none" w:sz="0" w:space="0" w:color="auto"/>
                  </w:divBdr>
                </w:div>
              </w:divsChild>
            </w:div>
            <w:div w:id="606238655">
              <w:marLeft w:val="0"/>
              <w:marRight w:val="0"/>
              <w:marTop w:val="0"/>
              <w:marBottom w:val="0"/>
              <w:divBdr>
                <w:top w:val="none" w:sz="0" w:space="0" w:color="auto"/>
                <w:left w:val="none" w:sz="0" w:space="0" w:color="auto"/>
                <w:bottom w:val="none" w:sz="0" w:space="0" w:color="auto"/>
                <w:right w:val="none" w:sz="0" w:space="0" w:color="auto"/>
              </w:divBdr>
              <w:divsChild>
                <w:div w:id="20532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4500">
          <w:marLeft w:val="0"/>
          <w:marRight w:val="0"/>
          <w:marTop w:val="0"/>
          <w:marBottom w:val="0"/>
          <w:divBdr>
            <w:top w:val="none" w:sz="0" w:space="0" w:color="auto"/>
            <w:left w:val="none" w:sz="0" w:space="0" w:color="auto"/>
            <w:bottom w:val="none" w:sz="0" w:space="0" w:color="auto"/>
            <w:right w:val="none" w:sz="0" w:space="0" w:color="auto"/>
          </w:divBdr>
          <w:divsChild>
            <w:div w:id="1227759464">
              <w:marLeft w:val="0"/>
              <w:marRight w:val="0"/>
              <w:marTop w:val="0"/>
              <w:marBottom w:val="0"/>
              <w:divBdr>
                <w:top w:val="none" w:sz="0" w:space="0" w:color="auto"/>
                <w:left w:val="none" w:sz="0" w:space="0" w:color="auto"/>
                <w:bottom w:val="none" w:sz="0" w:space="0" w:color="auto"/>
                <w:right w:val="none" w:sz="0" w:space="0" w:color="auto"/>
              </w:divBdr>
              <w:divsChild>
                <w:div w:id="3170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5447">
      <w:bodyDiv w:val="1"/>
      <w:marLeft w:val="0"/>
      <w:marRight w:val="0"/>
      <w:marTop w:val="0"/>
      <w:marBottom w:val="0"/>
      <w:divBdr>
        <w:top w:val="none" w:sz="0" w:space="0" w:color="auto"/>
        <w:left w:val="none" w:sz="0" w:space="0" w:color="auto"/>
        <w:bottom w:val="none" w:sz="0" w:space="0" w:color="auto"/>
        <w:right w:val="none" w:sz="0" w:space="0" w:color="auto"/>
      </w:divBdr>
      <w:divsChild>
        <w:div w:id="1171140769">
          <w:marLeft w:val="0"/>
          <w:marRight w:val="0"/>
          <w:marTop w:val="0"/>
          <w:marBottom w:val="0"/>
          <w:divBdr>
            <w:top w:val="none" w:sz="0" w:space="0" w:color="auto"/>
            <w:left w:val="none" w:sz="0" w:space="0" w:color="auto"/>
            <w:bottom w:val="none" w:sz="0" w:space="0" w:color="auto"/>
            <w:right w:val="none" w:sz="0" w:space="0" w:color="auto"/>
          </w:divBdr>
          <w:divsChild>
            <w:div w:id="2073580481">
              <w:marLeft w:val="0"/>
              <w:marRight w:val="0"/>
              <w:marTop w:val="0"/>
              <w:marBottom w:val="0"/>
              <w:divBdr>
                <w:top w:val="none" w:sz="0" w:space="0" w:color="auto"/>
                <w:left w:val="none" w:sz="0" w:space="0" w:color="auto"/>
                <w:bottom w:val="none" w:sz="0" w:space="0" w:color="auto"/>
                <w:right w:val="none" w:sz="0" w:space="0" w:color="auto"/>
              </w:divBdr>
              <w:divsChild>
                <w:div w:id="20504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1231">
      <w:bodyDiv w:val="1"/>
      <w:marLeft w:val="0"/>
      <w:marRight w:val="0"/>
      <w:marTop w:val="0"/>
      <w:marBottom w:val="0"/>
      <w:divBdr>
        <w:top w:val="none" w:sz="0" w:space="0" w:color="auto"/>
        <w:left w:val="none" w:sz="0" w:space="0" w:color="auto"/>
        <w:bottom w:val="none" w:sz="0" w:space="0" w:color="auto"/>
        <w:right w:val="none" w:sz="0" w:space="0" w:color="auto"/>
      </w:divBdr>
      <w:divsChild>
        <w:div w:id="1796293121">
          <w:marLeft w:val="0"/>
          <w:marRight w:val="0"/>
          <w:marTop w:val="0"/>
          <w:marBottom w:val="0"/>
          <w:divBdr>
            <w:top w:val="none" w:sz="0" w:space="0" w:color="auto"/>
            <w:left w:val="none" w:sz="0" w:space="0" w:color="auto"/>
            <w:bottom w:val="none" w:sz="0" w:space="0" w:color="auto"/>
            <w:right w:val="none" w:sz="0" w:space="0" w:color="auto"/>
          </w:divBdr>
          <w:divsChild>
            <w:div w:id="729815158">
              <w:marLeft w:val="0"/>
              <w:marRight w:val="0"/>
              <w:marTop w:val="0"/>
              <w:marBottom w:val="0"/>
              <w:divBdr>
                <w:top w:val="none" w:sz="0" w:space="0" w:color="auto"/>
                <w:left w:val="none" w:sz="0" w:space="0" w:color="auto"/>
                <w:bottom w:val="none" w:sz="0" w:space="0" w:color="auto"/>
                <w:right w:val="none" w:sz="0" w:space="0" w:color="auto"/>
              </w:divBdr>
              <w:divsChild>
                <w:div w:id="4695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41910">
      <w:bodyDiv w:val="1"/>
      <w:marLeft w:val="0"/>
      <w:marRight w:val="0"/>
      <w:marTop w:val="0"/>
      <w:marBottom w:val="0"/>
      <w:divBdr>
        <w:top w:val="none" w:sz="0" w:space="0" w:color="auto"/>
        <w:left w:val="none" w:sz="0" w:space="0" w:color="auto"/>
        <w:bottom w:val="none" w:sz="0" w:space="0" w:color="auto"/>
        <w:right w:val="none" w:sz="0" w:space="0" w:color="auto"/>
      </w:divBdr>
      <w:divsChild>
        <w:div w:id="1619726135">
          <w:marLeft w:val="0"/>
          <w:marRight w:val="0"/>
          <w:marTop w:val="0"/>
          <w:marBottom w:val="0"/>
          <w:divBdr>
            <w:top w:val="none" w:sz="0" w:space="0" w:color="auto"/>
            <w:left w:val="none" w:sz="0" w:space="0" w:color="auto"/>
            <w:bottom w:val="none" w:sz="0" w:space="0" w:color="auto"/>
            <w:right w:val="none" w:sz="0" w:space="0" w:color="auto"/>
          </w:divBdr>
          <w:divsChild>
            <w:div w:id="224218777">
              <w:marLeft w:val="0"/>
              <w:marRight w:val="0"/>
              <w:marTop w:val="0"/>
              <w:marBottom w:val="0"/>
              <w:divBdr>
                <w:top w:val="none" w:sz="0" w:space="0" w:color="auto"/>
                <w:left w:val="none" w:sz="0" w:space="0" w:color="auto"/>
                <w:bottom w:val="none" w:sz="0" w:space="0" w:color="auto"/>
                <w:right w:val="none" w:sz="0" w:space="0" w:color="auto"/>
              </w:divBdr>
              <w:divsChild>
                <w:div w:id="17119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2463">
      <w:bodyDiv w:val="1"/>
      <w:marLeft w:val="0"/>
      <w:marRight w:val="0"/>
      <w:marTop w:val="0"/>
      <w:marBottom w:val="0"/>
      <w:divBdr>
        <w:top w:val="none" w:sz="0" w:space="0" w:color="auto"/>
        <w:left w:val="none" w:sz="0" w:space="0" w:color="auto"/>
        <w:bottom w:val="none" w:sz="0" w:space="0" w:color="auto"/>
        <w:right w:val="none" w:sz="0" w:space="0" w:color="auto"/>
      </w:divBdr>
      <w:divsChild>
        <w:div w:id="1381788007">
          <w:marLeft w:val="0"/>
          <w:marRight w:val="0"/>
          <w:marTop w:val="0"/>
          <w:marBottom w:val="0"/>
          <w:divBdr>
            <w:top w:val="none" w:sz="0" w:space="0" w:color="auto"/>
            <w:left w:val="none" w:sz="0" w:space="0" w:color="auto"/>
            <w:bottom w:val="none" w:sz="0" w:space="0" w:color="auto"/>
            <w:right w:val="none" w:sz="0" w:space="0" w:color="auto"/>
          </w:divBdr>
          <w:divsChild>
            <w:div w:id="405999432">
              <w:marLeft w:val="0"/>
              <w:marRight w:val="0"/>
              <w:marTop w:val="0"/>
              <w:marBottom w:val="0"/>
              <w:divBdr>
                <w:top w:val="none" w:sz="0" w:space="0" w:color="auto"/>
                <w:left w:val="none" w:sz="0" w:space="0" w:color="auto"/>
                <w:bottom w:val="none" w:sz="0" w:space="0" w:color="auto"/>
                <w:right w:val="none" w:sz="0" w:space="0" w:color="auto"/>
              </w:divBdr>
              <w:divsChild>
                <w:div w:id="5887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5127">
      <w:bodyDiv w:val="1"/>
      <w:marLeft w:val="0"/>
      <w:marRight w:val="0"/>
      <w:marTop w:val="0"/>
      <w:marBottom w:val="0"/>
      <w:divBdr>
        <w:top w:val="none" w:sz="0" w:space="0" w:color="auto"/>
        <w:left w:val="none" w:sz="0" w:space="0" w:color="auto"/>
        <w:bottom w:val="none" w:sz="0" w:space="0" w:color="auto"/>
        <w:right w:val="none" w:sz="0" w:space="0" w:color="auto"/>
      </w:divBdr>
      <w:divsChild>
        <w:div w:id="783815890">
          <w:marLeft w:val="0"/>
          <w:marRight w:val="0"/>
          <w:marTop w:val="0"/>
          <w:marBottom w:val="0"/>
          <w:divBdr>
            <w:top w:val="none" w:sz="0" w:space="0" w:color="auto"/>
            <w:left w:val="none" w:sz="0" w:space="0" w:color="auto"/>
            <w:bottom w:val="none" w:sz="0" w:space="0" w:color="auto"/>
            <w:right w:val="none" w:sz="0" w:space="0" w:color="auto"/>
          </w:divBdr>
          <w:divsChild>
            <w:div w:id="1205479525">
              <w:marLeft w:val="0"/>
              <w:marRight w:val="0"/>
              <w:marTop w:val="0"/>
              <w:marBottom w:val="0"/>
              <w:divBdr>
                <w:top w:val="none" w:sz="0" w:space="0" w:color="auto"/>
                <w:left w:val="none" w:sz="0" w:space="0" w:color="auto"/>
                <w:bottom w:val="none" w:sz="0" w:space="0" w:color="auto"/>
                <w:right w:val="none" w:sz="0" w:space="0" w:color="auto"/>
              </w:divBdr>
              <w:divsChild>
                <w:div w:id="1736513639">
                  <w:marLeft w:val="0"/>
                  <w:marRight w:val="0"/>
                  <w:marTop w:val="0"/>
                  <w:marBottom w:val="0"/>
                  <w:divBdr>
                    <w:top w:val="none" w:sz="0" w:space="0" w:color="auto"/>
                    <w:left w:val="none" w:sz="0" w:space="0" w:color="auto"/>
                    <w:bottom w:val="none" w:sz="0" w:space="0" w:color="auto"/>
                    <w:right w:val="none" w:sz="0" w:space="0" w:color="auto"/>
                  </w:divBdr>
                  <w:divsChild>
                    <w:div w:id="11037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79899">
      <w:bodyDiv w:val="1"/>
      <w:marLeft w:val="0"/>
      <w:marRight w:val="0"/>
      <w:marTop w:val="0"/>
      <w:marBottom w:val="0"/>
      <w:divBdr>
        <w:top w:val="none" w:sz="0" w:space="0" w:color="auto"/>
        <w:left w:val="none" w:sz="0" w:space="0" w:color="auto"/>
        <w:bottom w:val="none" w:sz="0" w:space="0" w:color="auto"/>
        <w:right w:val="none" w:sz="0" w:space="0" w:color="auto"/>
      </w:divBdr>
      <w:divsChild>
        <w:div w:id="1735734357">
          <w:marLeft w:val="0"/>
          <w:marRight w:val="0"/>
          <w:marTop w:val="0"/>
          <w:marBottom w:val="0"/>
          <w:divBdr>
            <w:top w:val="none" w:sz="0" w:space="0" w:color="auto"/>
            <w:left w:val="none" w:sz="0" w:space="0" w:color="auto"/>
            <w:bottom w:val="none" w:sz="0" w:space="0" w:color="auto"/>
            <w:right w:val="none" w:sz="0" w:space="0" w:color="auto"/>
          </w:divBdr>
          <w:divsChild>
            <w:div w:id="1472819234">
              <w:marLeft w:val="0"/>
              <w:marRight w:val="0"/>
              <w:marTop w:val="0"/>
              <w:marBottom w:val="0"/>
              <w:divBdr>
                <w:top w:val="none" w:sz="0" w:space="0" w:color="auto"/>
                <w:left w:val="none" w:sz="0" w:space="0" w:color="auto"/>
                <w:bottom w:val="none" w:sz="0" w:space="0" w:color="auto"/>
                <w:right w:val="none" w:sz="0" w:space="0" w:color="auto"/>
              </w:divBdr>
              <w:divsChild>
                <w:div w:id="11539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507">
      <w:bodyDiv w:val="1"/>
      <w:marLeft w:val="0"/>
      <w:marRight w:val="0"/>
      <w:marTop w:val="0"/>
      <w:marBottom w:val="0"/>
      <w:divBdr>
        <w:top w:val="none" w:sz="0" w:space="0" w:color="auto"/>
        <w:left w:val="none" w:sz="0" w:space="0" w:color="auto"/>
        <w:bottom w:val="none" w:sz="0" w:space="0" w:color="auto"/>
        <w:right w:val="none" w:sz="0" w:space="0" w:color="auto"/>
      </w:divBdr>
      <w:divsChild>
        <w:div w:id="1069421014">
          <w:marLeft w:val="0"/>
          <w:marRight w:val="0"/>
          <w:marTop w:val="0"/>
          <w:marBottom w:val="0"/>
          <w:divBdr>
            <w:top w:val="none" w:sz="0" w:space="0" w:color="auto"/>
            <w:left w:val="none" w:sz="0" w:space="0" w:color="auto"/>
            <w:bottom w:val="none" w:sz="0" w:space="0" w:color="auto"/>
            <w:right w:val="none" w:sz="0" w:space="0" w:color="auto"/>
          </w:divBdr>
          <w:divsChild>
            <w:div w:id="1504126303">
              <w:marLeft w:val="0"/>
              <w:marRight w:val="0"/>
              <w:marTop w:val="0"/>
              <w:marBottom w:val="0"/>
              <w:divBdr>
                <w:top w:val="none" w:sz="0" w:space="0" w:color="auto"/>
                <w:left w:val="none" w:sz="0" w:space="0" w:color="auto"/>
                <w:bottom w:val="none" w:sz="0" w:space="0" w:color="auto"/>
                <w:right w:val="none" w:sz="0" w:space="0" w:color="auto"/>
              </w:divBdr>
              <w:divsChild>
                <w:div w:id="1639189437">
                  <w:marLeft w:val="0"/>
                  <w:marRight w:val="0"/>
                  <w:marTop w:val="0"/>
                  <w:marBottom w:val="0"/>
                  <w:divBdr>
                    <w:top w:val="none" w:sz="0" w:space="0" w:color="auto"/>
                    <w:left w:val="none" w:sz="0" w:space="0" w:color="auto"/>
                    <w:bottom w:val="none" w:sz="0" w:space="0" w:color="auto"/>
                    <w:right w:val="none" w:sz="0" w:space="0" w:color="auto"/>
                  </w:divBdr>
                  <w:divsChild>
                    <w:div w:id="9399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5610">
      <w:bodyDiv w:val="1"/>
      <w:marLeft w:val="0"/>
      <w:marRight w:val="0"/>
      <w:marTop w:val="0"/>
      <w:marBottom w:val="0"/>
      <w:divBdr>
        <w:top w:val="none" w:sz="0" w:space="0" w:color="auto"/>
        <w:left w:val="none" w:sz="0" w:space="0" w:color="auto"/>
        <w:bottom w:val="none" w:sz="0" w:space="0" w:color="auto"/>
        <w:right w:val="none" w:sz="0" w:space="0" w:color="auto"/>
      </w:divBdr>
      <w:divsChild>
        <w:div w:id="1577861470">
          <w:marLeft w:val="0"/>
          <w:marRight w:val="0"/>
          <w:marTop w:val="0"/>
          <w:marBottom w:val="0"/>
          <w:divBdr>
            <w:top w:val="none" w:sz="0" w:space="0" w:color="auto"/>
            <w:left w:val="none" w:sz="0" w:space="0" w:color="auto"/>
            <w:bottom w:val="none" w:sz="0" w:space="0" w:color="auto"/>
            <w:right w:val="none" w:sz="0" w:space="0" w:color="auto"/>
          </w:divBdr>
          <w:divsChild>
            <w:div w:id="850876241">
              <w:marLeft w:val="0"/>
              <w:marRight w:val="0"/>
              <w:marTop w:val="0"/>
              <w:marBottom w:val="0"/>
              <w:divBdr>
                <w:top w:val="none" w:sz="0" w:space="0" w:color="auto"/>
                <w:left w:val="none" w:sz="0" w:space="0" w:color="auto"/>
                <w:bottom w:val="none" w:sz="0" w:space="0" w:color="auto"/>
                <w:right w:val="none" w:sz="0" w:space="0" w:color="auto"/>
              </w:divBdr>
              <w:divsChild>
                <w:div w:id="5446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3949">
      <w:bodyDiv w:val="1"/>
      <w:marLeft w:val="0"/>
      <w:marRight w:val="0"/>
      <w:marTop w:val="0"/>
      <w:marBottom w:val="0"/>
      <w:divBdr>
        <w:top w:val="none" w:sz="0" w:space="0" w:color="auto"/>
        <w:left w:val="none" w:sz="0" w:space="0" w:color="auto"/>
        <w:bottom w:val="none" w:sz="0" w:space="0" w:color="auto"/>
        <w:right w:val="none" w:sz="0" w:space="0" w:color="auto"/>
      </w:divBdr>
      <w:divsChild>
        <w:div w:id="1580090021">
          <w:marLeft w:val="0"/>
          <w:marRight w:val="0"/>
          <w:marTop w:val="0"/>
          <w:marBottom w:val="0"/>
          <w:divBdr>
            <w:top w:val="none" w:sz="0" w:space="0" w:color="auto"/>
            <w:left w:val="none" w:sz="0" w:space="0" w:color="auto"/>
            <w:bottom w:val="none" w:sz="0" w:space="0" w:color="auto"/>
            <w:right w:val="none" w:sz="0" w:space="0" w:color="auto"/>
          </w:divBdr>
          <w:divsChild>
            <w:div w:id="1576938375">
              <w:marLeft w:val="0"/>
              <w:marRight w:val="0"/>
              <w:marTop w:val="0"/>
              <w:marBottom w:val="0"/>
              <w:divBdr>
                <w:top w:val="none" w:sz="0" w:space="0" w:color="auto"/>
                <w:left w:val="none" w:sz="0" w:space="0" w:color="auto"/>
                <w:bottom w:val="none" w:sz="0" w:space="0" w:color="auto"/>
                <w:right w:val="none" w:sz="0" w:space="0" w:color="auto"/>
              </w:divBdr>
              <w:divsChild>
                <w:div w:id="17432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6541">
      <w:bodyDiv w:val="1"/>
      <w:marLeft w:val="0"/>
      <w:marRight w:val="0"/>
      <w:marTop w:val="0"/>
      <w:marBottom w:val="0"/>
      <w:divBdr>
        <w:top w:val="none" w:sz="0" w:space="0" w:color="auto"/>
        <w:left w:val="none" w:sz="0" w:space="0" w:color="auto"/>
        <w:bottom w:val="none" w:sz="0" w:space="0" w:color="auto"/>
        <w:right w:val="none" w:sz="0" w:space="0" w:color="auto"/>
      </w:divBdr>
      <w:divsChild>
        <w:div w:id="1763795740">
          <w:marLeft w:val="0"/>
          <w:marRight w:val="0"/>
          <w:marTop w:val="0"/>
          <w:marBottom w:val="0"/>
          <w:divBdr>
            <w:top w:val="none" w:sz="0" w:space="0" w:color="auto"/>
            <w:left w:val="none" w:sz="0" w:space="0" w:color="auto"/>
            <w:bottom w:val="none" w:sz="0" w:space="0" w:color="auto"/>
            <w:right w:val="none" w:sz="0" w:space="0" w:color="auto"/>
          </w:divBdr>
          <w:divsChild>
            <w:div w:id="621376569">
              <w:marLeft w:val="0"/>
              <w:marRight w:val="0"/>
              <w:marTop w:val="0"/>
              <w:marBottom w:val="0"/>
              <w:divBdr>
                <w:top w:val="none" w:sz="0" w:space="0" w:color="auto"/>
                <w:left w:val="none" w:sz="0" w:space="0" w:color="auto"/>
                <w:bottom w:val="none" w:sz="0" w:space="0" w:color="auto"/>
                <w:right w:val="none" w:sz="0" w:space="0" w:color="auto"/>
              </w:divBdr>
              <w:divsChild>
                <w:div w:id="6573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8854">
      <w:bodyDiv w:val="1"/>
      <w:marLeft w:val="0"/>
      <w:marRight w:val="0"/>
      <w:marTop w:val="0"/>
      <w:marBottom w:val="0"/>
      <w:divBdr>
        <w:top w:val="none" w:sz="0" w:space="0" w:color="auto"/>
        <w:left w:val="none" w:sz="0" w:space="0" w:color="auto"/>
        <w:bottom w:val="none" w:sz="0" w:space="0" w:color="auto"/>
        <w:right w:val="none" w:sz="0" w:space="0" w:color="auto"/>
      </w:divBdr>
      <w:divsChild>
        <w:div w:id="1038969562">
          <w:marLeft w:val="0"/>
          <w:marRight w:val="0"/>
          <w:marTop w:val="0"/>
          <w:marBottom w:val="0"/>
          <w:divBdr>
            <w:top w:val="none" w:sz="0" w:space="0" w:color="auto"/>
            <w:left w:val="none" w:sz="0" w:space="0" w:color="auto"/>
            <w:bottom w:val="none" w:sz="0" w:space="0" w:color="auto"/>
            <w:right w:val="none" w:sz="0" w:space="0" w:color="auto"/>
          </w:divBdr>
          <w:divsChild>
            <w:div w:id="645550961">
              <w:marLeft w:val="0"/>
              <w:marRight w:val="0"/>
              <w:marTop w:val="0"/>
              <w:marBottom w:val="0"/>
              <w:divBdr>
                <w:top w:val="none" w:sz="0" w:space="0" w:color="auto"/>
                <w:left w:val="none" w:sz="0" w:space="0" w:color="auto"/>
                <w:bottom w:val="none" w:sz="0" w:space="0" w:color="auto"/>
                <w:right w:val="none" w:sz="0" w:space="0" w:color="auto"/>
              </w:divBdr>
              <w:divsChild>
                <w:div w:id="15301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7077">
      <w:bodyDiv w:val="1"/>
      <w:marLeft w:val="0"/>
      <w:marRight w:val="0"/>
      <w:marTop w:val="0"/>
      <w:marBottom w:val="0"/>
      <w:divBdr>
        <w:top w:val="none" w:sz="0" w:space="0" w:color="auto"/>
        <w:left w:val="none" w:sz="0" w:space="0" w:color="auto"/>
        <w:bottom w:val="none" w:sz="0" w:space="0" w:color="auto"/>
        <w:right w:val="none" w:sz="0" w:space="0" w:color="auto"/>
      </w:divBdr>
      <w:divsChild>
        <w:div w:id="1250776753">
          <w:marLeft w:val="0"/>
          <w:marRight w:val="0"/>
          <w:marTop w:val="0"/>
          <w:marBottom w:val="0"/>
          <w:divBdr>
            <w:top w:val="none" w:sz="0" w:space="0" w:color="auto"/>
            <w:left w:val="none" w:sz="0" w:space="0" w:color="auto"/>
            <w:bottom w:val="none" w:sz="0" w:space="0" w:color="auto"/>
            <w:right w:val="none" w:sz="0" w:space="0" w:color="auto"/>
          </w:divBdr>
          <w:divsChild>
            <w:div w:id="1659722527">
              <w:marLeft w:val="0"/>
              <w:marRight w:val="0"/>
              <w:marTop w:val="0"/>
              <w:marBottom w:val="0"/>
              <w:divBdr>
                <w:top w:val="none" w:sz="0" w:space="0" w:color="auto"/>
                <w:left w:val="none" w:sz="0" w:space="0" w:color="auto"/>
                <w:bottom w:val="none" w:sz="0" w:space="0" w:color="auto"/>
                <w:right w:val="none" w:sz="0" w:space="0" w:color="auto"/>
              </w:divBdr>
              <w:divsChild>
                <w:div w:id="1486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177">
      <w:bodyDiv w:val="1"/>
      <w:marLeft w:val="0"/>
      <w:marRight w:val="0"/>
      <w:marTop w:val="0"/>
      <w:marBottom w:val="0"/>
      <w:divBdr>
        <w:top w:val="none" w:sz="0" w:space="0" w:color="auto"/>
        <w:left w:val="none" w:sz="0" w:space="0" w:color="auto"/>
        <w:bottom w:val="none" w:sz="0" w:space="0" w:color="auto"/>
        <w:right w:val="none" w:sz="0" w:space="0" w:color="auto"/>
      </w:divBdr>
    </w:div>
    <w:div w:id="1583366583">
      <w:bodyDiv w:val="1"/>
      <w:marLeft w:val="0"/>
      <w:marRight w:val="0"/>
      <w:marTop w:val="0"/>
      <w:marBottom w:val="0"/>
      <w:divBdr>
        <w:top w:val="none" w:sz="0" w:space="0" w:color="auto"/>
        <w:left w:val="none" w:sz="0" w:space="0" w:color="auto"/>
        <w:bottom w:val="none" w:sz="0" w:space="0" w:color="auto"/>
        <w:right w:val="none" w:sz="0" w:space="0" w:color="auto"/>
      </w:divBdr>
      <w:divsChild>
        <w:div w:id="831914393">
          <w:marLeft w:val="0"/>
          <w:marRight w:val="0"/>
          <w:marTop w:val="0"/>
          <w:marBottom w:val="0"/>
          <w:divBdr>
            <w:top w:val="none" w:sz="0" w:space="0" w:color="auto"/>
            <w:left w:val="none" w:sz="0" w:space="0" w:color="auto"/>
            <w:bottom w:val="none" w:sz="0" w:space="0" w:color="auto"/>
            <w:right w:val="none" w:sz="0" w:space="0" w:color="auto"/>
          </w:divBdr>
          <w:divsChild>
            <w:div w:id="1730958183">
              <w:marLeft w:val="0"/>
              <w:marRight w:val="0"/>
              <w:marTop w:val="0"/>
              <w:marBottom w:val="0"/>
              <w:divBdr>
                <w:top w:val="none" w:sz="0" w:space="0" w:color="auto"/>
                <w:left w:val="none" w:sz="0" w:space="0" w:color="auto"/>
                <w:bottom w:val="none" w:sz="0" w:space="0" w:color="auto"/>
                <w:right w:val="none" w:sz="0" w:space="0" w:color="auto"/>
              </w:divBdr>
              <w:divsChild>
                <w:div w:id="9381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3191">
      <w:bodyDiv w:val="1"/>
      <w:marLeft w:val="0"/>
      <w:marRight w:val="0"/>
      <w:marTop w:val="0"/>
      <w:marBottom w:val="0"/>
      <w:divBdr>
        <w:top w:val="none" w:sz="0" w:space="0" w:color="auto"/>
        <w:left w:val="none" w:sz="0" w:space="0" w:color="auto"/>
        <w:bottom w:val="none" w:sz="0" w:space="0" w:color="auto"/>
        <w:right w:val="none" w:sz="0" w:space="0" w:color="auto"/>
      </w:divBdr>
      <w:divsChild>
        <w:div w:id="1026250107">
          <w:marLeft w:val="0"/>
          <w:marRight w:val="0"/>
          <w:marTop w:val="0"/>
          <w:marBottom w:val="0"/>
          <w:divBdr>
            <w:top w:val="none" w:sz="0" w:space="0" w:color="auto"/>
            <w:left w:val="none" w:sz="0" w:space="0" w:color="auto"/>
            <w:bottom w:val="none" w:sz="0" w:space="0" w:color="auto"/>
            <w:right w:val="none" w:sz="0" w:space="0" w:color="auto"/>
          </w:divBdr>
          <w:divsChild>
            <w:div w:id="828715760">
              <w:marLeft w:val="0"/>
              <w:marRight w:val="0"/>
              <w:marTop w:val="0"/>
              <w:marBottom w:val="0"/>
              <w:divBdr>
                <w:top w:val="none" w:sz="0" w:space="0" w:color="auto"/>
                <w:left w:val="none" w:sz="0" w:space="0" w:color="auto"/>
                <w:bottom w:val="none" w:sz="0" w:space="0" w:color="auto"/>
                <w:right w:val="none" w:sz="0" w:space="0" w:color="auto"/>
              </w:divBdr>
              <w:divsChild>
                <w:div w:id="1696803127">
                  <w:marLeft w:val="0"/>
                  <w:marRight w:val="0"/>
                  <w:marTop w:val="0"/>
                  <w:marBottom w:val="0"/>
                  <w:divBdr>
                    <w:top w:val="none" w:sz="0" w:space="0" w:color="auto"/>
                    <w:left w:val="none" w:sz="0" w:space="0" w:color="auto"/>
                    <w:bottom w:val="none" w:sz="0" w:space="0" w:color="auto"/>
                    <w:right w:val="none" w:sz="0" w:space="0" w:color="auto"/>
                  </w:divBdr>
                  <w:divsChild>
                    <w:div w:id="4571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71176">
      <w:bodyDiv w:val="1"/>
      <w:marLeft w:val="0"/>
      <w:marRight w:val="0"/>
      <w:marTop w:val="0"/>
      <w:marBottom w:val="0"/>
      <w:divBdr>
        <w:top w:val="none" w:sz="0" w:space="0" w:color="auto"/>
        <w:left w:val="none" w:sz="0" w:space="0" w:color="auto"/>
        <w:bottom w:val="none" w:sz="0" w:space="0" w:color="auto"/>
        <w:right w:val="none" w:sz="0" w:space="0" w:color="auto"/>
      </w:divBdr>
      <w:divsChild>
        <w:div w:id="716978196">
          <w:marLeft w:val="0"/>
          <w:marRight w:val="0"/>
          <w:marTop w:val="0"/>
          <w:marBottom w:val="0"/>
          <w:divBdr>
            <w:top w:val="none" w:sz="0" w:space="0" w:color="auto"/>
            <w:left w:val="none" w:sz="0" w:space="0" w:color="auto"/>
            <w:bottom w:val="none" w:sz="0" w:space="0" w:color="auto"/>
            <w:right w:val="none" w:sz="0" w:space="0" w:color="auto"/>
          </w:divBdr>
          <w:divsChild>
            <w:div w:id="191305824">
              <w:marLeft w:val="0"/>
              <w:marRight w:val="0"/>
              <w:marTop w:val="0"/>
              <w:marBottom w:val="0"/>
              <w:divBdr>
                <w:top w:val="none" w:sz="0" w:space="0" w:color="auto"/>
                <w:left w:val="none" w:sz="0" w:space="0" w:color="auto"/>
                <w:bottom w:val="none" w:sz="0" w:space="0" w:color="auto"/>
                <w:right w:val="none" w:sz="0" w:space="0" w:color="auto"/>
              </w:divBdr>
              <w:divsChild>
                <w:div w:id="2712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5629">
      <w:bodyDiv w:val="1"/>
      <w:marLeft w:val="0"/>
      <w:marRight w:val="0"/>
      <w:marTop w:val="0"/>
      <w:marBottom w:val="0"/>
      <w:divBdr>
        <w:top w:val="none" w:sz="0" w:space="0" w:color="auto"/>
        <w:left w:val="none" w:sz="0" w:space="0" w:color="auto"/>
        <w:bottom w:val="none" w:sz="0" w:space="0" w:color="auto"/>
        <w:right w:val="none" w:sz="0" w:space="0" w:color="auto"/>
      </w:divBdr>
      <w:divsChild>
        <w:div w:id="1754275117">
          <w:marLeft w:val="0"/>
          <w:marRight w:val="0"/>
          <w:marTop w:val="0"/>
          <w:marBottom w:val="0"/>
          <w:divBdr>
            <w:top w:val="none" w:sz="0" w:space="0" w:color="auto"/>
            <w:left w:val="none" w:sz="0" w:space="0" w:color="auto"/>
            <w:bottom w:val="none" w:sz="0" w:space="0" w:color="auto"/>
            <w:right w:val="none" w:sz="0" w:space="0" w:color="auto"/>
          </w:divBdr>
          <w:divsChild>
            <w:div w:id="506604423">
              <w:marLeft w:val="0"/>
              <w:marRight w:val="0"/>
              <w:marTop w:val="0"/>
              <w:marBottom w:val="0"/>
              <w:divBdr>
                <w:top w:val="none" w:sz="0" w:space="0" w:color="auto"/>
                <w:left w:val="none" w:sz="0" w:space="0" w:color="auto"/>
                <w:bottom w:val="none" w:sz="0" w:space="0" w:color="auto"/>
                <w:right w:val="none" w:sz="0" w:space="0" w:color="auto"/>
              </w:divBdr>
              <w:divsChild>
                <w:div w:id="7482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1562">
      <w:bodyDiv w:val="1"/>
      <w:marLeft w:val="0"/>
      <w:marRight w:val="0"/>
      <w:marTop w:val="0"/>
      <w:marBottom w:val="0"/>
      <w:divBdr>
        <w:top w:val="none" w:sz="0" w:space="0" w:color="auto"/>
        <w:left w:val="none" w:sz="0" w:space="0" w:color="auto"/>
        <w:bottom w:val="none" w:sz="0" w:space="0" w:color="auto"/>
        <w:right w:val="none" w:sz="0" w:space="0" w:color="auto"/>
      </w:divBdr>
      <w:divsChild>
        <w:div w:id="957446649">
          <w:marLeft w:val="0"/>
          <w:marRight w:val="0"/>
          <w:marTop w:val="0"/>
          <w:marBottom w:val="0"/>
          <w:divBdr>
            <w:top w:val="none" w:sz="0" w:space="0" w:color="auto"/>
            <w:left w:val="none" w:sz="0" w:space="0" w:color="auto"/>
            <w:bottom w:val="none" w:sz="0" w:space="0" w:color="auto"/>
            <w:right w:val="none" w:sz="0" w:space="0" w:color="auto"/>
          </w:divBdr>
          <w:divsChild>
            <w:div w:id="867110227">
              <w:marLeft w:val="0"/>
              <w:marRight w:val="0"/>
              <w:marTop w:val="0"/>
              <w:marBottom w:val="0"/>
              <w:divBdr>
                <w:top w:val="none" w:sz="0" w:space="0" w:color="auto"/>
                <w:left w:val="none" w:sz="0" w:space="0" w:color="auto"/>
                <w:bottom w:val="none" w:sz="0" w:space="0" w:color="auto"/>
                <w:right w:val="none" w:sz="0" w:space="0" w:color="auto"/>
              </w:divBdr>
              <w:divsChild>
                <w:div w:id="29261751">
                  <w:marLeft w:val="0"/>
                  <w:marRight w:val="0"/>
                  <w:marTop w:val="0"/>
                  <w:marBottom w:val="0"/>
                  <w:divBdr>
                    <w:top w:val="none" w:sz="0" w:space="0" w:color="auto"/>
                    <w:left w:val="none" w:sz="0" w:space="0" w:color="auto"/>
                    <w:bottom w:val="none" w:sz="0" w:space="0" w:color="auto"/>
                    <w:right w:val="none" w:sz="0" w:space="0" w:color="auto"/>
                  </w:divBdr>
                  <w:divsChild>
                    <w:div w:id="2762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5784">
      <w:bodyDiv w:val="1"/>
      <w:marLeft w:val="0"/>
      <w:marRight w:val="0"/>
      <w:marTop w:val="0"/>
      <w:marBottom w:val="0"/>
      <w:divBdr>
        <w:top w:val="none" w:sz="0" w:space="0" w:color="auto"/>
        <w:left w:val="none" w:sz="0" w:space="0" w:color="auto"/>
        <w:bottom w:val="none" w:sz="0" w:space="0" w:color="auto"/>
        <w:right w:val="none" w:sz="0" w:space="0" w:color="auto"/>
      </w:divBdr>
      <w:divsChild>
        <w:div w:id="1355300331">
          <w:marLeft w:val="0"/>
          <w:marRight w:val="0"/>
          <w:marTop w:val="0"/>
          <w:marBottom w:val="0"/>
          <w:divBdr>
            <w:top w:val="none" w:sz="0" w:space="0" w:color="auto"/>
            <w:left w:val="none" w:sz="0" w:space="0" w:color="auto"/>
            <w:bottom w:val="none" w:sz="0" w:space="0" w:color="auto"/>
            <w:right w:val="none" w:sz="0" w:space="0" w:color="auto"/>
          </w:divBdr>
          <w:divsChild>
            <w:div w:id="1931230324">
              <w:marLeft w:val="0"/>
              <w:marRight w:val="0"/>
              <w:marTop w:val="0"/>
              <w:marBottom w:val="0"/>
              <w:divBdr>
                <w:top w:val="none" w:sz="0" w:space="0" w:color="auto"/>
                <w:left w:val="none" w:sz="0" w:space="0" w:color="auto"/>
                <w:bottom w:val="none" w:sz="0" w:space="0" w:color="auto"/>
                <w:right w:val="none" w:sz="0" w:space="0" w:color="auto"/>
              </w:divBdr>
              <w:divsChild>
                <w:div w:id="22289696">
                  <w:marLeft w:val="0"/>
                  <w:marRight w:val="0"/>
                  <w:marTop w:val="0"/>
                  <w:marBottom w:val="0"/>
                  <w:divBdr>
                    <w:top w:val="none" w:sz="0" w:space="0" w:color="auto"/>
                    <w:left w:val="none" w:sz="0" w:space="0" w:color="auto"/>
                    <w:bottom w:val="none" w:sz="0" w:space="0" w:color="auto"/>
                    <w:right w:val="none" w:sz="0" w:space="0" w:color="auto"/>
                  </w:divBdr>
                  <w:divsChild>
                    <w:div w:id="8534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53982">
      <w:bodyDiv w:val="1"/>
      <w:marLeft w:val="0"/>
      <w:marRight w:val="0"/>
      <w:marTop w:val="0"/>
      <w:marBottom w:val="0"/>
      <w:divBdr>
        <w:top w:val="none" w:sz="0" w:space="0" w:color="auto"/>
        <w:left w:val="none" w:sz="0" w:space="0" w:color="auto"/>
        <w:bottom w:val="none" w:sz="0" w:space="0" w:color="auto"/>
        <w:right w:val="none" w:sz="0" w:space="0" w:color="auto"/>
      </w:divBdr>
      <w:divsChild>
        <w:div w:id="2073768716">
          <w:marLeft w:val="0"/>
          <w:marRight w:val="0"/>
          <w:marTop w:val="0"/>
          <w:marBottom w:val="0"/>
          <w:divBdr>
            <w:top w:val="none" w:sz="0" w:space="0" w:color="auto"/>
            <w:left w:val="none" w:sz="0" w:space="0" w:color="auto"/>
            <w:bottom w:val="none" w:sz="0" w:space="0" w:color="auto"/>
            <w:right w:val="none" w:sz="0" w:space="0" w:color="auto"/>
          </w:divBdr>
          <w:divsChild>
            <w:div w:id="1303927384">
              <w:marLeft w:val="0"/>
              <w:marRight w:val="0"/>
              <w:marTop w:val="0"/>
              <w:marBottom w:val="0"/>
              <w:divBdr>
                <w:top w:val="none" w:sz="0" w:space="0" w:color="auto"/>
                <w:left w:val="none" w:sz="0" w:space="0" w:color="auto"/>
                <w:bottom w:val="none" w:sz="0" w:space="0" w:color="auto"/>
                <w:right w:val="none" w:sz="0" w:space="0" w:color="auto"/>
              </w:divBdr>
              <w:divsChild>
                <w:div w:id="840705472">
                  <w:marLeft w:val="0"/>
                  <w:marRight w:val="0"/>
                  <w:marTop w:val="0"/>
                  <w:marBottom w:val="0"/>
                  <w:divBdr>
                    <w:top w:val="none" w:sz="0" w:space="0" w:color="auto"/>
                    <w:left w:val="none" w:sz="0" w:space="0" w:color="auto"/>
                    <w:bottom w:val="none" w:sz="0" w:space="0" w:color="auto"/>
                    <w:right w:val="none" w:sz="0" w:space="0" w:color="auto"/>
                  </w:divBdr>
                  <w:divsChild>
                    <w:div w:id="16224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657">
      <w:bodyDiv w:val="1"/>
      <w:marLeft w:val="0"/>
      <w:marRight w:val="0"/>
      <w:marTop w:val="0"/>
      <w:marBottom w:val="0"/>
      <w:divBdr>
        <w:top w:val="none" w:sz="0" w:space="0" w:color="auto"/>
        <w:left w:val="none" w:sz="0" w:space="0" w:color="auto"/>
        <w:bottom w:val="none" w:sz="0" w:space="0" w:color="auto"/>
        <w:right w:val="none" w:sz="0" w:space="0" w:color="auto"/>
      </w:divBdr>
      <w:divsChild>
        <w:div w:id="876891228">
          <w:marLeft w:val="0"/>
          <w:marRight w:val="0"/>
          <w:marTop w:val="0"/>
          <w:marBottom w:val="0"/>
          <w:divBdr>
            <w:top w:val="none" w:sz="0" w:space="0" w:color="auto"/>
            <w:left w:val="none" w:sz="0" w:space="0" w:color="auto"/>
            <w:bottom w:val="none" w:sz="0" w:space="0" w:color="auto"/>
            <w:right w:val="none" w:sz="0" w:space="0" w:color="auto"/>
          </w:divBdr>
          <w:divsChild>
            <w:div w:id="237398962">
              <w:marLeft w:val="0"/>
              <w:marRight w:val="0"/>
              <w:marTop w:val="0"/>
              <w:marBottom w:val="0"/>
              <w:divBdr>
                <w:top w:val="none" w:sz="0" w:space="0" w:color="auto"/>
                <w:left w:val="none" w:sz="0" w:space="0" w:color="auto"/>
                <w:bottom w:val="none" w:sz="0" w:space="0" w:color="auto"/>
                <w:right w:val="none" w:sz="0" w:space="0" w:color="auto"/>
              </w:divBdr>
              <w:divsChild>
                <w:div w:id="571080848">
                  <w:marLeft w:val="0"/>
                  <w:marRight w:val="0"/>
                  <w:marTop w:val="0"/>
                  <w:marBottom w:val="0"/>
                  <w:divBdr>
                    <w:top w:val="none" w:sz="0" w:space="0" w:color="auto"/>
                    <w:left w:val="none" w:sz="0" w:space="0" w:color="auto"/>
                    <w:bottom w:val="none" w:sz="0" w:space="0" w:color="auto"/>
                    <w:right w:val="none" w:sz="0" w:space="0" w:color="auto"/>
                  </w:divBdr>
                  <w:divsChild>
                    <w:div w:id="952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253CB-F76D-4CF5-9533-67D430658D01}">
  <ds:schemaRefs>
    <ds:schemaRef ds:uri="http://schemas.openxmlformats.org/officeDocument/2006/bibliography"/>
  </ds:schemaRefs>
</ds:datastoreItem>
</file>

<file path=customXml/itemProps2.xml><?xml version="1.0" encoding="utf-8"?>
<ds:datastoreItem xmlns:ds="http://schemas.openxmlformats.org/officeDocument/2006/customXml" ds:itemID="{4F7CC9C8-591E-4FC2-A976-C7F29F1DF4F9}"/>
</file>

<file path=customXml/itemProps3.xml><?xml version="1.0" encoding="utf-8"?>
<ds:datastoreItem xmlns:ds="http://schemas.openxmlformats.org/officeDocument/2006/customXml" ds:itemID="{A548F536-47E3-44B7-8BE5-60BA7ABE817D}"/>
</file>

<file path=customXml/itemProps4.xml><?xml version="1.0" encoding="utf-8"?>
<ds:datastoreItem xmlns:ds="http://schemas.openxmlformats.org/officeDocument/2006/customXml" ds:itemID="{C8CE3929-BC91-485D-8131-E0E7D6114619}"/>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Dixon-Jones</dc:creator>
  <cp:lastModifiedBy>Kay Bowman</cp:lastModifiedBy>
  <cp:revision>2</cp:revision>
  <cp:lastPrinted>2021-10-14T12:25:00Z</cp:lastPrinted>
  <dcterms:created xsi:type="dcterms:W3CDTF">2021-10-14T12:26:00Z</dcterms:created>
  <dcterms:modified xsi:type="dcterms:W3CDTF">2021-10-14T12:26:00Z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