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A64393D" w:rsidR="00F44B6C" w:rsidRPr="00C676CB" w:rsidRDefault="00A41242" w:rsidP="007F19DA">
            <w:pPr>
              <w:rPr>
                <w:rFonts w:cs="Arial"/>
                <w:szCs w:val="24"/>
              </w:rPr>
            </w:pPr>
            <w:r w:rsidRPr="00A41242">
              <w:rPr>
                <w:rFonts w:cs="Arial"/>
                <w:szCs w:val="24"/>
              </w:rPr>
              <w:t>Senior Auditor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E4C69A3" w:rsidR="00F44B6C" w:rsidRPr="00C676CB" w:rsidRDefault="00D6485F" w:rsidP="007F19DA">
            <w:pPr>
              <w:rPr>
                <w:rFonts w:cs="Arial"/>
                <w:szCs w:val="24"/>
              </w:rPr>
            </w:pPr>
            <w:r>
              <w:rPr>
                <w:rFonts w:cs="Arial"/>
                <w:szCs w:val="24"/>
              </w:rPr>
              <w:t>A4261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629E147" w:rsidR="00F44B6C" w:rsidRPr="00C676CB" w:rsidRDefault="00A41242"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097FB73" w:rsidR="00F44B6C" w:rsidRPr="00C676CB" w:rsidRDefault="00A41242"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E1DDE18" w:rsidR="00F44B6C" w:rsidRPr="00C676CB" w:rsidRDefault="00A41242" w:rsidP="007F19DA">
            <w:pPr>
              <w:rPr>
                <w:rFonts w:cs="Arial"/>
                <w:szCs w:val="24"/>
              </w:rPr>
            </w:pPr>
            <w:r>
              <w:rPr>
                <w:rFonts w:cs="Arial"/>
                <w:szCs w:val="24"/>
              </w:rPr>
              <w:t>Intern</w:t>
            </w:r>
            <w:r w:rsidR="00F87C60">
              <w:rPr>
                <w:rFonts w:cs="Arial"/>
                <w:szCs w:val="24"/>
              </w:rPr>
              <w:t>al</w:t>
            </w:r>
            <w:r>
              <w:rPr>
                <w:rFonts w:cs="Arial"/>
                <w:szCs w:val="24"/>
              </w:rPr>
              <w:t xml:space="preserve"> Audit</w:t>
            </w:r>
            <w:r w:rsidR="0048520D">
              <w:rPr>
                <w:rFonts w:cs="Arial"/>
                <w:szCs w:val="24"/>
              </w:rPr>
              <w:t xml:space="preserve"> and </w:t>
            </w:r>
            <w:r w:rsidR="00D6485F">
              <w:rPr>
                <w:rFonts w:cs="Arial"/>
                <w:szCs w:val="24"/>
              </w:rPr>
              <w:t>Corporate Fraud</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E61CDA7" w:rsidR="00F44B6C" w:rsidRPr="00C676CB" w:rsidRDefault="00133CCD" w:rsidP="007F19DA">
            <w:pPr>
              <w:rPr>
                <w:rFonts w:cs="Arial"/>
                <w:szCs w:val="24"/>
              </w:rPr>
            </w:pPr>
            <w:r>
              <w:rPr>
                <w:rFonts w:cs="Arial"/>
                <w:szCs w:val="24"/>
              </w:rPr>
              <w:t xml:space="preserve">The post holder will be accountable to the </w:t>
            </w:r>
            <w:r w:rsidR="00A41242" w:rsidRPr="00A41242">
              <w:rPr>
                <w:rFonts w:cs="Arial"/>
                <w:szCs w:val="24"/>
              </w:rPr>
              <w:t>Audit Manager and/or Principal Auditor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C06DB8C" w:rsidR="00F44B6C" w:rsidRPr="00E14818" w:rsidRDefault="00F44B6C" w:rsidP="007F19DA">
            <w:pPr>
              <w:rPr>
                <w:rFonts w:cs="Arial"/>
                <w:szCs w:val="24"/>
              </w:rPr>
            </w:pPr>
            <w:r w:rsidRPr="00E14818">
              <w:rPr>
                <w:rFonts w:cs="Arial"/>
                <w:szCs w:val="24"/>
              </w:rPr>
              <w:t xml:space="preserve">Your normal place of work will be </w:t>
            </w:r>
            <w:r w:rsidR="00A41242">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08D5C"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B1656E">
              <w:rPr>
                <w:rFonts w:cs="Arial"/>
                <w:bCs/>
                <w:szCs w:val="24"/>
              </w:rPr>
              <w:t xml:space="preserve"> </w:t>
            </w:r>
            <w:r>
              <w:rPr>
                <w:rFonts w:cs="Arial"/>
                <w:szCs w:val="24"/>
              </w:rPr>
              <w:t xml:space="preserve">subject to a </w:t>
            </w:r>
            <w:r w:rsidR="00B1656E">
              <w:rPr>
                <w:rFonts w:cs="Arial"/>
                <w:szCs w:val="24"/>
              </w:rPr>
              <w:t xml:space="preserve">Basic </w:t>
            </w:r>
            <w:r>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271CC6D"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A4124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DBE73BB" w:rsidR="00F44B6C" w:rsidRDefault="00F44B6C" w:rsidP="007F19DA">
            <w:pPr>
              <w:rPr>
                <w:rFonts w:cs="Arial"/>
                <w:szCs w:val="24"/>
              </w:rPr>
            </w:pPr>
            <w:r>
              <w:rPr>
                <w:rFonts w:cs="Arial"/>
                <w:szCs w:val="24"/>
              </w:rPr>
              <w:t xml:space="preserve">This post </w:t>
            </w:r>
            <w:r w:rsidRPr="00D6485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291B3099" w:rsidR="000B7B82" w:rsidRPr="00A41242" w:rsidRDefault="00A41242" w:rsidP="00E84624">
      <w:pPr>
        <w:jc w:val="both"/>
        <w:rPr>
          <w:rFonts w:cs="Arial"/>
          <w:bCs/>
          <w:szCs w:val="24"/>
        </w:rPr>
      </w:pPr>
      <w:r w:rsidRPr="00A41242">
        <w:rPr>
          <w:rFonts w:cs="Arial"/>
          <w:bCs/>
          <w:szCs w:val="24"/>
        </w:rPr>
        <w:t>To support the Audit Manager and/or Principal Auditor in the delivery of annual internal audit plans and to act as lead auditor for specific reviews.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3C8805E" w14:textId="77777777" w:rsidR="00A41242" w:rsidRPr="00A41242" w:rsidRDefault="00A41242" w:rsidP="00A41242">
      <w:pPr>
        <w:jc w:val="both"/>
        <w:rPr>
          <w:rFonts w:cs="Arial"/>
          <w:bCs/>
          <w:szCs w:val="24"/>
        </w:rPr>
      </w:pPr>
      <w:r w:rsidRPr="00A41242">
        <w:rPr>
          <w:rFonts w:cs="Arial"/>
          <w:bCs/>
          <w:szCs w:val="24"/>
        </w:rPr>
        <w:t>Listed below are the responsibilities this role will be primarily responsible for:</w:t>
      </w:r>
    </w:p>
    <w:p w14:paraId="6DF17E99" w14:textId="77777777" w:rsidR="00A41242" w:rsidRPr="00A41242" w:rsidRDefault="00A41242" w:rsidP="00A41242">
      <w:pPr>
        <w:jc w:val="both"/>
        <w:rPr>
          <w:rFonts w:cs="Arial"/>
          <w:bCs/>
          <w:szCs w:val="24"/>
        </w:rPr>
      </w:pPr>
    </w:p>
    <w:p w14:paraId="64929583" w14:textId="3163CDFA"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Act as lead auditor for assigned reviews.   </w:t>
      </w:r>
    </w:p>
    <w:p w14:paraId="667EAC03" w14:textId="13242883"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Draft and agree terms of reference for approval by the Audit Manager/Principal Auditor and agreement with relevant client key contact in accordance with agreed audit strategy and audit plans.</w:t>
      </w:r>
    </w:p>
    <w:p w14:paraId="2499DEBC" w14:textId="6D32F5A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Assist in the carrying out of major audits as directed by Audit Manager/Principal Auditor.</w:t>
      </w:r>
    </w:p>
    <w:p w14:paraId="3E029E80" w14:textId="47DC5A8E"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Devise audit approach and testing strategy for each assigned audit.  </w:t>
      </w:r>
    </w:p>
    <w:p w14:paraId="058763EE" w14:textId="61651755"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Apply a risk based approach to audit planning and delivery.</w:t>
      </w:r>
    </w:p>
    <w:p w14:paraId="36114341" w14:textId="2089F682"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lastRenderedPageBreak/>
        <w:t>Review and appraise the effectiveness of the control environment associated with specific audit reviews paying particular attention to issues of governance, risk and best practice.</w:t>
      </w:r>
    </w:p>
    <w:p w14:paraId="4F4DEB61" w14:textId="6C4A320B"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and present reports for senior managers and members and provide professional advice as necessary This will require exchanging complicated and/or sensitive information orally and in writing to a range of audiences including Heads of Services, and other senior officers, including Head Teachers and external clients/partners.</w:t>
      </w:r>
    </w:p>
    <w:p w14:paraId="7B4BCF1D" w14:textId="68A6F2C8"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or amend audit reports for submission to senior management and negotiate and agree the introduction of improvements to systems identified as a result of audit reports.</w:t>
      </w:r>
    </w:p>
    <w:p w14:paraId="26557470" w14:textId="33753C4F" w:rsid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Ensure that internal audit assignments are delivered in accordance with professional standards, </w:t>
      </w:r>
      <w:r w:rsidR="00FE0E18">
        <w:rPr>
          <w:rFonts w:cs="Arial"/>
          <w:bCs/>
          <w:szCs w:val="24"/>
        </w:rPr>
        <w:t xml:space="preserve">as laid down in the Public Sector Internal Audit Standards (PSIAS), standards established within the service and any other legislation or relevant professional guidance </w:t>
      </w:r>
      <w:r w:rsidRPr="00A41242">
        <w:rPr>
          <w:rFonts w:cs="Arial"/>
          <w:bCs/>
          <w:szCs w:val="24"/>
        </w:rPr>
        <w:t>and service performance targets are achieved.</w:t>
      </w:r>
    </w:p>
    <w:p w14:paraId="3397793E" w14:textId="20FFB5D9" w:rsidR="00FE0E18" w:rsidRPr="00A41242" w:rsidRDefault="00FE0E18" w:rsidP="00D6485F">
      <w:pPr>
        <w:pStyle w:val="ListParagraph"/>
        <w:numPr>
          <w:ilvl w:val="0"/>
          <w:numId w:val="34"/>
        </w:numPr>
        <w:spacing w:after="120"/>
        <w:ind w:left="425" w:hanging="425"/>
        <w:contextualSpacing w:val="0"/>
        <w:jc w:val="both"/>
        <w:rPr>
          <w:rFonts w:cs="Arial"/>
          <w:bCs/>
          <w:szCs w:val="24"/>
        </w:rPr>
      </w:pPr>
      <w:r>
        <w:rPr>
          <w:rFonts w:cs="Arial"/>
          <w:bCs/>
          <w:szCs w:val="24"/>
        </w:rPr>
        <w:t>Maintain professional standards of ethics including confidentiality of sensitive or personal information.</w:t>
      </w:r>
    </w:p>
    <w:p w14:paraId="3760AB8E" w14:textId="25F1EBE1"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Supervise less experienced staff allocated to assist on specific audit reviews.</w:t>
      </w:r>
    </w:p>
    <w:p w14:paraId="12A22946" w14:textId="452ABB42"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Review audit working papers and draft reports of less experienced staff.</w:t>
      </w:r>
    </w:p>
    <w:p w14:paraId="72162F3A" w14:textId="76A610C9"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Provide on the job training to less experience staff.</w:t>
      </w:r>
    </w:p>
    <w:p w14:paraId="60A7D303" w14:textId="77777777" w:rsidR="00FE0E18" w:rsidRDefault="00A41242" w:rsidP="00FE0E18">
      <w:pPr>
        <w:pStyle w:val="ListParagraph"/>
        <w:numPr>
          <w:ilvl w:val="0"/>
          <w:numId w:val="34"/>
        </w:numPr>
        <w:spacing w:after="120"/>
        <w:ind w:left="425" w:hanging="425"/>
        <w:contextualSpacing w:val="0"/>
        <w:jc w:val="both"/>
        <w:rPr>
          <w:rFonts w:cs="Arial"/>
          <w:bCs/>
          <w:szCs w:val="24"/>
        </w:rPr>
      </w:pPr>
      <w:r w:rsidRPr="00FE0E18">
        <w:rPr>
          <w:rFonts w:cs="Arial"/>
          <w:bCs/>
          <w:szCs w:val="24"/>
        </w:rPr>
        <w:t>Provide advice to officers of the council on effectiveness and adequacy of internal controls on an ad hoc/consultancy basis.</w:t>
      </w:r>
    </w:p>
    <w:p w14:paraId="1E620590" w14:textId="43F24B78" w:rsidR="00FE0E18" w:rsidRPr="00FE0E18" w:rsidRDefault="00FE0E18" w:rsidP="00FE0E18">
      <w:pPr>
        <w:pStyle w:val="ListParagraph"/>
        <w:numPr>
          <w:ilvl w:val="0"/>
          <w:numId w:val="34"/>
        </w:numPr>
        <w:spacing w:after="120"/>
        <w:ind w:left="425" w:hanging="425"/>
        <w:contextualSpacing w:val="0"/>
        <w:jc w:val="both"/>
        <w:rPr>
          <w:rFonts w:cs="Arial"/>
          <w:bCs/>
          <w:szCs w:val="24"/>
        </w:rPr>
      </w:pPr>
      <w:r w:rsidRPr="00FE0E18">
        <w:rPr>
          <w:rFonts w:cs="Arial"/>
          <w:bCs/>
          <w:szCs w:val="24"/>
        </w:rPr>
        <w:t>Awareness of key indicators of fraud and to advise service areas on the prevention and detection of financial irregularities and the establishment and maintenance of sound systems of control and the achievement of efficiency, effectiveness and good value for money.</w:t>
      </w:r>
    </w:p>
    <w:p w14:paraId="3067D713" w14:textId="41460EE3" w:rsidR="00A41242" w:rsidRPr="00FE0E18" w:rsidRDefault="00A41242" w:rsidP="00EB4B95">
      <w:pPr>
        <w:pStyle w:val="ListParagraph"/>
        <w:numPr>
          <w:ilvl w:val="0"/>
          <w:numId w:val="34"/>
        </w:numPr>
        <w:spacing w:after="120"/>
        <w:ind w:left="425" w:hanging="425"/>
        <w:contextualSpacing w:val="0"/>
        <w:jc w:val="both"/>
        <w:rPr>
          <w:rFonts w:cs="Arial"/>
          <w:bCs/>
          <w:szCs w:val="24"/>
        </w:rPr>
      </w:pPr>
      <w:r w:rsidRPr="00FE0E18">
        <w:rPr>
          <w:rFonts w:cs="Arial"/>
          <w:bCs/>
          <w:szCs w:val="24"/>
        </w:rPr>
        <w:t>Undertake special investigations and projects as directed by Principal Auditor/Audit Manager.</w:t>
      </w:r>
    </w:p>
    <w:p w14:paraId="1AB2CDAB" w14:textId="161148D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Represent the Internal Audit Service on new developments and initiatives.   </w:t>
      </w:r>
    </w:p>
    <w:p w14:paraId="5888E3D3" w14:textId="17C3459F"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Contribute effectively to embedding risk management awareness in all areas of council activity.</w:t>
      </w:r>
    </w:p>
    <w:p w14:paraId="1698F32A" w14:textId="37B60191" w:rsid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Undertake relevant continuing professional development to ensure that managerial and technical skills are kept up to date.    </w:t>
      </w:r>
    </w:p>
    <w:p w14:paraId="5C66EF1E" w14:textId="0BA08647" w:rsidR="00FE0E18" w:rsidRPr="00FE0E18" w:rsidRDefault="00FE0E18" w:rsidP="00FE0E18">
      <w:pPr>
        <w:pStyle w:val="ListParagraph"/>
        <w:numPr>
          <w:ilvl w:val="0"/>
          <w:numId w:val="34"/>
        </w:numPr>
        <w:spacing w:after="120"/>
        <w:ind w:left="425" w:hanging="425"/>
        <w:contextualSpacing w:val="0"/>
        <w:jc w:val="both"/>
        <w:rPr>
          <w:rFonts w:cs="Arial"/>
          <w:bCs/>
          <w:szCs w:val="24"/>
        </w:rPr>
      </w:pPr>
      <w:r>
        <w:rPr>
          <w:rFonts w:cs="Arial"/>
          <w:bCs/>
          <w:szCs w:val="24"/>
        </w:rPr>
        <w:t>Knowledge of key information technology risks and controls and available technology-based audit techniques.</w:t>
      </w:r>
    </w:p>
    <w:p w14:paraId="04B5601D" w14:textId="77777777" w:rsidR="00A41242" w:rsidRPr="00A41242" w:rsidRDefault="00A41242" w:rsidP="00A41242">
      <w:pPr>
        <w:jc w:val="both"/>
        <w:rPr>
          <w:rFonts w:cs="Arial"/>
          <w:bCs/>
          <w:szCs w:val="24"/>
        </w:rPr>
      </w:pPr>
    </w:p>
    <w:p w14:paraId="781DB72C" w14:textId="3D34E172" w:rsidR="0063274D" w:rsidRDefault="00A41242" w:rsidP="00A41242">
      <w:pPr>
        <w:jc w:val="both"/>
        <w:rPr>
          <w:rFonts w:cs="Arial"/>
          <w:bCs/>
          <w:szCs w:val="24"/>
        </w:rPr>
      </w:pPr>
      <w:r w:rsidRPr="00A41242">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16E95" w14:paraId="4FF8591D" w14:textId="77777777" w:rsidTr="00D6485F">
        <w:trPr>
          <w:trHeight w:val="973"/>
        </w:trPr>
        <w:tc>
          <w:tcPr>
            <w:tcW w:w="1671" w:type="dxa"/>
            <w:shd w:val="clear" w:color="auto" w:fill="F2F2F2" w:themeFill="background1" w:themeFillShade="F2"/>
          </w:tcPr>
          <w:p w14:paraId="4A9CC9B5" w14:textId="77777777" w:rsidR="00A16E95" w:rsidRPr="00845787" w:rsidRDefault="00A16E95" w:rsidP="00A16E95">
            <w:pPr>
              <w:pStyle w:val="aTitle"/>
              <w:tabs>
                <w:tab w:val="clear" w:pos="4513"/>
              </w:tabs>
              <w:rPr>
                <w:rFonts w:cs="Arial"/>
                <w:noProof/>
                <w:color w:val="auto"/>
                <w:sz w:val="22"/>
                <w:lang w:eastAsia="en-GB"/>
              </w:rPr>
            </w:pPr>
          </w:p>
          <w:p w14:paraId="7BF312D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top w:val="single" w:sz="4" w:space="0" w:color="auto"/>
              <w:left w:val="single" w:sz="4" w:space="0" w:color="auto"/>
              <w:bottom w:val="single" w:sz="4" w:space="0" w:color="auto"/>
              <w:right w:val="single" w:sz="4" w:space="0" w:color="auto"/>
            </w:tcBorders>
          </w:tcPr>
          <w:p w14:paraId="421EE56B" w14:textId="2ADDFCB0" w:rsidR="00A16E95" w:rsidRPr="00A16E95" w:rsidRDefault="00A16E95" w:rsidP="00D6485F">
            <w:pPr>
              <w:pStyle w:val="ListParagraph"/>
              <w:numPr>
                <w:ilvl w:val="0"/>
                <w:numId w:val="21"/>
              </w:numPr>
              <w:ind w:left="483" w:hanging="425"/>
              <w:rPr>
                <w:szCs w:val="24"/>
                <w:lang w:bidi="ar-SA"/>
              </w:rPr>
            </w:pPr>
            <w:r w:rsidRPr="00A16E95">
              <w:rPr>
                <w:szCs w:val="24"/>
              </w:rPr>
              <w:t>AAT, or Certificate in Internal Auditing or equivalent relevant qualification</w:t>
            </w:r>
          </w:p>
          <w:p w14:paraId="72C8766B" w14:textId="2AC2267C" w:rsidR="00A16E95" w:rsidRPr="00A16E95" w:rsidRDefault="00A16E95" w:rsidP="00D6485F">
            <w:pPr>
              <w:pStyle w:val="aTitle"/>
              <w:tabs>
                <w:tab w:val="clear" w:pos="4513"/>
                <w:tab w:val="clear" w:pos="9026"/>
              </w:tabs>
              <w:ind w:left="483" w:hanging="425"/>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1A865248" w14:textId="77777777" w:rsidR="00A16E95" w:rsidRPr="00A16E95" w:rsidRDefault="00A16E95" w:rsidP="00D6485F">
            <w:pPr>
              <w:pStyle w:val="ListParagraph"/>
              <w:numPr>
                <w:ilvl w:val="0"/>
                <w:numId w:val="21"/>
              </w:numPr>
              <w:ind w:left="483" w:hanging="425"/>
              <w:rPr>
                <w:szCs w:val="24"/>
                <w:lang w:bidi="ar-SA"/>
              </w:rPr>
            </w:pPr>
            <w:r w:rsidRPr="00A16E95">
              <w:t>Part qualified CCAB, PIIA, QICA, or CISA</w:t>
            </w:r>
          </w:p>
          <w:p w14:paraId="2E0F4A68" w14:textId="77777777" w:rsidR="00A16E95" w:rsidRPr="00A16E95" w:rsidRDefault="00A16E95" w:rsidP="00D6485F">
            <w:pPr>
              <w:ind w:left="483" w:hanging="425"/>
            </w:pPr>
          </w:p>
          <w:p w14:paraId="1BA63EBE" w14:textId="77777777" w:rsidR="00A16E95" w:rsidRPr="00A16E95" w:rsidRDefault="00A16E95" w:rsidP="00D6485F">
            <w:pPr>
              <w:ind w:left="483" w:hanging="425"/>
            </w:pPr>
          </w:p>
          <w:p w14:paraId="6A440ECA" w14:textId="5CE5874D"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1760C13B" w14:textId="77777777" w:rsidTr="00BE6947">
        <w:trPr>
          <w:trHeight w:val="1712"/>
        </w:trPr>
        <w:tc>
          <w:tcPr>
            <w:tcW w:w="1671" w:type="dxa"/>
            <w:shd w:val="clear" w:color="auto" w:fill="F2F2F2" w:themeFill="background1" w:themeFillShade="F2"/>
          </w:tcPr>
          <w:p w14:paraId="057F7F70" w14:textId="77777777" w:rsidR="00A16E95" w:rsidRPr="00845787" w:rsidRDefault="00A16E95" w:rsidP="00A16E95">
            <w:pPr>
              <w:pStyle w:val="aTitle"/>
              <w:tabs>
                <w:tab w:val="clear" w:pos="4513"/>
              </w:tabs>
              <w:rPr>
                <w:rFonts w:cs="Arial"/>
                <w:noProof/>
                <w:color w:val="auto"/>
                <w:sz w:val="22"/>
                <w:lang w:eastAsia="en-GB"/>
              </w:rPr>
            </w:pPr>
          </w:p>
          <w:p w14:paraId="07488D4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top w:val="single" w:sz="4" w:space="0" w:color="auto"/>
              <w:left w:val="single" w:sz="4" w:space="0" w:color="auto"/>
              <w:bottom w:val="single" w:sz="4" w:space="0" w:color="auto"/>
              <w:right w:val="single" w:sz="4" w:space="0" w:color="auto"/>
            </w:tcBorders>
          </w:tcPr>
          <w:p w14:paraId="502C39D1" w14:textId="646E8F15" w:rsidR="00A16E95" w:rsidRPr="00D6485F" w:rsidRDefault="00A16E95" w:rsidP="00D6485F">
            <w:pPr>
              <w:pStyle w:val="ListParagraph"/>
              <w:numPr>
                <w:ilvl w:val="0"/>
                <w:numId w:val="21"/>
              </w:numPr>
              <w:ind w:left="483" w:hanging="425"/>
              <w:rPr>
                <w:szCs w:val="24"/>
              </w:rPr>
            </w:pPr>
            <w:r w:rsidRPr="00A16E95">
              <w:rPr>
                <w:szCs w:val="24"/>
              </w:rPr>
              <w:t xml:space="preserve">Demonstrable experience of providing Internal Audit services to clients within public sector organisations or relevant experience in a specialist service area at an appropriate level. </w:t>
            </w:r>
          </w:p>
          <w:p w14:paraId="2AEC53C7" w14:textId="1F4EC22C" w:rsidR="00A16E95" w:rsidRPr="00D6485F" w:rsidRDefault="00A16E95" w:rsidP="00D6485F">
            <w:pPr>
              <w:pStyle w:val="ListParagraph"/>
              <w:numPr>
                <w:ilvl w:val="0"/>
                <w:numId w:val="21"/>
              </w:numPr>
              <w:ind w:left="483" w:hanging="425"/>
              <w:rPr>
                <w:szCs w:val="24"/>
              </w:rPr>
            </w:pPr>
            <w:r w:rsidRPr="00A16E95">
              <w:rPr>
                <w:szCs w:val="24"/>
              </w:rPr>
              <w:t>Regularly plans and undertakes audits without supervision.</w:t>
            </w:r>
          </w:p>
          <w:p w14:paraId="67E33D0C" w14:textId="2F402AB9" w:rsidR="00A16E95" w:rsidRPr="00D6485F" w:rsidRDefault="00A16E95" w:rsidP="00D6485F">
            <w:pPr>
              <w:pStyle w:val="ListParagraph"/>
              <w:numPr>
                <w:ilvl w:val="0"/>
                <w:numId w:val="21"/>
              </w:numPr>
              <w:ind w:left="483" w:hanging="425"/>
              <w:rPr>
                <w:szCs w:val="24"/>
              </w:rPr>
            </w:pPr>
            <w:r w:rsidRPr="00A16E95">
              <w:rPr>
                <w:szCs w:val="24"/>
              </w:rPr>
              <w:t>Risk Based approach to auditing</w:t>
            </w:r>
          </w:p>
          <w:p w14:paraId="1DFBA861" w14:textId="77777777" w:rsidR="00FE0E18" w:rsidRPr="00FE0E18" w:rsidRDefault="00A16E95" w:rsidP="00FE0E18">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Reporting, written and verbal to clients</w:t>
            </w:r>
          </w:p>
          <w:p w14:paraId="6F08FC6B" w14:textId="77777777" w:rsidR="00FE0E18" w:rsidRDefault="00FE0E18" w:rsidP="00FE0E18">
            <w:pPr>
              <w:pStyle w:val="aTitle"/>
              <w:numPr>
                <w:ilvl w:val="0"/>
                <w:numId w:val="21"/>
              </w:numPr>
              <w:tabs>
                <w:tab w:val="clear" w:pos="4513"/>
                <w:tab w:val="clear" w:pos="9026"/>
              </w:tabs>
              <w:ind w:left="483" w:hanging="425"/>
              <w:rPr>
                <w:rFonts w:cs="Arial"/>
                <w:b w:val="0"/>
                <w:iCs/>
                <w:noProof/>
                <w:color w:val="auto"/>
                <w:sz w:val="24"/>
                <w:szCs w:val="24"/>
                <w:lang w:eastAsia="en-GB"/>
              </w:rPr>
            </w:pPr>
            <w:r w:rsidRPr="00FE0E18">
              <w:rPr>
                <w:rFonts w:cs="Arial"/>
                <w:b w:val="0"/>
                <w:iCs/>
                <w:noProof/>
                <w:color w:val="auto"/>
                <w:sz w:val="24"/>
                <w:szCs w:val="24"/>
                <w:lang w:eastAsia="en-GB"/>
              </w:rPr>
              <w:t>Operating to the standards laid down in the Public Sector Internal Audit Standards (PSIAS), standards established within the service and any other legislation or relevant professional guidance.</w:t>
            </w:r>
          </w:p>
          <w:p w14:paraId="057BF060" w14:textId="08E07E25" w:rsidR="00FE0E18" w:rsidRPr="00FE0E18" w:rsidRDefault="00FE0E18" w:rsidP="00FE0E18">
            <w:pPr>
              <w:pStyle w:val="aTitle"/>
              <w:numPr>
                <w:ilvl w:val="0"/>
                <w:numId w:val="21"/>
              </w:numPr>
              <w:tabs>
                <w:tab w:val="clear" w:pos="4513"/>
                <w:tab w:val="clear" w:pos="9026"/>
              </w:tabs>
              <w:ind w:left="483" w:hanging="425"/>
              <w:rPr>
                <w:rFonts w:cs="Arial"/>
                <w:b w:val="0"/>
                <w:iCs/>
                <w:noProof/>
                <w:color w:val="auto"/>
                <w:sz w:val="24"/>
                <w:szCs w:val="24"/>
                <w:lang w:eastAsia="en-GB"/>
              </w:rPr>
            </w:pPr>
            <w:r w:rsidRPr="00FE0E18">
              <w:rPr>
                <w:rFonts w:cs="Arial"/>
                <w:b w:val="0"/>
                <w:iCs/>
                <w:noProof/>
                <w:color w:val="auto"/>
                <w:sz w:val="24"/>
                <w:szCs w:val="24"/>
                <w:lang w:eastAsia="en-GB"/>
              </w:rPr>
              <w:t>Demonstrate an awareness of the key indicators of fraud to advise service areas on the prevention and detection of financial irregularities and the establishment and maintenance of sound systems of control and the achievement of efficiency, effectiveness and good value for money.</w:t>
            </w:r>
          </w:p>
          <w:p w14:paraId="04BF14CD" w14:textId="1E39C984" w:rsidR="00D6485F" w:rsidRPr="00A16E95" w:rsidRDefault="00D6485F" w:rsidP="00D6485F">
            <w:pPr>
              <w:pStyle w:val="aTitle"/>
              <w:tabs>
                <w:tab w:val="clear" w:pos="4513"/>
                <w:tab w:val="clear" w:pos="9026"/>
              </w:tabs>
              <w:ind w:left="483"/>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48FDC944" w14:textId="7A8B53ED" w:rsidR="00A16E95" w:rsidRPr="00D6485F" w:rsidRDefault="00A16E95" w:rsidP="00D6485F">
            <w:pPr>
              <w:pStyle w:val="ListParagraph"/>
              <w:numPr>
                <w:ilvl w:val="0"/>
                <w:numId w:val="21"/>
              </w:numPr>
              <w:ind w:left="483" w:hanging="425"/>
              <w:rPr>
                <w:szCs w:val="24"/>
              </w:rPr>
            </w:pPr>
            <w:r w:rsidRPr="00A16E95">
              <w:t>Supervisory experience in managing less experienced staff</w:t>
            </w:r>
          </w:p>
          <w:p w14:paraId="4B1F189C" w14:textId="77777777" w:rsidR="00A16E95" w:rsidRPr="00A16E95" w:rsidRDefault="00A16E95" w:rsidP="00D6485F">
            <w:pPr>
              <w:pStyle w:val="ListParagraph"/>
              <w:numPr>
                <w:ilvl w:val="0"/>
                <w:numId w:val="21"/>
              </w:numPr>
              <w:ind w:left="483" w:hanging="425"/>
            </w:pPr>
            <w:r w:rsidRPr="00A16E95">
              <w:t>Development of term of references and scoping of audit reviews.</w:t>
            </w:r>
          </w:p>
          <w:p w14:paraId="23AF4E6F" w14:textId="6C84703C"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549735C0" w14:textId="77777777" w:rsidTr="00D6485F">
        <w:trPr>
          <w:trHeight w:val="983"/>
        </w:trPr>
        <w:tc>
          <w:tcPr>
            <w:tcW w:w="1671" w:type="dxa"/>
            <w:shd w:val="clear" w:color="auto" w:fill="F2F2F2" w:themeFill="background1" w:themeFillShade="F2"/>
          </w:tcPr>
          <w:p w14:paraId="75E1C428" w14:textId="77777777" w:rsidR="00A16E95" w:rsidRPr="00845787" w:rsidRDefault="00A16E95" w:rsidP="00A16E95">
            <w:pPr>
              <w:pStyle w:val="aTitle"/>
              <w:tabs>
                <w:tab w:val="clear" w:pos="4513"/>
              </w:tabs>
              <w:rPr>
                <w:rFonts w:cs="Arial"/>
                <w:noProof/>
                <w:color w:val="auto"/>
                <w:sz w:val="22"/>
                <w:lang w:eastAsia="en-GB"/>
              </w:rPr>
            </w:pPr>
          </w:p>
          <w:p w14:paraId="712F168F"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top w:val="single" w:sz="4" w:space="0" w:color="auto"/>
              <w:left w:val="single" w:sz="4" w:space="0" w:color="auto"/>
              <w:bottom w:val="single" w:sz="4" w:space="0" w:color="auto"/>
              <w:right w:val="single" w:sz="4" w:space="0" w:color="auto"/>
            </w:tcBorders>
          </w:tcPr>
          <w:p w14:paraId="09FB1E25" w14:textId="5F19244C" w:rsidR="00A16E95" w:rsidRPr="00D6485F" w:rsidRDefault="00A16E95" w:rsidP="00D6485F">
            <w:pPr>
              <w:pStyle w:val="ListParagraph"/>
              <w:numPr>
                <w:ilvl w:val="0"/>
                <w:numId w:val="21"/>
              </w:numPr>
              <w:ind w:left="483" w:hanging="425"/>
              <w:rPr>
                <w:szCs w:val="24"/>
              </w:rPr>
            </w:pPr>
            <w:r w:rsidRPr="00A16E95">
              <w:rPr>
                <w:szCs w:val="24"/>
              </w:rPr>
              <w:t>Demonstrates and set high standards of behaviour</w:t>
            </w:r>
          </w:p>
          <w:p w14:paraId="40FF37F1" w14:textId="5F9D5E20" w:rsidR="00A16E95" w:rsidRPr="00D6485F" w:rsidRDefault="00A16E95" w:rsidP="00D6485F">
            <w:pPr>
              <w:pStyle w:val="ListParagraph"/>
              <w:numPr>
                <w:ilvl w:val="0"/>
                <w:numId w:val="21"/>
              </w:numPr>
              <w:ind w:left="483" w:hanging="425"/>
              <w:rPr>
                <w:szCs w:val="24"/>
              </w:rPr>
            </w:pPr>
            <w:r w:rsidRPr="00A16E95">
              <w:rPr>
                <w:szCs w:val="24"/>
              </w:rPr>
              <w:t>Build professional relationships with Senior Management and can facilitate acceptance of audit recommendations</w:t>
            </w:r>
          </w:p>
          <w:p w14:paraId="18B07B1A" w14:textId="4C08FD6D" w:rsidR="00A16E95" w:rsidRPr="00D6485F" w:rsidRDefault="00A16E95" w:rsidP="00D6485F">
            <w:pPr>
              <w:pStyle w:val="ListParagraph"/>
              <w:numPr>
                <w:ilvl w:val="0"/>
                <w:numId w:val="21"/>
              </w:numPr>
              <w:ind w:left="483" w:hanging="425"/>
              <w:rPr>
                <w:szCs w:val="24"/>
              </w:rPr>
            </w:pPr>
            <w:r w:rsidRPr="00A16E95">
              <w:rPr>
                <w:szCs w:val="24"/>
              </w:rPr>
              <w:t>Demonstrates ability to apply relevant skills to the development of projects.</w:t>
            </w:r>
          </w:p>
          <w:p w14:paraId="5B54A151" w14:textId="56B0C6AF" w:rsidR="00A16E95" w:rsidRPr="00D6485F" w:rsidRDefault="00A16E95" w:rsidP="00D6485F">
            <w:pPr>
              <w:pStyle w:val="ListParagraph"/>
              <w:numPr>
                <w:ilvl w:val="0"/>
                <w:numId w:val="21"/>
              </w:numPr>
              <w:ind w:left="483" w:hanging="425"/>
              <w:rPr>
                <w:szCs w:val="24"/>
              </w:rPr>
            </w:pPr>
            <w:r w:rsidRPr="00A16E95">
              <w:rPr>
                <w:szCs w:val="24"/>
              </w:rPr>
              <w:t>Well-developed advisory, guiding, negotiated or persuasive skills in order to seek agreement to audit recommendations</w:t>
            </w:r>
          </w:p>
          <w:p w14:paraId="78E2CA8B" w14:textId="14835002" w:rsidR="00A16E95" w:rsidRPr="00D6485F" w:rsidRDefault="00A16E95" w:rsidP="00D6485F">
            <w:pPr>
              <w:pStyle w:val="ListParagraph"/>
              <w:numPr>
                <w:ilvl w:val="0"/>
                <w:numId w:val="21"/>
              </w:numPr>
              <w:ind w:left="483" w:hanging="425"/>
              <w:rPr>
                <w:szCs w:val="24"/>
              </w:rPr>
            </w:pPr>
            <w:r w:rsidRPr="00A16E95">
              <w:rPr>
                <w:szCs w:val="24"/>
              </w:rPr>
              <w:t>Demonstration of substantial knowledge of risk management, internal control and corporate governance in a public sector environment.</w:t>
            </w:r>
          </w:p>
          <w:p w14:paraId="0A198E6B" w14:textId="5C79A963" w:rsidR="00A16E95" w:rsidRPr="00D6485F" w:rsidRDefault="00A16E95" w:rsidP="00D6485F">
            <w:pPr>
              <w:pStyle w:val="ListParagraph"/>
              <w:numPr>
                <w:ilvl w:val="0"/>
                <w:numId w:val="21"/>
              </w:numPr>
              <w:ind w:left="483" w:hanging="425"/>
              <w:rPr>
                <w:szCs w:val="24"/>
              </w:rPr>
            </w:pPr>
            <w:r w:rsidRPr="00A16E95">
              <w:rPr>
                <w:szCs w:val="24"/>
              </w:rPr>
              <w:t>Demonstrates an understanding of best audit practice and methodologies and can contribute effectively to the continuing development of audit activity across the Council as part of the Resources Service Grouping Improvement Plan.</w:t>
            </w:r>
          </w:p>
          <w:p w14:paraId="756A5CBC" w14:textId="65AFF0AB" w:rsidR="00A16E95" w:rsidRPr="00D6485F" w:rsidRDefault="00A16E95" w:rsidP="00D6485F">
            <w:pPr>
              <w:pStyle w:val="ListParagraph"/>
              <w:numPr>
                <w:ilvl w:val="0"/>
                <w:numId w:val="21"/>
              </w:numPr>
              <w:ind w:left="483" w:hanging="425"/>
              <w:rPr>
                <w:szCs w:val="24"/>
              </w:rPr>
            </w:pPr>
            <w:r w:rsidRPr="00A16E95">
              <w:rPr>
                <w:szCs w:val="24"/>
              </w:rPr>
              <w:t>Advanced analytical skills and an excellent aptitude for developing innovative solutions to complex problems</w:t>
            </w:r>
          </w:p>
          <w:p w14:paraId="6F7E5EA8" w14:textId="46DE318F" w:rsidR="00A16E95" w:rsidRPr="00D6485F" w:rsidRDefault="00A16E95" w:rsidP="00D6485F">
            <w:pPr>
              <w:pStyle w:val="ListParagraph"/>
              <w:numPr>
                <w:ilvl w:val="0"/>
                <w:numId w:val="21"/>
              </w:numPr>
              <w:ind w:left="483" w:hanging="425"/>
              <w:rPr>
                <w:szCs w:val="24"/>
              </w:rPr>
            </w:pPr>
            <w:r w:rsidRPr="00A16E95">
              <w:rPr>
                <w:szCs w:val="24"/>
              </w:rPr>
              <w:t xml:space="preserve">Customer focused approach to Internal Audit </w:t>
            </w:r>
          </w:p>
          <w:p w14:paraId="1809B019" w14:textId="062F954D" w:rsidR="00A16E95" w:rsidRPr="00D6485F" w:rsidRDefault="00A16E95" w:rsidP="00D6485F">
            <w:pPr>
              <w:pStyle w:val="ListParagraph"/>
              <w:numPr>
                <w:ilvl w:val="0"/>
                <w:numId w:val="21"/>
              </w:numPr>
              <w:ind w:left="483" w:hanging="425"/>
              <w:rPr>
                <w:szCs w:val="24"/>
              </w:rPr>
            </w:pPr>
            <w:r w:rsidRPr="00A16E95">
              <w:rPr>
                <w:szCs w:val="24"/>
              </w:rPr>
              <w:lastRenderedPageBreak/>
              <w:t xml:space="preserve">Critical appraisal and testing of systems, </w:t>
            </w:r>
          </w:p>
          <w:p w14:paraId="3A86D79C" w14:textId="66C16160" w:rsidR="00A16E95" w:rsidRPr="00D6485F" w:rsidRDefault="00A16E95" w:rsidP="00D6485F">
            <w:pPr>
              <w:pStyle w:val="ListParagraph"/>
              <w:numPr>
                <w:ilvl w:val="0"/>
                <w:numId w:val="21"/>
              </w:numPr>
              <w:ind w:left="483" w:hanging="425"/>
              <w:rPr>
                <w:szCs w:val="24"/>
              </w:rPr>
            </w:pPr>
            <w:r w:rsidRPr="00A16E95">
              <w:rPr>
                <w:szCs w:val="24"/>
              </w:rPr>
              <w:t>Communicate effectively verbally and in writing, including complex or sensitive information with senior managers.</w:t>
            </w:r>
          </w:p>
          <w:p w14:paraId="3FFB45B9" w14:textId="670983EF" w:rsidR="00A16E95" w:rsidRPr="00D6485F" w:rsidRDefault="00A16E95" w:rsidP="00D6485F">
            <w:pPr>
              <w:pStyle w:val="ListParagraph"/>
              <w:numPr>
                <w:ilvl w:val="0"/>
                <w:numId w:val="21"/>
              </w:numPr>
              <w:ind w:left="483" w:hanging="425"/>
              <w:rPr>
                <w:szCs w:val="24"/>
              </w:rPr>
            </w:pPr>
            <w:r w:rsidRPr="00A16E95">
              <w:rPr>
                <w:szCs w:val="24"/>
              </w:rPr>
              <w:t>Work under pressure to tight deadlines</w:t>
            </w:r>
          </w:p>
          <w:p w14:paraId="34E9F3C9" w14:textId="0E0ED27A" w:rsidR="00A16E95" w:rsidRPr="00D6485F" w:rsidRDefault="00A16E95" w:rsidP="00D6485F">
            <w:pPr>
              <w:pStyle w:val="ListParagraph"/>
              <w:numPr>
                <w:ilvl w:val="0"/>
                <w:numId w:val="21"/>
              </w:numPr>
              <w:ind w:left="483" w:hanging="425"/>
              <w:rPr>
                <w:szCs w:val="24"/>
              </w:rPr>
            </w:pPr>
            <w:r w:rsidRPr="00A16E95">
              <w:rPr>
                <w:szCs w:val="24"/>
              </w:rPr>
              <w:t>Experience of Word, Excel, Power Point and interrogating systems.</w:t>
            </w:r>
          </w:p>
          <w:p w14:paraId="6BD60AE9" w14:textId="6BF16BDF" w:rsidR="00A16E95" w:rsidRPr="00D6485F" w:rsidRDefault="00A16E95" w:rsidP="00D6485F">
            <w:pPr>
              <w:pStyle w:val="ListParagraph"/>
              <w:numPr>
                <w:ilvl w:val="0"/>
                <w:numId w:val="21"/>
              </w:numPr>
              <w:ind w:left="483" w:hanging="425"/>
              <w:rPr>
                <w:szCs w:val="24"/>
              </w:rPr>
            </w:pPr>
            <w:r w:rsidRPr="00A16E95">
              <w:rPr>
                <w:szCs w:val="24"/>
              </w:rPr>
              <w:t>Ability to be an effective team member</w:t>
            </w:r>
          </w:p>
          <w:p w14:paraId="3AD2DFCD" w14:textId="1F7718BB" w:rsidR="00D6485F" w:rsidRPr="00D6485F" w:rsidRDefault="00A16E95" w:rsidP="00D6485F">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Ability to plan and organise own work and that of others</w:t>
            </w:r>
          </w:p>
        </w:tc>
        <w:tc>
          <w:tcPr>
            <w:tcW w:w="4961" w:type="dxa"/>
            <w:tcBorders>
              <w:top w:val="single" w:sz="4" w:space="0" w:color="auto"/>
              <w:left w:val="single" w:sz="4" w:space="0" w:color="auto"/>
              <w:bottom w:val="single" w:sz="4" w:space="0" w:color="auto"/>
              <w:right w:val="single" w:sz="4" w:space="0" w:color="auto"/>
            </w:tcBorders>
          </w:tcPr>
          <w:p w14:paraId="54D6CED4" w14:textId="661D6708" w:rsidR="00A16E95" w:rsidRPr="00D6485F" w:rsidRDefault="00A16E95" w:rsidP="00D6485F">
            <w:pPr>
              <w:pStyle w:val="ListParagraph"/>
              <w:numPr>
                <w:ilvl w:val="0"/>
                <w:numId w:val="21"/>
              </w:numPr>
              <w:ind w:left="483" w:hanging="425"/>
              <w:rPr>
                <w:szCs w:val="24"/>
              </w:rPr>
            </w:pPr>
            <w:r w:rsidRPr="00A16E95">
              <w:lastRenderedPageBreak/>
              <w:t>Demonstrates an understanding of key issues facing the Council</w:t>
            </w:r>
          </w:p>
          <w:p w14:paraId="00F62BD1" w14:textId="7F28384F" w:rsidR="00A16E95" w:rsidRPr="00A16E95" w:rsidRDefault="00A16E95" w:rsidP="00D6485F">
            <w:pPr>
              <w:pStyle w:val="ListParagraph"/>
              <w:numPr>
                <w:ilvl w:val="0"/>
                <w:numId w:val="21"/>
              </w:numPr>
              <w:ind w:left="483" w:hanging="425"/>
            </w:pPr>
            <w:r w:rsidRPr="00A16E95">
              <w:t xml:space="preserve">Demonstrates an understanding of best audit practice and methodologies and can contribute effectively to the continuing development of audit activity across the Council </w:t>
            </w:r>
          </w:p>
          <w:p w14:paraId="181B06DE" w14:textId="5331B650" w:rsidR="00A16E95" w:rsidRPr="00A16E95" w:rsidRDefault="00FE0E18" w:rsidP="00D6485F">
            <w:pPr>
              <w:pStyle w:val="ListParagraph"/>
              <w:numPr>
                <w:ilvl w:val="0"/>
                <w:numId w:val="21"/>
              </w:numPr>
              <w:ind w:left="483" w:hanging="425"/>
            </w:pPr>
            <w:r>
              <w:rPr>
                <w:rFonts w:cs="Arial"/>
                <w:bCs/>
                <w:szCs w:val="24"/>
              </w:rPr>
              <w:t xml:space="preserve">Knowledge of key information technology risks and controls and </w:t>
            </w:r>
            <w:r w:rsidR="00A16E95" w:rsidRPr="00A16E95">
              <w:t>of using CAAT.</w:t>
            </w:r>
          </w:p>
          <w:p w14:paraId="2AF20C00" w14:textId="33E4B33F" w:rsidR="00A16E95" w:rsidRPr="00A16E95" w:rsidRDefault="00A16E95" w:rsidP="00D6485F">
            <w:pPr>
              <w:pStyle w:val="ListParagraph"/>
              <w:numPr>
                <w:ilvl w:val="0"/>
                <w:numId w:val="21"/>
              </w:numPr>
              <w:ind w:left="483" w:hanging="425"/>
            </w:pPr>
            <w:r w:rsidRPr="00A16E95">
              <w:t xml:space="preserve">Data mining and analysis </w:t>
            </w:r>
          </w:p>
          <w:p w14:paraId="1FC2ACA4" w14:textId="5CCCD29C" w:rsidR="00A16E95" w:rsidRPr="00A16E95" w:rsidRDefault="00A16E95" w:rsidP="00D6485F">
            <w:pPr>
              <w:pStyle w:val="ListParagraph"/>
              <w:numPr>
                <w:ilvl w:val="0"/>
                <w:numId w:val="21"/>
              </w:numPr>
              <w:ind w:left="483" w:hanging="425"/>
            </w:pPr>
            <w:r w:rsidRPr="00A16E95">
              <w:t>Statistical sampling</w:t>
            </w:r>
          </w:p>
          <w:p w14:paraId="403966C0" w14:textId="5DF5659D" w:rsidR="00A16E95" w:rsidRPr="00A16E95" w:rsidRDefault="00A16E95" w:rsidP="00D6485F">
            <w:pPr>
              <w:pStyle w:val="ListParagraph"/>
              <w:numPr>
                <w:ilvl w:val="0"/>
                <w:numId w:val="21"/>
              </w:numPr>
              <w:ind w:left="483" w:hanging="425"/>
            </w:pPr>
            <w:r w:rsidRPr="00A16E95">
              <w:t>Promotion of Internal Audit</w:t>
            </w:r>
          </w:p>
          <w:p w14:paraId="1A123B11" w14:textId="0E34AD86" w:rsidR="00A16E95" w:rsidRPr="00A16E95" w:rsidRDefault="00A16E95" w:rsidP="00D6485F">
            <w:pPr>
              <w:pStyle w:val="ListParagraph"/>
              <w:numPr>
                <w:ilvl w:val="0"/>
                <w:numId w:val="21"/>
              </w:numPr>
              <w:ind w:left="483" w:hanging="425"/>
            </w:pPr>
            <w:r w:rsidRPr="00A16E95">
              <w:lastRenderedPageBreak/>
              <w:t>Financial and operational system experience</w:t>
            </w:r>
          </w:p>
          <w:p w14:paraId="73A2BFE7" w14:textId="21B3A3DB" w:rsidR="00A16E95" w:rsidRPr="00A16E95" w:rsidRDefault="00A16E95" w:rsidP="00D6485F">
            <w:pPr>
              <w:pStyle w:val="ListParagraph"/>
              <w:numPr>
                <w:ilvl w:val="0"/>
                <w:numId w:val="21"/>
              </w:numPr>
              <w:ind w:left="483" w:hanging="425"/>
            </w:pPr>
            <w:r w:rsidRPr="00A16E95">
              <w:t>Negotiation skills</w:t>
            </w:r>
          </w:p>
          <w:p w14:paraId="45A8F44F" w14:textId="77777777" w:rsidR="00A16E95" w:rsidRPr="00A16E95" w:rsidRDefault="00A16E95" w:rsidP="00D6485F">
            <w:pPr>
              <w:pStyle w:val="ListParagraph"/>
              <w:numPr>
                <w:ilvl w:val="0"/>
                <w:numId w:val="21"/>
              </w:numPr>
              <w:ind w:left="483" w:hanging="425"/>
            </w:pPr>
            <w:r w:rsidRPr="00A16E95">
              <w:t>Team building skills</w:t>
            </w:r>
          </w:p>
          <w:p w14:paraId="31EC62CE" w14:textId="2FD290C7"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076151B7" w14:textId="77777777" w:rsidTr="00BE6947">
        <w:trPr>
          <w:trHeight w:val="2794"/>
        </w:trPr>
        <w:tc>
          <w:tcPr>
            <w:tcW w:w="1671" w:type="dxa"/>
            <w:shd w:val="clear" w:color="auto" w:fill="F2F2F2" w:themeFill="background1" w:themeFillShade="F2"/>
          </w:tcPr>
          <w:p w14:paraId="47F5FA70" w14:textId="77777777" w:rsidR="00A16E95" w:rsidRPr="00845787" w:rsidRDefault="00A16E95" w:rsidP="00A16E95">
            <w:pPr>
              <w:pStyle w:val="aTitle"/>
              <w:tabs>
                <w:tab w:val="clear" w:pos="4513"/>
              </w:tabs>
              <w:rPr>
                <w:rFonts w:cs="Arial"/>
                <w:noProof/>
                <w:color w:val="auto"/>
                <w:sz w:val="22"/>
                <w:lang w:eastAsia="en-GB"/>
              </w:rPr>
            </w:pPr>
          </w:p>
          <w:p w14:paraId="429585E9"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516AA4" w14:textId="77777777" w:rsidR="00FE0E18" w:rsidRDefault="00A16E95" w:rsidP="00FE0E18">
            <w:pPr>
              <w:pStyle w:val="ListParagraph"/>
              <w:numPr>
                <w:ilvl w:val="0"/>
                <w:numId w:val="21"/>
              </w:numPr>
              <w:ind w:left="483" w:hanging="425"/>
              <w:rPr>
                <w:szCs w:val="24"/>
              </w:rPr>
            </w:pPr>
            <w:r w:rsidRPr="00A16E95">
              <w:rPr>
                <w:szCs w:val="24"/>
              </w:rPr>
              <w:t>Displays a high level of professionalism and  use of own initiative</w:t>
            </w:r>
          </w:p>
          <w:p w14:paraId="24598264" w14:textId="0AABA7CF" w:rsidR="00FE0E18" w:rsidRPr="00FE0E18" w:rsidRDefault="00FE0E18" w:rsidP="00FE0E18">
            <w:pPr>
              <w:pStyle w:val="ListParagraph"/>
              <w:numPr>
                <w:ilvl w:val="0"/>
                <w:numId w:val="21"/>
              </w:numPr>
              <w:ind w:left="483" w:hanging="425"/>
              <w:rPr>
                <w:szCs w:val="24"/>
              </w:rPr>
            </w:pPr>
            <w:r w:rsidRPr="00FE0E18">
              <w:rPr>
                <w:szCs w:val="24"/>
              </w:rPr>
              <w:t>Maintain professional standards of ethics including confidentiality of sensitive or personal information</w:t>
            </w:r>
          </w:p>
          <w:p w14:paraId="27586725" w14:textId="402FF8CD" w:rsidR="00A16E95" w:rsidRPr="00D6485F" w:rsidRDefault="00A16E95" w:rsidP="00D6485F">
            <w:pPr>
              <w:pStyle w:val="ListParagraph"/>
              <w:numPr>
                <w:ilvl w:val="0"/>
                <w:numId w:val="21"/>
              </w:numPr>
              <w:ind w:left="483" w:hanging="425"/>
              <w:rPr>
                <w:szCs w:val="24"/>
              </w:rPr>
            </w:pPr>
            <w:r w:rsidRPr="00A16E95">
              <w:rPr>
                <w:szCs w:val="24"/>
              </w:rPr>
              <w:t>Undertakes relevant continuing professional development to ensure competencies and technical skills are kept up to date</w:t>
            </w:r>
          </w:p>
          <w:p w14:paraId="2B8EBEF8" w14:textId="74CD55E8" w:rsidR="00A16E95" w:rsidRPr="00D6485F" w:rsidRDefault="00A16E95" w:rsidP="00D6485F">
            <w:pPr>
              <w:pStyle w:val="ListParagraph"/>
              <w:numPr>
                <w:ilvl w:val="0"/>
                <w:numId w:val="21"/>
              </w:numPr>
              <w:ind w:left="483" w:hanging="425"/>
              <w:rPr>
                <w:szCs w:val="24"/>
              </w:rPr>
            </w:pPr>
            <w:r w:rsidRPr="00A16E95">
              <w:rPr>
                <w:szCs w:val="24"/>
              </w:rPr>
              <w:t>Displays sensitivity, tact, discretion, and diplomacy</w:t>
            </w:r>
          </w:p>
          <w:p w14:paraId="3F802EFF" w14:textId="66110B52" w:rsidR="00A16E95" w:rsidRPr="00D6485F" w:rsidRDefault="00A16E95" w:rsidP="00D6485F">
            <w:pPr>
              <w:pStyle w:val="ListParagraph"/>
              <w:numPr>
                <w:ilvl w:val="0"/>
                <w:numId w:val="21"/>
              </w:numPr>
              <w:ind w:left="483" w:hanging="425"/>
              <w:rPr>
                <w:szCs w:val="24"/>
              </w:rPr>
            </w:pPr>
            <w:r w:rsidRPr="00A16E95">
              <w:rPr>
                <w:szCs w:val="24"/>
              </w:rPr>
              <w:t>Customer focus approach</w:t>
            </w:r>
          </w:p>
          <w:p w14:paraId="61E7F982" w14:textId="7463133B" w:rsidR="00A16E95" w:rsidRPr="00D6485F" w:rsidRDefault="00A16E95" w:rsidP="00D6485F">
            <w:pPr>
              <w:pStyle w:val="ListParagraph"/>
              <w:numPr>
                <w:ilvl w:val="0"/>
                <w:numId w:val="21"/>
              </w:numPr>
              <w:ind w:left="483" w:hanging="425"/>
              <w:rPr>
                <w:szCs w:val="24"/>
              </w:rPr>
            </w:pPr>
            <w:r w:rsidRPr="00A16E95">
              <w:rPr>
                <w:szCs w:val="24"/>
              </w:rPr>
              <w:t>Willingness to work flexibly in line with the requirements of the post.</w:t>
            </w:r>
          </w:p>
          <w:p w14:paraId="1B5BC86B" w14:textId="77777777" w:rsidR="00A16E95" w:rsidRPr="00A16E95" w:rsidRDefault="00A16E95" w:rsidP="00D6485F">
            <w:pPr>
              <w:pStyle w:val="ListParagraph"/>
              <w:numPr>
                <w:ilvl w:val="0"/>
                <w:numId w:val="21"/>
              </w:numPr>
              <w:ind w:left="483" w:hanging="425"/>
              <w:rPr>
                <w:szCs w:val="24"/>
              </w:rPr>
            </w:pPr>
            <w:r w:rsidRPr="00A16E95">
              <w:rPr>
                <w:szCs w:val="24"/>
              </w:rPr>
              <w:t>Understands, adhere to and promotes the Council’s equality and diversity polices</w:t>
            </w:r>
          </w:p>
          <w:p w14:paraId="2B2482B2" w14:textId="77777777" w:rsidR="00A16E95" w:rsidRPr="00A16E95" w:rsidRDefault="00A16E95" w:rsidP="00D6485F">
            <w:pPr>
              <w:pStyle w:val="ListParagraph"/>
              <w:numPr>
                <w:ilvl w:val="0"/>
                <w:numId w:val="21"/>
              </w:numPr>
              <w:ind w:left="483" w:hanging="425"/>
              <w:rPr>
                <w:szCs w:val="24"/>
              </w:rPr>
            </w:pPr>
            <w:r w:rsidRPr="00A16E95">
              <w:rPr>
                <w:szCs w:val="24"/>
              </w:rPr>
              <w:t>Access to a car or means of mobility support (if driving then must have a current valid driving licence and appropriate insurance).</w:t>
            </w:r>
          </w:p>
          <w:p w14:paraId="32B6A7A1" w14:textId="77777777" w:rsidR="00A16E95" w:rsidRPr="00A16E95" w:rsidRDefault="00A16E95" w:rsidP="00D6485F">
            <w:pPr>
              <w:ind w:left="483" w:hanging="425"/>
              <w:rPr>
                <w:szCs w:val="24"/>
              </w:rPr>
            </w:pPr>
          </w:p>
          <w:p w14:paraId="61CA4336" w14:textId="77777777" w:rsidR="00A16E95" w:rsidRPr="00A16E95" w:rsidRDefault="00A16E95" w:rsidP="00D6485F">
            <w:pPr>
              <w:pStyle w:val="aTitle"/>
              <w:tabs>
                <w:tab w:val="clear" w:pos="4513"/>
                <w:tab w:val="clear" w:pos="9026"/>
              </w:tabs>
              <w:ind w:left="483" w:hanging="425"/>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2B669E97" w14:textId="3B0E6A05" w:rsidR="00A16E95" w:rsidRPr="00D6485F" w:rsidRDefault="00A16E95" w:rsidP="00D6485F">
            <w:pPr>
              <w:pStyle w:val="ListParagraph"/>
              <w:numPr>
                <w:ilvl w:val="0"/>
                <w:numId w:val="21"/>
              </w:numPr>
              <w:ind w:left="483" w:hanging="425"/>
              <w:rPr>
                <w:szCs w:val="24"/>
              </w:rPr>
            </w:pPr>
            <w:r w:rsidRPr="00A16E95">
              <w:t xml:space="preserve">Resilient </w:t>
            </w:r>
          </w:p>
          <w:p w14:paraId="2701B3F4" w14:textId="573B33D3" w:rsidR="00A16E95" w:rsidRPr="00A16E95" w:rsidRDefault="00A16E95" w:rsidP="00D6485F">
            <w:pPr>
              <w:pStyle w:val="ListParagraph"/>
              <w:numPr>
                <w:ilvl w:val="0"/>
                <w:numId w:val="21"/>
              </w:numPr>
              <w:ind w:left="483" w:hanging="425"/>
              <w:rPr>
                <w:szCs w:val="24"/>
              </w:rPr>
            </w:pPr>
            <w:r w:rsidRPr="00A16E95">
              <w:t>Pro-active approach to CPD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F03"/>
    <w:multiLevelType w:val="hybridMultilevel"/>
    <w:tmpl w:val="73F2985E"/>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5632"/>
    <w:multiLevelType w:val="hybridMultilevel"/>
    <w:tmpl w:val="C9EE33EA"/>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C3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95F14"/>
    <w:multiLevelType w:val="hybridMultilevel"/>
    <w:tmpl w:val="741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058F9"/>
    <w:multiLevelType w:val="hybridMultilevel"/>
    <w:tmpl w:val="10D89068"/>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554F"/>
    <w:multiLevelType w:val="hybridMultilevel"/>
    <w:tmpl w:val="0D6664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
  </w:num>
  <w:num w:numId="6">
    <w:abstractNumId w:val="26"/>
  </w:num>
  <w:num w:numId="7">
    <w:abstractNumId w:val="31"/>
  </w:num>
  <w:num w:numId="8">
    <w:abstractNumId w:val="8"/>
  </w:num>
  <w:num w:numId="9">
    <w:abstractNumId w:val="30"/>
  </w:num>
  <w:num w:numId="10">
    <w:abstractNumId w:val="21"/>
  </w:num>
  <w:num w:numId="11">
    <w:abstractNumId w:val="7"/>
  </w:num>
  <w:num w:numId="12">
    <w:abstractNumId w:val="28"/>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1"/>
  </w:num>
  <w:num w:numId="23">
    <w:abstractNumId w:val="15"/>
  </w:num>
  <w:num w:numId="24">
    <w:abstractNumId w:val="17"/>
  </w:num>
  <w:num w:numId="25">
    <w:abstractNumId w:val="19"/>
  </w:num>
  <w:num w:numId="26">
    <w:abstractNumId w:val="25"/>
  </w:num>
  <w:num w:numId="27">
    <w:abstractNumId w:val="32"/>
  </w:num>
  <w:num w:numId="28">
    <w:abstractNumId w:val="12"/>
  </w:num>
  <w:num w:numId="29">
    <w:abstractNumId w:val="5"/>
  </w:num>
  <w:num w:numId="30">
    <w:abstractNumId w:val="13"/>
  </w:num>
  <w:num w:numId="31">
    <w:abstractNumId w:val="22"/>
  </w:num>
  <w:num w:numId="32">
    <w:abstractNumId w:val="2"/>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33CCD"/>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8520D"/>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6E95"/>
    <w:rsid w:val="00A1744E"/>
    <w:rsid w:val="00A30521"/>
    <w:rsid w:val="00A34036"/>
    <w:rsid w:val="00A35FEB"/>
    <w:rsid w:val="00A3622E"/>
    <w:rsid w:val="00A41242"/>
    <w:rsid w:val="00A64EB5"/>
    <w:rsid w:val="00A67C49"/>
    <w:rsid w:val="00A84DA4"/>
    <w:rsid w:val="00A862EB"/>
    <w:rsid w:val="00A87CC6"/>
    <w:rsid w:val="00AA084D"/>
    <w:rsid w:val="00AB3B1A"/>
    <w:rsid w:val="00AE2D84"/>
    <w:rsid w:val="00AF48DC"/>
    <w:rsid w:val="00B03439"/>
    <w:rsid w:val="00B05678"/>
    <w:rsid w:val="00B11826"/>
    <w:rsid w:val="00B1656E"/>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6485F"/>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87C60"/>
    <w:rsid w:val="00F94D75"/>
    <w:rsid w:val="00FC06E3"/>
    <w:rsid w:val="00FC2FDA"/>
    <w:rsid w:val="00FE0E1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A16E95"/>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A16E9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D1841CE-7FB0-4D41-99F8-C1122660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10704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2021-09-27T15:36:00Z</dcterms:created>
  <dcterms:modified xsi:type="dcterms:W3CDTF">2021-10-11T18:02:00Z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