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1"/>
        <w:tblW w:w="11058" w:type="dxa"/>
        <w:tblInd w:w="-431" w:type="dxa"/>
        <w:tblLook w:val="04A0" w:firstRow="1" w:lastRow="0" w:firstColumn="1" w:lastColumn="0" w:noHBand="0" w:noVBand="1"/>
      </w:tblPr>
      <w:tblGrid>
        <w:gridCol w:w="10065"/>
        <w:gridCol w:w="993"/>
      </w:tblGrid>
      <w:tr w:rsidR="003654A6" w:rsidRPr="00B80A73" w14:paraId="7C4FAF9E" w14:textId="77777777" w:rsidTr="007A10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3" w:type="dxa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shd w:val="clear" w:color="auto" w:fill="2E74B5" w:themeFill="accent1" w:themeFillShade="BF"/>
          </w:tcPr>
          <w:p w14:paraId="317F50E8" w14:textId="77777777" w:rsidR="003654A6" w:rsidRPr="00B80A73" w:rsidRDefault="003654A6" w:rsidP="007A10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ADVERTISEMENT</w:t>
            </w:r>
          </w:p>
        </w:tc>
      </w:tr>
      <w:tr w:rsidR="003654A6" w:rsidRPr="00B80A73" w14:paraId="26EBDC7A" w14:textId="77777777" w:rsidTr="0023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112A5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tbl>
            <w:tblPr>
              <w:tblpPr w:leftFromText="180" w:rightFromText="180" w:horzAnchor="margin" w:tblpY="255"/>
              <w:tblOverlap w:val="never"/>
              <w:tblW w:w="9974" w:type="dxa"/>
              <w:tblLook w:val="01E0" w:firstRow="1" w:lastRow="1" w:firstColumn="1" w:lastColumn="1" w:noHBand="0" w:noVBand="0"/>
            </w:tblPr>
            <w:tblGrid>
              <w:gridCol w:w="4445"/>
              <w:gridCol w:w="5529"/>
            </w:tblGrid>
            <w:tr w:rsidR="00A11419" w:rsidRPr="00D84A77" w14:paraId="48ED962B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65926C2D" w14:textId="77777777"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POST: </w:t>
                  </w:r>
                  <w:r>
                    <w:rPr>
                      <w:rFonts w:ascii="Arial" w:hAnsi="Arial" w:cs="Arial"/>
                    </w:rPr>
                    <w:t xml:space="preserve">SEN Teaching Assistant 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3D4CDE01" w14:textId="117C3BEB"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Advert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D7781A">
                    <w:rPr>
                      <w:rFonts w:ascii="Arial" w:hAnsi="Arial" w:cs="Arial"/>
                    </w:rPr>
                    <w:t>Tuesday 12</w:t>
                  </w:r>
                  <w:r w:rsidR="00D7781A" w:rsidRPr="00D7781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D7781A">
                    <w:rPr>
                      <w:rFonts w:ascii="Arial" w:hAnsi="Arial" w:cs="Arial"/>
                    </w:rPr>
                    <w:t xml:space="preserve"> October</w:t>
                  </w:r>
                  <w:r w:rsidR="008E61D1">
                    <w:rPr>
                      <w:rFonts w:ascii="Arial" w:hAnsi="Arial" w:cs="Arial"/>
                    </w:rPr>
                    <w:t xml:space="preserve"> 2021</w:t>
                  </w:r>
                </w:p>
              </w:tc>
            </w:tr>
            <w:tr w:rsidR="00A11419" w:rsidRPr="00D84A77" w14:paraId="17BB0F3A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5DA6C63D" w14:textId="77777777"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Salary:  </w:t>
                  </w:r>
                  <w:r w:rsidRPr="008445C8">
                    <w:rPr>
                      <w:rFonts w:ascii="Arial" w:hAnsi="Arial" w:cs="Arial"/>
                    </w:rPr>
                    <w:t xml:space="preserve">Level 3, Grade </w:t>
                  </w:r>
                  <w:r>
                    <w:rPr>
                      <w:rFonts w:ascii="Arial" w:hAnsi="Arial" w:cs="Arial"/>
                    </w:rPr>
                    <w:t>D SCP 8-11 (Actual salary £15,621 - £16,577)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620FEB19" w14:textId="1DCBBC9B" w:rsidR="00A11419" w:rsidRPr="008445C8" w:rsidRDefault="00A11419" w:rsidP="00C729EA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Closing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D7781A">
                    <w:rPr>
                      <w:rFonts w:ascii="Arial" w:hAnsi="Arial" w:cs="Arial"/>
                    </w:rPr>
                    <w:t>10a</w:t>
                  </w:r>
                  <w:r w:rsidR="00C729EA">
                    <w:rPr>
                      <w:rFonts w:ascii="Arial" w:hAnsi="Arial" w:cs="Arial"/>
                    </w:rPr>
                    <w:t xml:space="preserve">m </w:t>
                  </w:r>
                  <w:r w:rsidR="00D7781A">
                    <w:rPr>
                      <w:rFonts w:ascii="Arial" w:hAnsi="Arial" w:cs="Arial"/>
                    </w:rPr>
                    <w:t>Friday 5</w:t>
                  </w:r>
                  <w:r w:rsidR="00D7781A" w:rsidRPr="00D7781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D7781A">
                    <w:rPr>
                      <w:rFonts w:ascii="Arial" w:hAnsi="Arial" w:cs="Arial"/>
                    </w:rPr>
                    <w:t xml:space="preserve"> November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11419" w:rsidRPr="00D84A77" w14:paraId="4A566E54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7E43E22F" w14:textId="77777777" w:rsidR="00A11419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Contract 1: </w:t>
                  </w:r>
                  <w:r w:rsidRPr="008445C8">
                    <w:rPr>
                      <w:rFonts w:ascii="Arial" w:hAnsi="Arial" w:cs="Arial"/>
                    </w:rPr>
                    <w:t>32.5 hr/week,</w:t>
                  </w:r>
                  <w:r>
                    <w:rPr>
                      <w:rFonts w:ascii="Arial" w:hAnsi="Arial" w:cs="Arial"/>
                    </w:rPr>
                    <w:t xml:space="preserve"> Term time only +PD days.</w:t>
                  </w:r>
                  <w:r w:rsidRPr="008445C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Permanent contract</w:t>
                  </w:r>
                </w:p>
                <w:p w14:paraId="0D49152C" w14:textId="40BFBAEB"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14:paraId="47BDE245" w14:textId="398D3303"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Short Listing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8E61D1">
                    <w:rPr>
                      <w:rFonts w:ascii="Arial" w:hAnsi="Arial" w:cs="Arial"/>
                    </w:rPr>
                    <w:t xml:space="preserve">Friday </w:t>
                  </w:r>
                  <w:r w:rsidR="00D7781A">
                    <w:rPr>
                      <w:rFonts w:ascii="Arial" w:hAnsi="Arial" w:cs="Arial"/>
                    </w:rPr>
                    <w:t>5</w:t>
                  </w:r>
                  <w:r w:rsidR="00D7781A" w:rsidRPr="00D7781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D7781A">
                    <w:rPr>
                      <w:rFonts w:ascii="Arial" w:hAnsi="Arial" w:cs="Arial"/>
                    </w:rPr>
                    <w:t xml:space="preserve"> November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  <w:p w14:paraId="5A9E4E20" w14:textId="494FE6C1"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Interview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D7781A">
                    <w:rPr>
                      <w:rFonts w:ascii="Arial" w:hAnsi="Arial" w:cs="Arial"/>
                    </w:rPr>
                    <w:t>Monday 8</w:t>
                  </w:r>
                  <w:r w:rsidR="00D7781A" w:rsidRPr="00D7781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D7781A">
                    <w:rPr>
                      <w:rFonts w:ascii="Arial" w:hAnsi="Arial" w:cs="Arial"/>
                    </w:rPr>
                    <w:t xml:space="preserve"> November</w:t>
                  </w:r>
                  <w:r w:rsidR="00C729EA">
                    <w:rPr>
                      <w:rFonts w:ascii="Arial" w:hAnsi="Arial" w:cs="Arial"/>
                    </w:rPr>
                    <w:t xml:space="preserve"> 2021</w:t>
                  </w:r>
                </w:p>
                <w:p w14:paraId="06281265" w14:textId="7C00AB7C" w:rsidR="00A11419" w:rsidRPr="008445C8" w:rsidRDefault="00A11419" w:rsidP="00A11419">
                  <w:pPr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Required for </w:t>
                  </w:r>
                  <w:proofErr w:type="gramStart"/>
                  <w:r w:rsidRPr="008445C8">
                    <w:rPr>
                      <w:rFonts w:ascii="Arial" w:hAnsi="Arial" w:cs="Arial"/>
                      <w:b/>
                    </w:rPr>
                    <w:t xml:space="preserve">-  </w:t>
                  </w:r>
                  <w:r w:rsidR="00D7781A">
                    <w:rPr>
                      <w:rFonts w:ascii="Arial" w:hAnsi="Arial" w:cs="Arial"/>
                    </w:rPr>
                    <w:t>ASAP</w:t>
                  </w:r>
                  <w:proofErr w:type="gramEnd"/>
                </w:p>
              </w:tc>
            </w:tr>
          </w:tbl>
          <w:p w14:paraId="70D36AD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9B6FAF8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BC6EAE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192EDF5D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363BA9DC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29F023CE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C9A693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4AC3DCA4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56F4621C" w14:textId="77777777"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864A08A" w14:textId="77777777"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01A4FAE0" w14:textId="77777777" w:rsidR="0081427B" w:rsidRPr="0081427B" w:rsidRDefault="0081427B" w:rsidP="0081427B">
            <w:pPr>
              <w:rPr>
                <w:rFonts w:ascii="Arial" w:hAnsi="Arial" w:cs="Arial"/>
                <w:b w:val="0"/>
              </w:rPr>
            </w:pPr>
            <w:r w:rsidRPr="0081427B">
              <w:rPr>
                <w:rFonts w:ascii="Arial" w:hAnsi="Arial" w:cs="Arial"/>
                <w:b w:val="0"/>
              </w:rPr>
              <w:t>PREVIOUS APPLICANTS NEED NOT APPLY</w:t>
            </w:r>
          </w:p>
          <w:p w14:paraId="476FBC34" w14:textId="77777777"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2493EA4A" w14:textId="77777777"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598FD2B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Are you</w:t>
            </w:r>
            <w:r w:rsidRPr="00186054">
              <w:rPr>
                <w:rFonts w:ascii="Arial" w:hAnsi="Arial" w:cs="Arial"/>
                <w:i/>
                <w:color w:val="000000"/>
              </w:rPr>
              <w:t xml:space="preserve"> committed to making a real difference to the lives of the children</w:t>
            </w:r>
            <w:r>
              <w:rPr>
                <w:rFonts w:ascii="Arial" w:hAnsi="Arial" w:cs="Arial"/>
                <w:i/>
                <w:color w:val="000000"/>
              </w:rPr>
              <w:t xml:space="preserve"> at SBPS</w:t>
            </w:r>
            <w:r w:rsidRPr="00186054">
              <w:rPr>
                <w:rFonts w:ascii="Arial" w:hAnsi="Arial" w:cs="Arial"/>
                <w:i/>
                <w:color w:val="000000"/>
              </w:rPr>
              <w:t>?</w:t>
            </w:r>
          </w:p>
          <w:p w14:paraId="7D940C1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Are you ready for a new 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</w:rPr>
              <w:t>challenge? If so, we need you!</w:t>
            </w:r>
          </w:p>
          <w:p w14:paraId="33A115D1" w14:textId="77777777" w:rsidR="003654A6" w:rsidRPr="008D5FBD" w:rsidRDefault="003654A6" w:rsidP="007A10FB">
            <w:pPr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45CEBAC8" w14:textId="77777777"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We are seeking to appoint a highly </w:t>
            </w:r>
            <w:r w:rsidR="00822928">
              <w:rPr>
                <w:rFonts w:ascii="Arial" w:hAnsi="Arial" w:cs="Arial"/>
                <w:b w:val="0"/>
                <w:color w:val="000000"/>
              </w:rPr>
              <w:t xml:space="preserve">skilled, </w:t>
            </w:r>
            <w:r w:rsidRPr="00863C5A">
              <w:rPr>
                <w:rFonts w:ascii="Arial" w:hAnsi="Arial" w:cs="Arial"/>
                <w:b w:val="0"/>
                <w:color w:val="000000"/>
              </w:rPr>
              <w:t>motivated, carin</w:t>
            </w:r>
            <w:r w:rsidR="006B4A64">
              <w:rPr>
                <w:rFonts w:ascii="Arial" w:hAnsi="Arial" w:cs="Arial"/>
                <w:b w:val="0"/>
                <w:color w:val="000000"/>
              </w:rPr>
              <w:t>g TA who will make learning fun, always put children first</w:t>
            </w:r>
            <w:r w:rsidRPr="00863C5A">
              <w:rPr>
                <w:rFonts w:ascii="Arial" w:hAnsi="Arial" w:cs="Arial"/>
                <w:b w:val="0"/>
                <w:color w:val="000000"/>
              </w:rPr>
              <w:t xml:space="preserve"> and is committed</w:t>
            </w:r>
            <w:r w:rsidRPr="00863C5A">
              <w:rPr>
                <w:rFonts w:ascii="Arial" w:hAnsi="Arial" w:cs="Arial"/>
                <w:b w:val="0"/>
              </w:rPr>
              <w:t xml:space="preserve"> to making a real difference to the lives of the children in our school.  </w:t>
            </w:r>
          </w:p>
          <w:p w14:paraId="26E06BEA" w14:textId="77777777"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</w:p>
          <w:p w14:paraId="0A98C102" w14:textId="77777777" w:rsidR="003654A6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</w:rPr>
              <w:t>The successful candidate will be a member of the KS2 teaching team</w:t>
            </w:r>
            <w:r w:rsidR="00822928">
              <w:rPr>
                <w:rFonts w:ascii="Arial" w:hAnsi="Arial" w:cs="Arial"/>
                <w:b w:val="0"/>
              </w:rPr>
              <w:t xml:space="preserve">, working </w:t>
            </w:r>
            <w:r w:rsidR="006B4A64">
              <w:rPr>
                <w:rFonts w:ascii="Arial" w:hAnsi="Arial" w:cs="Arial"/>
                <w:b w:val="0"/>
              </w:rPr>
              <w:t>primarily</w:t>
            </w:r>
            <w:r w:rsidR="00822928">
              <w:rPr>
                <w:rFonts w:ascii="Arial" w:hAnsi="Arial" w:cs="Arial"/>
                <w:b w:val="0"/>
              </w:rPr>
              <w:t xml:space="preserve"> in our Special Educational Needs unit, which caters for children with S</w:t>
            </w:r>
            <w:r w:rsidR="00EB6CCA">
              <w:rPr>
                <w:rFonts w:ascii="Arial" w:hAnsi="Arial" w:cs="Arial"/>
                <w:b w:val="0"/>
              </w:rPr>
              <w:t xml:space="preserve">ocial </w:t>
            </w:r>
            <w:r w:rsidR="00822928">
              <w:rPr>
                <w:rFonts w:ascii="Arial" w:hAnsi="Arial" w:cs="Arial"/>
                <w:b w:val="0"/>
              </w:rPr>
              <w:t>E</w:t>
            </w:r>
            <w:r w:rsidR="00EB6CCA">
              <w:rPr>
                <w:rFonts w:ascii="Arial" w:hAnsi="Arial" w:cs="Arial"/>
                <w:b w:val="0"/>
              </w:rPr>
              <w:t xml:space="preserve">motional and Mental </w:t>
            </w:r>
            <w:r w:rsidR="00822928">
              <w:rPr>
                <w:rFonts w:ascii="Arial" w:hAnsi="Arial" w:cs="Arial"/>
                <w:b w:val="0"/>
              </w:rPr>
              <w:t>H</w:t>
            </w:r>
            <w:r w:rsidR="00EB6CCA">
              <w:rPr>
                <w:rFonts w:ascii="Arial" w:hAnsi="Arial" w:cs="Arial"/>
                <w:b w:val="0"/>
              </w:rPr>
              <w:t>ealth</w:t>
            </w:r>
            <w:r w:rsidR="00822928">
              <w:rPr>
                <w:rFonts w:ascii="Arial" w:hAnsi="Arial" w:cs="Arial"/>
                <w:b w:val="0"/>
              </w:rPr>
              <w:t xml:space="preserve"> needs.</w:t>
            </w:r>
            <w:r w:rsidRPr="00863C5A">
              <w:rPr>
                <w:rFonts w:ascii="Arial" w:hAnsi="Arial" w:cs="Arial"/>
                <w:b w:val="0"/>
              </w:rPr>
              <w:t xml:space="preserve"> </w:t>
            </w:r>
          </w:p>
          <w:p w14:paraId="21312AC4" w14:textId="77777777" w:rsidR="00822928" w:rsidRDefault="00822928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426E27" w14:textId="77777777"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successful candidate will:</w:t>
            </w:r>
          </w:p>
          <w:p w14:paraId="6D88BCE9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Have extensive experience of supporting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SEN </w:t>
            </w:r>
            <w:r w:rsidRPr="00863C5A">
              <w:rPr>
                <w:rFonts w:ascii="Arial" w:hAnsi="Arial" w:cs="Arial"/>
                <w:b w:val="0"/>
                <w:color w:val="000000"/>
              </w:rPr>
              <w:t>children to ensure teaching and learning is the key priority and that accelerated progress is made so that our children reach national expectations.</w:t>
            </w:r>
          </w:p>
          <w:p w14:paraId="31C42278" w14:textId="77777777" w:rsidR="003654A6" w:rsidRPr="00FA28D6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Actively engage parents and carers in their child’s education and seek opportunities to break down the children’s barriers to learning.</w:t>
            </w:r>
          </w:p>
          <w:p w14:paraId="4C6B17C1" w14:textId="77777777" w:rsidR="00FA28D6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Current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Team Teach </w:t>
            </w:r>
            <w:r>
              <w:rPr>
                <w:rFonts w:ascii="Arial" w:hAnsi="Arial" w:cs="Arial"/>
                <w:b w:val="0"/>
                <w:color w:val="000000"/>
              </w:rPr>
              <w:t>certificate of willing to attend training</w:t>
            </w:r>
          </w:p>
          <w:p w14:paraId="437B2FDD" w14:textId="77777777" w:rsidR="00DE16B7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working with children who have complex needs &amp;/or barriers to learning</w:t>
            </w:r>
          </w:p>
          <w:p w14:paraId="67E80893" w14:textId="77777777" w:rsidR="00DE16B7" w:rsidRPr="00863C5A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delivering interventions focused on behaviour and social and emotional development</w:t>
            </w:r>
          </w:p>
          <w:p w14:paraId="4B9DE0B2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a creative, driven and flexible individual who is committed to ensuring children achieve their potential.</w:t>
            </w:r>
          </w:p>
          <w:p w14:paraId="02C1D8B8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Work alongside the class teacher to deliver teaching and learning initiatives that deliver highly personalised learning.  </w:t>
            </w:r>
          </w:p>
          <w:p w14:paraId="61A3CC54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Have excellent subject knowledge and be able to communicate this to children so that they are able to understand and learn.</w:t>
            </w:r>
          </w:p>
          <w:p w14:paraId="63E2A947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resourceful, adaptable, resilient and an excellent communicator that is a highly motivated individual with a commitment to securing the best outcomes possible for our children</w:t>
            </w:r>
          </w:p>
          <w:p w14:paraId="0984F5D1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prepared to go the extra mile for our children and families</w:t>
            </w:r>
          </w:p>
          <w:p w14:paraId="4CD7116A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Make a significant contribution to the wider work of the school</w:t>
            </w:r>
          </w:p>
          <w:p w14:paraId="71C3FC14" w14:textId="77777777" w:rsidR="003654A6" w:rsidRPr="00863C5A" w:rsidRDefault="003654A6" w:rsidP="007A10FB">
            <w:pPr>
              <w:rPr>
                <w:rFonts w:ascii="Comic Sans MS" w:hAnsi="Comic Sans MS" w:cs="Arial"/>
                <w:b w:val="0"/>
                <w:color w:val="000000"/>
                <w:sz w:val="16"/>
                <w:szCs w:val="16"/>
              </w:rPr>
            </w:pPr>
          </w:p>
          <w:p w14:paraId="06AA6CAD" w14:textId="77777777"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What we can offer:</w:t>
            </w:r>
          </w:p>
          <w:p w14:paraId="5317E16B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Enthusiastic, friendly and well-behaved children</w:t>
            </w:r>
          </w:p>
          <w:p w14:paraId="562FA507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Hard-working, dedicated colleagues</w:t>
            </w:r>
          </w:p>
          <w:p w14:paraId="7CDAF19A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opportunity to work as part of an ambitious and forward-thinking teaching team</w:t>
            </w:r>
          </w:p>
          <w:p w14:paraId="7673AF02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309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 for your future through quality profess</w:t>
            </w:r>
            <w:r>
              <w:rPr>
                <w:rFonts w:ascii="Arial" w:hAnsi="Arial" w:cs="Arial"/>
                <w:b w:val="0"/>
                <w:color w:val="000000"/>
              </w:rPr>
              <w:t>ional development opportunities.</w:t>
            </w:r>
          </w:p>
          <w:p w14:paraId="4F0DC88D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Supportive governors.</w:t>
            </w:r>
          </w:p>
          <w:p w14:paraId="5ED3A78E" w14:textId="77777777" w:rsidR="003654A6" w:rsidRDefault="003654A6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CFE6B9" w14:textId="77777777" w:rsidR="00C34266" w:rsidRDefault="003654A6" w:rsidP="00C34266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Applications are invited from prospective candidates who are able to demonstrate that they meet the essential criteria set </w:t>
            </w:r>
            <w:r w:rsidR="00C34266">
              <w:rPr>
                <w:rFonts w:ascii="Arial" w:hAnsi="Arial" w:cs="Arial"/>
                <w:b w:val="0"/>
                <w:color w:val="000000"/>
              </w:rPr>
              <w:t xml:space="preserve">out in the person specification. </w:t>
            </w:r>
          </w:p>
          <w:p w14:paraId="5AD335E0" w14:textId="77777777" w:rsidR="00C34266" w:rsidRDefault="00C34266" w:rsidP="00C34266">
            <w:pPr>
              <w:rPr>
                <w:rFonts w:ascii="Arial" w:hAnsi="Arial" w:cs="Arial"/>
                <w:b w:val="0"/>
                <w:color w:val="000000"/>
              </w:rPr>
            </w:pPr>
          </w:p>
          <w:p w14:paraId="73C6B727" w14:textId="6C5BE11E" w:rsidR="00C03961" w:rsidRPr="007D5F07" w:rsidRDefault="00D720E6" w:rsidP="00C34266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We have the opportunity for you to come and look around the school </w:t>
            </w:r>
            <w:r w:rsidR="008E61D1">
              <w:rPr>
                <w:rFonts w:ascii="Arial" w:hAnsi="Arial" w:cs="Arial"/>
                <w:b w:val="0"/>
                <w:color w:val="000000"/>
              </w:rPr>
              <w:t>at</w:t>
            </w:r>
            <w:r>
              <w:rPr>
                <w:rFonts w:ascii="Arial" w:hAnsi="Arial" w:cs="Arial"/>
                <w:b w:val="0"/>
                <w:color w:val="000000"/>
              </w:rPr>
              <w:t xml:space="preserve"> 3pm on </w:t>
            </w:r>
            <w:r w:rsidR="008E61D1">
              <w:rPr>
                <w:rFonts w:ascii="Arial" w:hAnsi="Arial" w:cs="Arial"/>
                <w:b w:val="0"/>
                <w:color w:val="000000"/>
              </w:rPr>
              <w:t>Monday 13</w:t>
            </w:r>
            <w:r w:rsidR="008E61D1" w:rsidRPr="008E61D1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 w:rsidR="008E61D1">
              <w:rPr>
                <w:rFonts w:ascii="Arial" w:hAnsi="Arial" w:cs="Arial"/>
                <w:b w:val="0"/>
                <w:color w:val="000000"/>
              </w:rPr>
              <w:t xml:space="preserve"> September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8E61D1">
              <w:rPr>
                <w:rFonts w:ascii="Arial" w:hAnsi="Arial" w:cs="Arial"/>
                <w:b w:val="0"/>
                <w:color w:val="000000"/>
              </w:rPr>
              <w:t>or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8E61D1">
              <w:rPr>
                <w:rFonts w:ascii="Arial" w:hAnsi="Arial" w:cs="Arial"/>
                <w:b w:val="0"/>
                <w:color w:val="000000"/>
              </w:rPr>
              <w:t>Monday 20</w:t>
            </w:r>
            <w:r w:rsidR="008E61D1" w:rsidRPr="008E61D1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 w:rsidR="008E61D1">
              <w:rPr>
                <w:rFonts w:ascii="Arial" w:hAnsi="Arial" w:cs="Arial"/>
                <w:b w:val="0"/>
                <w:color w:val="000000"/>
              </w:rPr>
              <w:t xml:space="preserve"> September</w:t>
            </w:r>
            <w:r>
              <w:rPr>
                <w:rFonts w:ascii="Arial" w:hAnsi="Arial" w:cs="Arial"/>
                <w:b w:val="0"/>
                <w:color w:val="000000"/>
              </w:rPr>
              <w:t>. Please let us know if you would like to come into school on either of these dates for a visit.</w:t>
            </w:r>
          </w:p>
          <w:p w14:paraId="296D38C6" w14:textId="77777777" w:rsidR="003654A6" w:rsidRPr="007D5F07" w:rsidRDefault="003654A6" w:rsidP="007A10FB">
            <w:pPr>
              <w:pStyle w:val="ListParagraph"/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14:paraId="5E27C318" w14:textId="77777777" w:rsidR="003654A6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Our school is committed to the safeguarding and welfare of all pupils and expects all staff and volunteers to share this commitment. Safer recruitment practice and pre-employment checks will be undertaken before any appointment is confirmed. The post is subject to </w:t>
            </w:r>
            <w:r>
              <w:rPr>
                <w:rFonts w:ascii="Arial" w:hAnsi="Arial" w:cs="Arial"/>
                <w:b w:val="0"/>
                <w:color w:val="000000"/>
              </w:rPr>
              <w:t xml:space="preserve">satisfactory completion of pre-employment checks including </w:t>
            </w:r>
            <w:r w:rsidRPr="00863C5A">
              <w:rPr>
                <w:rFonts w:ascii="Arial" w:hAnsi="Arial" w:cs="Arial"/>
                <w:b w:val="0"/>
                <w:color w:val="000000"/>
              </w:rPr>
              <w:t>a</w:t>
            </w:r>
            <w:r>
              <w:rPr>
                <w:rFonts w:ascii="Arial" w:hAnsi="Arial" w:cs="Arial"/>
                <w:b w:val="0"/>
                <w:color w:val="000000"/>
              </w:rPr>
              <w:t>n Enhanced DBS Disclosure check.</w:t>
            </w:r>
          </w:p>
          <w:p w14:paraId="36744E47" w14:textId="77777777" w:rsidR="0023548E" w:rsidRPr="00B80A73" w:rsidRDefault="0023548E" w:rsidP="007A10FB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4175F043" w14:textId="77777777" w:rsidR="009E4E43" w:rsidRDefault="0081427B"/>
    <w:sectPr w:rsidR="009E4E43" w:rsidSect="0023548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4C1"/>
    <w:multiLevelType w:val="hybridMultilevel"/>
    <w:tmpl w:val="49746930"/>
    <w:lvl w:ilvl="0" w:tplc="96CA4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7DD8"/>
    <w:multiLevelType w:val="hybridMultilevel"/>
    <w:tmpl w:val="140C8C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3766"/>
    <w:multiLevelType w:val="hybridMultilevel"/>
    <w:tmpl w:val="FB582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18A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A6"/>
    <w:rsid w:val="0005398B"/>
    <w:rsid w:val="000C1F97"/>
    <w:rsid w:val="0023548E"/>
    <w:rsid w:val="003033FA"/>
    <w:rsid w:val="00350E95"/>
    <w:rsid w:val="003654A6"/>
    <w:rsid w:val="0038620B"/>
    <w:rsid w:val="00485D2E"/>
    <w:rsid w:val="0051529A"/>
    <w:rsid w:val="005D4114"/>
    <w:rsid w:val="005E0EB4"/>
    <w:rsid w:val="006B4A64"/>
    <w:rsid w:val="0081427B"/>
    <w:rsid w:val="008212B4"/>
    <w:rsid w:val="00822928"/>
    <w:rsid w:val="008E61D1"/>
    <w:rsid w:val="009A77B2"/>
    <w:rsid w:val="00A11419"/>
    <w:rsid w:val="00C03961"/>
    <w:rsid w:val="00C34266"/>
    <w:rsid w:val="00C61D48"/>
    <w:rsid w:val="00C729EA"/>
    <w:rsid w:val="00D720E6"/>
    <w:rsid w:val="00D7781A"/>
    <w:rsid w:val="00DE16B7"/>
    <w:rsid w:val="00EB6CCA"/>
    <w:rsid w:val="00EF7BC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A201"/>
  <w15:chartTrackingRefBased/>
  <w15:docId w15:val="{C7DFF20C-D2A4-446D-ADFF-720B79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3654A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A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2FD53B7DC87459FB6F4B8332E526A" ma:contentTypeVersion="12" ma:contentTypeDescription="Create a new document." ma:contentTypeScope="" ma:versionID="c34dfc9a17ae5ac59e287687542653ac">
  <xsd:schema xmlns:xsd="http://www.w3.org/2001/XMLSchema" xmlns:xs="http://www.w3.org/2001/XMLSchema" xmlns:p="http://schemas.microsoft.com/office/2006/metadata/properties" xmlns:ns2="e0bf3768-8518-4a2b-834f-c4671702508e" xmlns:ns3="eeed1e36-d6af-43f9-914b-8f9754201fd7" targetNamespace="http://schemas.microsoft.com/office/2006/metadata/properties" ma:root="true" ma:fieldsID="f96e8ac1fa5a7d1ca081c4ab311b65bf" ns2:_="" ns3:_="">
    <xsd:import namespace="e0bf3768-8518-4a2b-834f-c4671702508e"/>
    <xsd:import namespace="eeed1e36-d6af-43f9-914b-8f9754201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3768-8518-4a2b-834f-c46717025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1e36-d6af-43f9-914b-8f9754201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213B5-8AD4-4725-A915-6AD21A77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C6B06-43D5-4F5F-9CDD-B3C00F9C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37B9-6A0F-42A2-B042-14EB1361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3768-8518-4a2b-834f-c4671702508e"/>
    <ds:schemaRef ds:uri="eeed1e36-d6af-43f9-914b-8f9754201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Susan</dc:creator>
  <cp:keywords/>
  <dc:description/>
  <cp:lastModifiedBy>Naylor, Kirstie</cp:lastModifiedBy>
  <cp:revision>3</cp:revision>
  <cp:lastPrinted>2020-03-10T10:40:00Z</cp:lastPrinted>
  <dcterms:created xsi:type="dcterms:W3CDTF">2021-10-12T08:58:00Z</dcterms:created>
  <dcterms:modified xsi:type="dcterms:W3CDTF">2021-10-12T09:04:00Z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0x0101004B52FD53B7DC87459FB6F4B8332E526A</vt:lpwstr>
  </property>
  <property fmtid="{D5CDD505-2E9C-101B-9397-08002B2CF9AE}" pid="3" name="Order">
    <vt:r8>1036800</vt:r8>
  </property>
</Properties>
</file>