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777A5FA" w:rsidR="00845787" w:rsidRPr="000128F7" w:rsidRDefault="00C115EF" w:rsidP="00B35AE7">
            <w:pPr>
              <w:rPr>
                <w:rFonts w:cs="Arial"/>
                <w:szCs w:val="24"/>
              </w:rPr>
            </w:pPr>
            <w:r>
              <w:rPr>
                <w:rFonts w:cs="Arial"/>
                <w:szCs w:val="24"/>
              </w:rPr>
              <w:t>Apprentice (Procurement)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47E3091" w:rsidR="00845787" w:rsidRPr="000128F7" w:rsidRDefault="00C115EF" w:rsidP="00FB1A80">
            <w:pPr>
              <w:spacing w:before="120"/>
              <w:rPr>
                <w:rFonts w:cs="Arial"/>
                <w:szCs w:val="24"/>
              </w:rPr>
            </w:pPr>
            <w:r>
              <w:rPr>
                <w:rFonts w:cs="Arial"/>
                <w:szCs w:val="24"/>
              </w:rPr>
              <w:t>Apprentice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30A7ACC" w:rsidR="00845787" w:rsidRPr="000128F7" w:rsidRDefault="00C115EF"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2DB53819" w:rsidR="00845787" w:rsidRPr="000128F7" w:rsidRDefault="00C115EF" w:rsidP="00D70625">
            <w:pPr>
              <w:rPr>
                <w:rFonts w:cs="Arial"/>
                <w:szCs w:val="24"/>
              </w:rPr>
            </w:pPr>
            <w:r>
              <w:rPr>
                <w:rFonts w:cs="Arial"/>
                <w:szCs w:val="24"/>
              </w:rPr>
              <w:t>Procurement, Sales and Business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FC4DF8">
              <w:rPr>
                <w:rFonts w:cs="Arial"/>
                <w:b/>
                <w:szCs w:val="24"/>
              </w:rPr>
              <w:t>Reporting to</w:t>
            </w:r>
          </w:p>
        </w:tc>
        <w:tc>
          <w:tcPr>
            <w:tcW w:w="7933" w:type="dxa"/>
            <w:tcBorders>
              <w:bottom w:val="single" w:sz="4" w:space="0" w:color="000000"/>
            </w:tcBorders>
            <w:vAlign w:val="center"/>
          </w:tcPr>
          <w:p w14:paraId="41413624" w14:textId="226517B0" w:rsidR="00845787" w:rsidRPr="000128F7" w:rsidRDefault="00FC4DF8" w:rsidP="008626B8">
            <w:pPr>
              <w:rPr>
                <w:rFonts w:cs="Arial"/>
                <w:szCs w:val="24"/>
              </w:rPr>
            </w:pPr>
            <w:r>
              <w:rPr>
                <w:rFonts w:cs="Arial"/>
                <w:szCs w:val="24"/>
              </w:rPr>
              <w:t>Chief Procurement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5595D8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115EF">
              <w:rPr>
                <w:rFonts w:cs="Arial"/>
                <w:szCs w:val="24"/>
              </w:rPr>
              <w:t>County Hall</w:t>
            </w:r>
            <w:r w:rsidR="009941C6">
              <w:rPr>
                <w:rFonts w:cs="Arial"/>
                <w:szCs w:val="24"/>
              </w:rPr>
              <w:t xml:space="preserve">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4EAB8D6" w14:textId="77777777" w:rsidR="006941CC" w:rsidRDefault="006941CC" w:rsidP="006941CC">
      <w:pPr>
        <w:rPr>
          <w:rFonts w:cs="Arial"/>
          <w:szCs w:val="24"/>
          <w:lang w:bidi="ar-SA"/>
        </w:rPr>
      </w:pPr>
      <w:r>
        <w:rPr>
          <w:rFonts w:cs="Arial"/>
          <w:szCs w:val="24"/>
        </w:rPr>
        <w:t>You will work across the Corporate Procurement Team of Durham County Council within Procurement, Sales and Business Services. The structured training programme will enable you to gain experience, further education and broad base skills.</w:t>
      </w:r>
    </w:p>
    <w:p w14:paraId="4BC1D1C8" w14:textId="77777777" w:rsidR="006941CC" w:rsidRDefault="006941CC" w:rsidP="006941CC">
      <w:pPr>
        <w:rPr>
          <w:rFonts w:cs="Arial"/>
          <w:szCs w:val="24"/>
        </w:rPr>
      </w:pPr>
    </w:p>
    <w:p w14:paraId="6599B454" w14:textId="77777777" w:rsidR="006941CC" w:rsidRDefault="006941CC" w:rsidP="006941CC">
      <w:pPr>
        <w:rPr>
          <w:rFonts w:cs="Arial"/>
          <w:szCs w:val="24"/>
        </w:rPr>
      </w:pPr>
      <w:r>
        <w:rPr>
          <w:rFonts w:cs="Arial"/>
          <w:szCs w:val="24"/>
        </w:rPr>
        <w:t>The apprenticeship role involves learning how to support Corporate Procurement Officers (CPOs) in the management of procurement projects and tendering activities to establish the required contractual relationships and ensure that procurement spend is strategically managed to achieve sustainable social and community benefits and continuous improvement in service delivery.</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CBA5E9B" w14:textId="26813C47" w:rsidR="00D771F8" w:rsidRPr="004C1375" w:rsidRDefault="00D771F8" w:rsidP="00D771F8">
      <w:r>
        <w:t>To learn and be given training in the required skills and responsibilities over the term of the Apprenticeship to then be able to undertake the full range of duties listed below</w:t>
      </w:r>
      <w:r>
        <w:t>:</w:t>
      </w:r>
    </w:p>
    <w:p w14:paraId="55EE5908" w14:textId="77777777" w:rsidR="00C115EF" w:rsidRDefault="00C115EF" w:rsidP="00C115EF">
      <w:pPr>
        <w:ind w:left="720"/>
        <w:jc w:val="both"/>
      </w:pPr>
    </w:p>
    <w:p w14:paraId="33DA74C7" w14:textId="2AD6BF9A" w:rsidR="00C115EF" w:rsidRDefault="00C115EF" w:rsidP="00D771F8">
      <w:pPr>
        <w:numPr>
          <w:ilvl w:val="0"/>
          <w:numId w:val="10"/>
        </w:numPr>
      </w:pPr>
      <w:r w:rsidRPr="002E3461">
        <w:t>To study and achieve the Commercial Procurement and Supply Standard Level 4, during the duration of the apprenticeship</w:t>
      </w:r>
      <w:r>
        <w:t>;</w:t>
      </w:r>
    </w:p>
    <w:p w14:paraId="5EBECD35" w14:textId="77777777" w:rsidR="00C115EF" w:rsidRPr="002E3461" w:rsidRDefault="00C115EF" w:rsidP="00C115EF">
      <w:pPr>
        <w:ind w:left="1440"/>
        <w:jc w:val="both"/>
      </w:pPr>
    </w:p>
    <w:p w14:paraId="58D35F11" w14:textId="59B8AF05" w:rsidR="00C115EF" w:rsidRPr="002E3461" w:rsidRDefault="00C115EF" w:rsidP="00D771F8">
      <w:pPr>
        <w:numPr>
          <w:ilvl w:val="0"/>
          <w:numId w:val="10"/>
        </w:numPr>
      </w:pPr>
      <w:r w:rsidRPr="002E3461">
        <w:lastRenderedPageBreak/>
        <w:t>To learn and support Corporate Procurement Officers (CPOs) in the management of procurement projects and tendering activities to establish the required contractual relationships and ensure that procurement spend is strategically managed to achieve sustainable social and community benefits and continuous improvement in service delivery</w:t>
      </w:r>
      <w:r w:rsidR="00D771F8">
        <w:t>;</w:t>
      </w:r>
    </w:p>
    <w:p w14:paraId="3FF2EFD5" w14:textId="77777777" w:rsidR="00C115EF" w:rsidRPr="00FA04C9" w:rsidRDefault="00C115EF" w:rsidP="00C115EF">
      <w:pPr>
        <w:ind w:left="720"/>
        <w:jc w:val="both"/>
      </w:pPr>
    </w:p>
    <w:p w14:paraId="65E7A45B" w14:textId="5470679E" w:rsidR="00C115EF" w:rsidRPr="00FA04C9" w:rsidRDefault="00C115EF" w:rsidP="00D771F8">
      <w:pPr>
        <w:numPr>
          <w:ilvl w:val="0"/>
          <w:numId w:val="10"/>
        </w:numPr>
      </w:pPr>
      <w:r>
        <w:t>To learn and support CPOs in the provision of</w:t>
      </w:r>
      <w:r w:rsidRPr="00FA04C9">
        <w:t xml:space="preserve"> professional procurement consultancy support and advice to service groupings, and partner organisations in their procurement activity for devolved procurement projects</w:t>
      </w:r>
      <w:r w:rsidR="00D771F8">
        <w:t>;</w:t>
      </w:r>
    </w:p>
    <w:p w14:paraId="02991912" w14:textId="77777777" w:rsidR="00C115EF" w:rsidRPr="00FA04C9" w:rsidRDefault="00C115EF" w:rsidP="00C115EF">
      <w:pPr>
        <w:ind w:left="720"/>
        <w:jc w:val="both"/>
      </w:pPr>
    </w:p>
    <w:p w14:paraId="46636B21" w14:textId="6FFFC873" w:rsidR="00C115EF" w:rsidRPr="00FA04C9" w:rsidRDefault="00C115EF" w:rsidP="00D771F8">
      <w:pPr>
        <w:numPr>
          <w:ilvl w:val="0"/>
          <w:numId w:val="10"/>
        </w:numPr>
      </w:pPr>
      <w:r w:rsidRPr="00FA04C9">
        <w:t xml:space="preserve">To </w:t>
      </w:r>
      <w:r>
        <w:t xml:space="preserve">learn and support CPOs in the development </w:t>
      </w:r>
      <w:r w:rsidRPr="00FA04C9">
        <w:t>and implement</w:t>
      </w:r>
      <w:r>
        <w:t>ation of</w:t>
      </w:r>
      <w:r w:rsidRPr="00FA04C9">
        <w:t xml:space="preserve"> category management processes to secure quality and deliver value for money across the </w:t>
      </w:r>
      <w:r w:rsidR="00D771F8">
        <w:t>c</w:t>
      </w:r>
      <w:r w:rsidRPr="00FA04C9">
        <w:t>ouncil</w:t>
      </w:r>
      <w:r w:rsidR="00D771F8">
        <w:t>;</w:t>
      </w:r>
    </w:p>
    <w:p w14:paraId="6F11B58B" w14:textId="77777777" w:rsidR="00C115EF" w:rsidRPr="00FA04C9" w:rsidRDefault="00C115EF" w:rsidP="00C115EF">
      <w:pPr>
        <w:ind w:left="720"/>
        <w:jc w:val="both"/>
      </w:pPr>
    </w:p>
    <w:p w14:paraId="156E7D33" w14:textId="376A59A1" w:rsidR="00C115EF" w:rsidRPr="00FA04C9" w:rsidRDefault="00C115EF" w:rsidP="00D771F8">
      <w:pPr>
        <w:numPr>
          <w:ilvl w:val="0"/>
          <w:numId w:val="10"/>
        </w:numPr>
      </w:pPr>
      <w:r w:rsidRPr="00FA04C9">
        <w:t xml:space="preserve">To </w:t>
      </w:r>
      <w:r>
        <w:t>learn and support CPOs i</w:t>
      </w:r>
      <w:r w:rsidRPr="00FA04C9">
        <w:t xml:space="preserve">n developing strategies that are commensurate with the requirements of the </w:t>
      </w:r>
      <w:r w:rsidR="00D771F8">
        <w:t>c</w:t>
      </w:r>
      <w:r w:rsidRPr="00FA04C9">
        <w:t>ouncil’s Medium Term Financial Plan</w:t>
      </w:r>
      <w:r w:rsidR="00D771F8">
        <w:t>;</w:t>
      </w:r>
    </w:p>
    <w:p w14:paraId="4AC5CFFD" w14:textId="77777777" w:rsidR="00C115EF" w:rsidRPr="00FA04C9" w:rsidRDefault="00C115EF" w:rsidP="00C115EF">
      <w:pPr>
        <w:ind w:left="720"/>
        <w:jc w:val="both"/>
      </w:pPr>
    </w:p>
    <w:p w14:paraId="21C8FB2C" w14:textId="60778B18" w:rsidR="00C115EF" w:rsidRPr="00FA04C9" w:rsidRDefault="00C115EF" w:rsidP="00C115EF">
      <w:pPr>
        <w:numPr>
          <w:ilvl w:val="0"/>
          <w:numId w:val="10"/>
        </w:numPr>
        <w:jc w:val="both"/>
      </w:pPr>
      <w:r w:rsidRPr="00FA04C9">
        <w:t xml:space="preserve">To </w:t>
      </w:r>
      <w:r>
        <w:t xml:space="preserve">learn and support CPOs in the </w:t>
      </w:r>
      <w:r w:rsidRPr="00FA04C9">
        <w:t>manage</w:t>
      </w:r>
      <w:r>
        <w:t>ment of their</w:t>
      </w:r>
      <w:r w:rsidRPr="00FA04C9">
        <w:t xml:space="preserve"> spend categories utilising category management processes to secure quality and deliver value for money across the </w:t>
      </w:r>
      <w:r w:rsidR="00D771F8">
        <w:t>c</w:t>
      </w:r>
      <w:r w:rsidRPr="00FA04C9">
        <w:t>ouncil</w:t>
      </w:r>
      <w:r w:rsidR="00D771F8">
        <w:t>;</w:t>
      </w:r>
    </w:p>
    <w:p w14:paraId="36588DCB" w14:textId="77777777" w:rsidR="00C115EF" w:rsidRPr="00FA04C9" w:rsidRDefault="00C115EF" w:rsidP="00C115EF">
      <w:pPr>
        <w:ind w:left="720"/>
        <w:jc w:val="both"/>
      </w:pPr>
    </w:p>
    <w:p w14:paraId="7E44712B" w14:textId="16AADF4E" w:rsidR="00C115EF" w:rsidRPr="00FA04C9" w:rsidRDefault="00C115EF" w:rsidP="00D771F8">
      <w:pPr>
        <w:numPr>
          <w:ilvl w:val="0"/>
          <w:numId w:val="10"/>
        </w:numPr>
      </w:pPr>
      <w:r>
        <w:t xml:space="preserve">To learn and support CPOs as appropriate to assist them to ensure </w:t>
      </w:r>
      <w:r w:rsidRPr="00FA04C9">
        <w:t xml:space="preserve">procurement activity complies with the </w:t>
      </w:r>
      <w:r w:rsidR="00D771F8">
        <w:t>c</w:t>
      </w:r>
      <w:r w:rsidRPr="00FA04C9">
        <w:t>ouncil</w:t>
      </w:r>
      <w:r w:rsidR="00D771F8">
        <w:t>’</w:t>
      </w:r>
      <w:r w:rsidRPr="00FA04C9">
        <w:t>s Strategy for Procurement and its associated policies, together with the Contract Procedure Rules and the Public Contract Regulations. This will also include providing advice and guidance to service areas and partner organisations for devolved area procurement projects</w:t>
      </w:r>
      <w:r w:rsidR="00D771F8">
        <w:t>;</w:t>
      </w:r>
    </w:p>
    <w:p w14:paraId="22B68951" w14:textId="77777777" w:rsidR="00C115EF" w:rsidRPr="00FA04C9" w:rsidRDefault="00C115EF" w:rsidP="00C115EF">
      <w:pPr>
        <w:ind w:left="720"/>
        <w:jc w:val="both"/>
      </w:pPr>
    </w:p>
    <w:p w14:paraId="4FBEA44B" w14:textId="6515F047" w:rsidR="00C115EF" w:rsidRPr="00FA04C9" w:rsidRDefault="00C115EF" w:rsidP="00C115EF">
      <w:pPr>
        <w:numPr>
          <w:ilvl w:val="0"/>
          <w:numId w:val="10"/>
        </w:numPr>
        <w:jc w:val="both"/>
      </w:pPr>
      <w:r>
        <w:t xml:space="preserve">To learn and support CPOs to </w:t>
      </w:r>
      <w:r w:rsidRPr="00FA04C9">
        <w:t>carry ou</w:t>
      </w:r>
      <w:r>
        <w:t>t</w:t>
      </w:r>
      <w:r w:rsidRPr="00FA04C9">
        <w:t xml:space="preserve"> contract management and strategic supplier relationship management activities to ensure that the optimum performance and value is achieved and the expected benefits are realised from all contractual relationships</w:t>
      </w:r>
      <w:r w:rsidR="00D771F8">
        <w:t>;</w:t>
      </w:r>
    </w:p>
    <w:p w14:paraId="5FB1B01B" w14:textId="77777777" w:rsidR="00C115EF" w:rsidRPr="00FA04C9" w:rsidRDefault="00C115EF" w:rsidP="00C115EF">
      <w:pPr>
        <w:ind w:left="720"/>
        <w:jc w:val="both"/>
      </w:pPr>
    </w:p>
    <w:p w14:paraId="3EBDD400" w14:textId="10AA85C2" w:rsidR="00C115EF" w:rsidRPr="00FA04C9" w:rsidRDefault="00C115EF" w:rsidP="00D771F8">
      <w:pPr>
        <w:numPr>
          <w:ilvl w:val="0"/>
          <w:numId w:val="10"/>
        </w:numPr>
      </w:pPr>
      <w:r>
        <w:t xml:space="preserve">To learn and support CPOs in their </w:t>
      </w:r>
      <w:r w:rsidRPr="00FA04C9">
        <w:t xml:space="preserve">work regionally and nationally </w:t>
      </w:r>
      <w:r>
        <w:t xml:space="preserve">in the establishment of </w:t>
      </w:r>
      <w:r w:rsidRPr="00FA04C9">
        <w:t>collaborative strategies to obtain the maximum benefits for the organisation via collaborative procurement and best practice working and the efficient use of our available resources and to include leading tender activity</w:t>
      </w:r>
      <w:r w:rsidR="00D771F8">
        <w:t>;</w:t>
      </w:r>
    </w:p>
    <w:p w14:paraId="137AD5D3" w14:textId="77777777" w:rsidR="00C115EF" w:rsidRPr="00FA04C9" w:rsidRDefault="00C115EF" w:rsidP="00C115EF">
      <w:pPr>
        <w:ind w:left="720"/>
        <w:jc w:val="both"/>
      </w:pPr>
    </w:p>
    <w:p w14:paraId="6A69C09D" w14:textId="62E8B237" w:rsidR="00C115EF" w:rsidRDefault="00C115EF" w:rsidP="00D771F8">
      <w:pPr>
        <w:numPr>
          <w:ilvl w:val="0"/>
          <w:numId w:val="10"/>
        </w:numPr>
      </w:pPr>
      <w:r w:rsidRPr="001D4CE1">
        <w:t xml:space="preserve">To </w:t>
      </w:r>
      <w:r>
        <w:t xml:space="preserve">learn and support CPOs in the </w:t>
      </w:r>
      <w:r w:rsidRPr="001D4CE1">
        <w:t>develop</w:t>
      </w:r>
      <w:r>
        <w:t>ment</w:t>
      </w:r>
      <w:r w:rsidRPr="001D4CE1">
        <w:t xml:space="preserve"> and implement</w:t>
      </w:r>
      <w:r>
        <w:t>ation of</w:t>
      </w:r>
      <w:r w:rsidRPr="001D4CE1">
        <w:t xml:space="preserve"> corporate policies, sustainability, procedures and internal budgetary management to meet the strategic requirements of the </w:t>
      </w:r>
      <w:r>
        <w:t>corporate procurement function</w:t>
      </w:r>
      <w:r w:rsidR="00D771F8">
        <w:t>;</w:t>
      </w:r>
    </w:p>
    <w:p w14:paraId="760F3361" w14:textId="77777777" w:rsidR="00C115EF" w:rsidRPr="001D4CE1" w:rsidRDefault="00C115EF" w:rsidP="00C115EF">
      <w:pPr>
        <w:jc w:val="both"/>
      </w:pPr>
    </w:p>
    <w:p w14:paraId="4033031B" w14:textId="56FB5456" w:rsidR="00C115EF" w:rsidRPr="00FA04C9" w:rsidRDefault="00C115EF" w:rsidP="00D771F8">
      <w:pPr>
        <w:numPr>
          <w:ilvl w:val="0"/>
          <w:numId w:val="10"/>
        </w:numPr>
      </w:pPr>
      <w:r w:rsidRPr="00FA04C9">
        <w:t xml:space="preserve">To </w:t>
      </w:r>
      <w:r>
        <w:t xml:space="preserve">learn and support CPOs to </w:t>
      </w:r>
      <w:r w:rsidRPr="00FA04C9">
        <w:t>develop, implement and operate e-Procurement and e-Purchasing tools, systems and procedures to ensure that an efficient procure-to pay process is realised for the organisation</w:t>
      </w:r>
      <w:r w:rsidR="00D771F8">
        <w:t>;</w:t>
      </w:r>
    </w:p>
    <w:p w14:paraId="000AE7D2" w14:textId="77777777" w:rsidR="00C115EF" w:rsidRPr="00FA04C9" w:rsidRDefault="00C115EF" w:rsidP="00C115EF">
      <w:pPr>
        <w:ind w:left="720"/>
        <w:jc w:val="both"/>
      </w:pPr>
    </w:p>
    <w:p w14:paraId="3D6C21EE" w14:textId="4CCD31E6" w:rsidR="00C115EF" w:rsidRPr="00FA04C9" w:rsidRDefault="00C115EF" w:rsidP="00D771F8">
      <w:pPr>
        <w:numPr>
          <w:ilvl w:val="0"/>
          <w:numId w:val="10"/>
        </w:numPr>
      </w:pPr>
      <w:r w:rsidRPr="00FA04C9">
        <w:t xml:space="preserve">To </w:t>
      </w:r>
      <w:r>
        <w:t xml:space="preserve">learn and support CPOs to </w:t>
      </w:r>
      <w:r w:rsidRPr="00FA04C9">
        <w:t>develop, implement and operate a standardised contract management and strategic supplier relationship management process for the organisation</w:t>
      </w:r>
      <w:r w:rsidR="00D771F8">
        <w:t>;</w:t>
      </w:r>
    </w:p>
    <w:p w14:paraId="785E7B9B" w14:textId="77777777" w:rsidR="00C115EF" w:rsidRPr="00FA04C9" w:rsidRDefault="00C115EF" w:rsidP="00C115EF">
      <w:pPr>
        <w:ind w:left="720"/>
        <w:jc w:val="both"/>
      </w:pPr>
    </w:p>
    <w:p w14:paraId="5BB8D01C" w14:textId="77002E47" w:rsidR="00C115EF" w:rsidRPr="00FA04C9" w:rsidRDefault="00C115EF" w:rsidP="00D771F8">
      <w:pPr>
        <w:numPr>
          <w:ilvl w:val="0"/>
          <w:numId w:val="10"/>
        </w:numPr>
      </w:pPr>
      <w:r w:rsidRPr="00FA04C9">
        <w:t xml:space="preserve">To </w:t>
      </w:r>
      <w:r>
        <w:t xml:space="preserve">learn and support CPOs to </w:t>
      </w:r>
      <w:r w:rsidRPr="00FA04C9">
        <w:t>develop, implement and operate a supplier evaluation process to be used as a basis for continuous improvement in supplier performance</w:t>
      </w:r>
      <w:r w:rsidR="00D771F8">
        <w:t>;</w:t>
      </w:r>
    </w:p>
    <w:p w14:paraId="5C14A41A" w14:textId="77777777" w:rsidR="00C115EF" w:rsidRPr="00FA04C9" w:rsidRDefault="00C115EF" w:rsidP="00C115EF">
      <w:pPr>
        <w:ind w:left="720"/>
        <w:jc w:val="both"/>
      </w:pPr>
    </w:p>
    <w:p w14:paraId="1EE862CC" w14:textId="5CFC55F3" w:rsidR="00C115EF" w:rsidRDefault="00C115EF" w:rsidP="00D771F8">
      <w:pPr>
        <w:numPr>
          <w:ilvl w:val="0"/>
          <w:numId w:val="10"/>
        </w:numPr>
      </w:pPr>
      <w:r>
        <w:t>To work flexibly to assist other members of the team (Procurement Support Officers, Technical Administrators, Analyst) in any of their day to day duties that will support the achievement of the team objectives</w:t>
      </w:r>
      <w:r w:rsidR="00D771F8">
        <w:t>;</w:t>
      </w:r>
    </w:p>
    <w:p w14:paraId="5422EE6C" w14:textId="77777777" w:rsidR="00C115EF" w:rsidRDefault="00C115EF" w:rsidP="00C115EF">
      <w:pPr>
        <w:ind w:left="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679161B5" w:rsidR="00681A84" w:rsidRDefault="00681A84">
      <w:pPr>
        <w:rPr>
          <w:szCs w:val="24"/>
        </w:rPr>
      </w:pPr>
    </w:p>
    <w:p w14:paraId="4F5E43C8" w14:textId="77777777" w:rsidR="00D771F8" w:rsidRPr="00562BA0" w:rsidRDefault="00D771F8">
      <w:pPr>
        <w:rPr>
          <w:szCs w:val="24"/>
        </w:rPr>
      </w:pPr>
    </w:p>
    <w:p w14:paraId="09D0F189" w14:textId="77777777" w:rsidR="00D771F8" w:rsidRDefault="00D771F8" w:rsidP="00D771F8">
      <w:pPr>
        <w:jc w:val="both"/>
      </w:pPr>
      <w:r w:rsidRPr="00FA04C9">
        <w:t>The above is not exhaustive and the post holder will be expected to undertake any duties which may reasonably fall within the level of responsibility and the competence of the post as directed by the Chief Procurement Officer, Procurement Manager(s) or Head of Service.</w:t>
      </w:r>
    </w:p>
    <w:p w14:paraId="400F696A" w14:textId="31F11C21" w:rsidR="00681A84" w:rsidRPr="00DE37D5" w:rsidRDefault="0063274D" w:rsidP="00681A84">
      <w:pPr>
        <w:rPr>
          <w:b/>
          <w:iCs/>
        </w:rPr>
      </w:pPr>
      <w:r w:rsidRPr="00DE37D5">
        <w:rPr>
          <w:rFonts w:cs="Arial"/>
          <w:iCs/>
          <w:szCs w:val="24"/>
        </w:rPr>
        <w:t>.</w:t>
      </w:r>
      <w:r w:rsidR="00681A84" w:rsidRPr="00DE37D5">
        <w:rPr>
          <w:b/>
          <w:iCs/>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115EF" w14:paraId="276D0001" w14:textId="77777777" w:rsidTr="00E61F58">
        <w:trPr>
          <w:trHeight w:val="1923"/>
        </w:trPr>
        <w:tc>
          <w:tcPr>
            <w:tcW w:w="1684" w:type="dxa"/>
            <w:shd w:val="clear" w:color="auto" w:fill="F2F2F2" w:themeFill="background1" w:themeFillShade="F2"/>
          </w:tcPr>
          <w:p w14:paraId="100D8FF8" w14:textId="77777777" w:rsidR="00C115EF" w:rsidRPr="00845787" w:rsidRDefault="00C115EF" w:rsidP="00C115EF">
            <w:pPr>
              <w:pStyle w:val="aTitle"/>
              <w:tabs>
                <w:tab w:val="clear" w:pos="4513"/>
              </w:tabs>
              <w:rPr>
                <w:rFonts w:cs="Arial"/>
                <w:noProof/>
                <w:color w:val="auto"/>
                <w:sz w:val="22"/>
                <w:lang w:eastAsia="en-GB"/>
              </w:rPr>
            </w:pPr>
          </w:p>
          <w:p w14:paraId="7358E180"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3F481121" w14:textId="2FCEDC8D" w:rsidR="00C115EF" w:rsidRPr="00450837" w:rsidRDefault="00C115EF" w:rsidP="00C115EF">
            <w:pPr>
              <w:pStyle w:val="ListParagraph"/>
              <w:numPr>
                <w:ilvl w:val="0"/>
                <w:numId w:val="2"/>
              </w:numPr>
            </w:pPr>
            <w:r w:rsidRPr="00450837">
              <w:t>GCSE grades A* to C /9</w:t>
            </w:r>
            <w:r w:rsidR="003735A7">
              <w:t>-4</w:t>
            </w:r>
            <w:r w:rsidRPr="00450837">
              <w:t xml:space="preserve"> in</w:t>
            </w:r>
            <w:r w:rsidR="003735A7">
              <w:t>cluding</w:t>
            </w:r>
            <w:r w:rsidRPr="00450837">
              <w:t xml:space="preserve"> English and Mathematics</w:t>
            </w:r>
          </w:p>
          <w:p w14:paraId="4AC5F169" w14:textId="77777777" w:rsidR="00C115EF" w:rsidRPr="00450837" w:rsidRDefault="00C115EF" w:rsidP="00C115EF">
            <w:pPr>
              <w:rPr>
                <w:sz w:val="16"/>
                <w:szCs w:val="16"/>
              </w:rPr>
            </w:pPr>
          </w:p>
          <w:p w14:paraId="26CB1B7E" w14:textId="77777777" w:rsidR="00C115EF" w:rsidRPr="00450837" w:rsidRDefault="00C115EF" w:rsidP="00C115EF">
            <w:r w:rsidRPr="00450837">
              <w:t>And</w:t>
            </w:r>
          </w:p>
          <w:p w14:paraId="58EA7C26" w14:textId="77777777" w:rsidR="00C115EF" w:rsidRPr="00450837" w:rsidRDefault="00C115EF" w:rsidP="00C115EF">
            <w:pPr>
              <w:rPr>
                <w:sz w:val="16"/>
                <w:szCs w:val="16"/>
              </w:rPr>
            </w:pPr>
          </w:p>
          <w:p w14:paraId="36A9B3AB" w14:textId="33F7D9D8" w:rsidR="00C115EF" w:rsidRPr="00450837" w:rsidRDefault="003735A7" w:rsidP="00C115EF">
            <w:pPr>
              <w:pStyle w:val="ListParagraph"/>
              <w:numPr>
                <w:ilvl w:val="0"/>
                <w:numId w:val="2"/>
              </w:numPr>
            </w:pPr>
            <w:r>
              <w:t xml:space="preserve">Either have of expect to achieve </w:t>
            </w:r>
            <w:r w:rsidR="00C115EF" w:rsidRPr="00450837">
              <w:t>2 A Levels Grades A-C (or equivalent qualifications)</w:t>
            </w:r>
          </w:p>
          <w:p w14:paraId="4D142292" w14:textId="77777777" w:rsidR="00C115EF" w:rsidRDefault="00C115EF" w:rsidP="00C115EF">
            <w:pPr>
              <w:rPr>
                <w:noProof/>
                <w:lang w:eastAsia="en-GB"/>
              </w:rPr>
            </w:pPr>
          </w:p>
          <w:p w14:paraId="6CFF7549" w14:textId="1626C1A7" w:rsidR="00C115EF" w:rsidRPr="00700B76" w:rsidRDefault="00C115EF" w:rsidP="00C115EF">
            <w:pPr>
              <w:rPr>
                <w:noProof/>
                <w:lang w:eastAsia="en-GB"/>
              </w:rPr>
            </w:pPr>
          </w:p>
        </w:tc>
        <w:tc>
          <w:tcPr>
            <w:tcW w:w="4957" w:type="dxa"/>
          </w:tcPr>
          <w:p w14:paraId="7521A968" w14:textId="50BDEF53" w:rsidR="00C115EF" w:rsidRPr="00700B76" w:rsidRDefault="00C115EF" w:rsidP="00C115EF">
            <w:pPr>
              <w:pStyle w:val="ListParagraph"/>
              <w:numPr>
                <w:ilvl w:val="0"/>
                <w:numId w:val="2"/>
              </w:numPr>
              <w:rPr>
                <w:noProof/>
                <w:lang w:eastAsia="en-GB"/>
              </w:rPr>
            </w:pPr>
            <w:r>
              <w:t>GCE A Level in a Business, Finance, ICT or other relevant subject or equivalent</w:t>
            </w:r>
          </w:p>
        </w:tc>
      </w:tr>
      <w:tr w:rsidR="00C115EF" w14:paraId="34FBA4F4" w14:textId="77777777" w:rsidTr="00E61F58">
        <w:trPr>
          <w:trHeight w:val="1712"/>
        </w:trPr>
        <w:tc>
          <w:tcPr>
            <w:tcW w:w="1684" w:type="dxa"/>
            <w:shd w:val="clear" w:color="auto" w:fill="F2F2F2" w:themeFill="background1" w:themeFillShade="F2"/>
          </w:tcPr>
          <w:p w14:paraId="1BA5FEB5" w14:textId="77777777" w:rsidR="00C115EF" w:rsidRPr="00845787" w:rsidRDefault="00C115EF" w:rsidP="00C115EF">
            <w:pPr>
              <w:pStyle w:val="aTitle"/>
              <w:tabs>
                <w:tab w:val="clear" w:pos="4513"/>
              </w:tabs>
              <w:rPr>
                <w:rFonts w:cs="Arial"/>
                <w:noProof/>
                <w:color w:val="auto"/>
                <w:sz w:val="22"/>
                <w:lang w:eastAsia="en-GB"/>
              </w:rPr>
            </w:pPr>
          </w:p>
          <w:p w14:paraId="4A291F26"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78E0375E" w14:textId="77777777" w:rsidR="00C115EF" w:rsidRPr="005056B4" w:rsidRDefault="00C115EF" w:rsidP="00C115EF">
            <w:pPr>
              <w:pStyle w:val="ListParagraph"/>
              <w:numPr>
                <w:ilvl w:val="0"/>
                <w:numId w:val="2"/>
              </w:numPr>
            </w:pPr>
            <w:r w:rsidRPr="005056B4">
              <w:t xml:space="preserve">Use of Microsoft </w:t>
            </w:r>
            <w:r>
              <w:t xml:space="preserve">Office </w:t>
            </w:r>
            <w:r w:rsidRPr="005056B4">
              <w:t>applications</w:t>
            </w:r>
            <w:r>
              <w:t xml:space="preserve"> e.g. Word, Excel, Outlook</w:t>
            </w:r>
          </w:p>
          <w:p w14:paraId="2852810C" w14:textId="77777777" w:rsidR="00C115EF" w:rsidRDefault="00C115EF" w:rsidP="00C115EF">
            <w:pPr>
              <w:rPr>
                <w:noProof/>
                <w:lang w:eastAsia="en-GB"/>
              </w:rPr>
            </w:pPr>
          </w:p>
          <w:p w14:paraId="0D8B1B05" w14:textId="1A0AB871" w:rsidR="00C115EF" w:rsidRPr="00700B76" w:rsidRDefault="00C115EF" w:rsidP="00C115EF">
            <w:pPr>
              <w:rPr>
                <w:noProof/>
                <w:lang w:eastAsia="en-GB"/>
              </w:rPr>
            </w:pPr>
          </w:p>
        </w:tc>
        <w:tc>
          <w:tcPr>
            <w:tcW w:w="4957" w:type="dxa"/>
          </w:tcPr>
          <w:p w14:paraId="3B4AA315" w14:textId="77777777" w:rsidR="00C115EF" w:rsidRDefault="00C115EF" w:rsidP="00C115EF">
            <w:pPr>
              <w:pStyle w:val="ListParagraph"/>
              <w:numPr>
                <w:ilvl w:val="0"/>
                <w:numId w:val="2"/>
              </w:numPr>
            </w:pPr>
            <w:r>
              <w:t xml:space="preserve">Work </w:t>
            </w:r>
            <w:r w:rsidRPr="005056B4">
              <w:t xml:space="preserve">experience in </w:t>
            </w:r>
            <w:r>
              <w:t>business or commercial environment</w:t>
            </w:r>
            <w:r w:rsidRPr="005056B4">
              <w:t xml:space="preserve"> </w:t>
            </w:r>
          </w:p>
          <w:p w14:paraId="395F22B0" w14:textId="77777777" w:rsidR="00C115EF" w:rsidRDefault="00C115EF" w:rsidP="00C115EF"/>
          <w:p w14:paraId="696A7AF3" w14:textId="2DEFE783" w:rsidR="00C115EF" w:rsidRPr="00700B76" w:rsidRDefault="00C115EF" w:rsidP="00C115EF">
            <w:pPr>
              <w:pStyle w:val="ListParagraph"/>
              <w:numPr>
                <w:ilvl w:val="0"/>
                <w:numId w:val="2"/>
              </w:numPr>
              <w:rPr>
                <w:lang w:eastAsia="en-GB"/>
              </w:rPr>
            </w:pPr>
            <w:r>
              <w:t>Experience of work or volunteering in the community or leadership experience</w:t>
            </w:r>
          </w:p>
        </w:tc>
      </w:tr>
      <w:tr w:rsidR="00C115EF" w14:paraId="4CD92E5B" w14:textId="77777777" w:rsidTr="00E61F58">
        <w:trPr>
          <w:trHeight w:val="1962"/>
        </w:trPr>
        <w:tc>
          <w:tcPr>
            <w:tcW w:w="1684" w:type="dxa"/>
            <w:shd w:val="clear" w:color="auto" w:fill="F2F2F2" w:themeFill="background1" w:themeFillShade="F2"/>
          </w:tcPr>
          <w:p w14:paraId="34F3F4F7" w14:textId="77777777" w:rsidR="00C115EF" w:rsidRPr="00845787" w:rsidRDefault="00C115EF" w:rsidP="00C115EF">
            <w:pPr>
              <w:pStyle w:val="aTitle"/>
              <w:tabs>
                <w:tab w:val="clear" w:pos="4513"/>
              </w:tabs>
              <w:rPr>
                <w:rFonts w:cs="Arial"/>
                <w:noProof/>
                <w:color w:val="auto"/>
                <w:sz w:val="22"/>
                <w:lang w:eastAsia="en-GB"/>
              </w:rPr>
            </w:pPr>
          </w:p>
          <w:p w14:paraId="0E0976C8"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6F20260" w14:textId="77777777" w:rsidR="00C115EF" w:rsidRDefault="00C115EF" w:rsidP="00C115EF">
            <w:pPr>
              <w:pStyle w:val="ListParagraph"/>
              <w:numPr>
                <w:ilvl w:val="0"/>
                <w:numId w:val="2"/>
              </w:numPr>
            </w:pPr>
            <w:r>
              <w:t xml:space="preserve">Good </w:t>
            </w:r>
            <w:r w:rsidRPr="005056B4">
              <w:t xml:space="preserve">level </w:t>
            </w:r>
            <w:r>
              <w:t xml:space="preserve">of both </w:t>
            </w:r>
            <w:r w:rsidRPr="005056B4">
              <w:t>written and oral communication skills</w:t>
            </w:r>
          </w:p>
          <w:p w14:paraId="6D5219DA" w14:textId="77777777" w:rsidR="00C115EF" w:rsidRPr="005056B4" w:rsidRDefault="00C115EF" w:rsidP="00C115EF"/>
          <w:p w14:paraId="01B6BF81" w14:textId="77777777" w:rsidR="00C115EF" w:rsidRDefault="00C115EF" w:rsidP="00C115EF">
            <w:pPr>
              <w:pStyle w:val="ListParagraph"/>
              <w:numPr>
                <w:ilvl w:val="0"/>
                <w:numId w:val="2"/>
              </w:numPr>
            </w:pPr>
            <w:r w:rsidRPr="005056B4">
              <w:t xml:space="preserve">An ability to </w:t>
            </w:r>
            <w:r>
              <w:t xml:space="preserve">learn, and </w:t>
            </w:r>
            <w:r w:rsidRPr="005056B4">
              <w:t>follow instructions</w:t>
            </w:r>
            <w:r>
              <w:t xml:space="preserve"> and procedures</w:t>
            </w:r>
          </w:p>
          <w:p w14:paraId="5ADD5C5A" w14:textId="77777777" w:rsidR="00C115EF" w:rsidRDefault="00C115EF" w:rsidP="00C115EF"/>
          <w:p w14:paraId="792CD424" w14:textId="77777777" w:rsidR="00C115EF" w:rsidRPr="005056B4" w:rsidRDefault="00C115EF" w:rsidP="00C115EF">
            <w:pPr>
              <w:pStyle w:val="ListParagraph"/>
              <w:numPr>
                <w:ilvl w:val="0"/>
                <w:numId w:val="2"/>
              </w:numPr>
            </w:pPr>
            <w:r w:rsidRPr="008A44C5">
              <w:t>A knowledge of basic safe working practices</w:t>
            </w:r>
          </w:p>
          <w:p w14:paraId="41067EA4" w14:textId="7FB759E0" w:rsidR="00C115EF" w:rsidRPr="00700B76" w:rsidRDefault="00C115EF" w:rsidP="00C115EF">
            <w:pPr>
              <w:rPr>
                <w:noProof/>
                <w:lang w:eastAsia="en-GB"/>
              </w:rPr>
            </w:pPr>
          </w:p>
        </w:tc>
        <w:tc>
          <w:tcPr>
            <w:tcW w:w="4957" w:type="dxa"/>
          </w:tcPr>
          <w:p w14:paraId="5E291E93" w14:textId="77777777" w:rsidR="00C115EF" w:rsidRDefault="00C115EF" w:rsidP="00C115EF">
            <w:pPr>
              <w:pStyle w:val="ListParagraph"/>
              <w:numPr>
                <w:ilvl w:val="0"/>
                <w:numId w:val="2"/>
              </w:numPr>
            </w:pPr>
            <w:r w:rsidRPr="005056B4">
              <w:t>An ability to be pro-active and forward thinking</w:t>
            </w:r>
          </w:p>
          <w:p w14:paraId="6A86D660" w14:textId="77777777" w:rsidR="00C115EF" w:rsidRPr="005056B4" w:rsidRDefault="00C115EF" w:rsidP="00C115EF"/>
          <w:p w14:paraId="51DB0D12" w14:textId="77777777" w:rsidR="00C115EF" w:rsidRPr="005056B4" w:rsidRDefault="00C115EF" w:rsidP="00C115EF">
            <w:pPr>
              <w:pStyle w:val="ListParagraph"/>
              <w:numPr>
                <w:ilvl w:val="0"/>
                <w:numId w:val="2"/>
              </w:numPr>
            </w:pPr>
            <w:r w:rsidRPr="005056B4">
              <w:t>An ability to work as part of a team</w:t>
            </w:r>
          </w:p>
          <w:p w14:paraId="5B915077" w14:textId="77777777" w:rsidR="00C115EF" w:rsidRPr="005056B4" w:rsidRDefault="00C115EF" w:rsidP="00C115EF"/>
          <w:p w14:paraId="70C8D8C4" w14:textId="77777777" w:rsidR="00C115EF" w:rsidRPr="005056B4" w:rsidRDefault="00C115EF" w:rsidP="00C115EF">
            <w:pPr>
              <w:pStyle w:val="ListParagraph"/>
              <w:numPr>
                <w:ilvl w:val="0"/>
                <w:numId w:val="2"/>
              </w:numPr>
            </w:pPr>
            <w:r>
              <w:t xml:space="preserve">An ability to challenge ways of working, </w:t>
            </w:r>
            <w:r w:rsidRPr="005056B4">
              <w:t>systems and procedures</w:t>
            </w:r>
          </w:p>
          <w:p w14:paraId="6474279D" w14:textId="77777777" w:rsidR="00C115EF" w:rsidRDefault="00C115EF" w:rsidP="00C115EF">
            <w:pPr>
              <w:rPr>
                <w:noProof/>
                <w:lang w:eastAsia="en-GB"/>
              </w:rPr>
            </w:pPr>
          </w:p>
          <w:p w14:paraId="61E29774" w14:textId="75D1B8A5" w:rsidR="00C115EF" w:rsidRPr="003B6969" w:rsidRDefault="00C115EF" w:rsidP="00C115EF">
            <w:pPr>
              <w:rPr>
                <w:noProof/>
                <w:lang w:eastAsia="en-GB"/>
              </w:rPr>
            </w:pPr>
          </w:p>
        </w:tc>
      </w:tr>
      <w:tr w:rsidR="00C115EF" w14:paraId="6DC7125D" w14:textId="77777777" w:rsidTr="00E61F58">
        <w:trPr>
          <w:trHeight w:val="2343"/>
        </w:trPr>
        <w:tc>
          <w:tcPr>
            <w:tcW w:w="1684" w:type="dxa"/>
            <w:shd w:val="clear" w:color="auto" w:fill="F2F2F2" w:themeFill="background1" w:themeFillShade="F2"/>
          </w:tcPr>
          <w:p w14:paraId="42D44482" w14:textId="77777777" w:rsidR="00C115EF" w:rsidRPr="00845787" w:rsidRDefault="00C115EF" w:rsidP="00C115EF">
            <w:pPr>
              <w:pStyle w:val="aTitle"/>
              <w:tabs>
                <w:tab w:val="clear" w:pos="4513"/>
              </w:tabs>
              <w:rPr>
                <w:rFonts w:cs="Arial"/>
                <w:noProof/>
                <w:color w:val="auto"/>
                <w:sz w:val="22"/>
                <w:lang w:eastAsia="en-GB"/>
              </w:rPr>
            </w:pPr>
          </w:p>
          <w:p w14:paraId="6454F4D5" w14:textId="77777777" w:rsidR="00C115EF" w:rsidRPr="00845787" w:rsidRDefault="00C115EF" w:rsidP="00C115E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C1F82B" w14:textId="77777777" w:rsidR="00C115EF" w:rsidRDefault="00C115EF" w:rsidP="00C115EF">
            <w:pPr>
              <w:pStyle w:val="ListParagraph"/>
              <w:numPr>
                <w:ilvl w:val="0"/>
                <w:numId w:val="11"/>
              </w:numPr>
            </w:pPr>
            <w:r w:rsidRPr="005056B4">
              <w:t xml:space="preserve">A positive attitude </w:t>
            </w:r>
            <w:r>
              <w:t xml:space="preserve">and </w:t>
            </w:r>
            <w:r w:rsidRPr="005056B4">
              <w:t xml:space="preserve">committed to </w:t>
            </w:r>
            <w:r>
              <w:t xml:space="preserve">learning, personal development </w:t>
            </w:r>
          </w:p>
          <w:p w14:paraId="1E5A463E" w14:textId="77777777" w:rsidR="00C115EF" w:rsidRDefault="00C115EF" w:rsidP="00C115EF"/>
          <w:p w14:paraId="084569FB" w14:textId="77777777" w:rsidR="00C115EF" w:rsidRPr="005056B4" w:rsidRDefault="00C115EF" w:rsidP="00C115EF">
            <w:pPr>
              <w:pStyle w:val="ListParagraph"/>
              <w:numPr>
                <w:ilvl w:val="0"/>
                <w:numId w:val="11"/>
              </w:numPr>
            </w:pPr>
            <w:r>
              <w:t xml:space="preserve">A positive approach to </w:t>
            </w:r>
            <w:r w:rsidRPr="005056B4">
              <w:t>customer service</w:t>
            </w:r>
          </w:p>
          <w:p w14:paraId="69FF7129" w14:textId="77777777" w:rsidR="00C115EF" w:rsidRPr="005056B4" w:rsidRDefault="00C115EF" w:rsidP="00C115EF"/>
          <w:p w14:paraId="1A0CBABC" w14:textId="07A52DD4" w:rsidR="00C115EF" w:rsidRDefault="00C115EF" w:rsidP="00C115EF">
            <w:pPr>
              <w:pStyle w:val="ListParagraph"/>
              <w:numPr>
                <w:ilvl w:val="0"/>
                <w:numId w:val="11"/>
              </w:numPr>
              <w:rPr>
                <w:noProof/>
                <w:lang w:eastAsia="en-GB"/>
              </w:rPr>
            </w:pPr>
            <w:r w:rsidRPr="005056B4">
              <w:t>A flexible approach to working</w:t>
            </w:r>
          </w:p>
          <w:p w14:paraId="69ADC98F" w14:textId="5720A2A7" w:rsidR="00C115EF" w:rsidRPr="00700B76" w:rsidRDefault="00C115EF" w:rsidP="00C115EF">
            <w:pPr>
              <w:rPr>
                <w:noProof/>
                <w:lang w:eastAsia="en-GB"/>
              </w:rPr>
            </w:pPr>
          </w:p>
        </w:tc>
        <w:tc>
          <w:tcPr>
            <w:tcW w:w="4957" w:type="dxa"/>
          </w:tcPr>
          <w:p w14:paraId="2FBBBB22" w14:textId="77777777" w:rsidR="00C115EF" w:rsidRDefault="00C115EF" w:rsidP="00C115EF">
            <w:pPr>
              <w:pStyle w:val="ListParagraph"/>
              <w:numPr>
                <w:ilvl w:val="0"/>
                <w:numId w:val="11"/>
              </w:numPr>
            </w:pPr>
            <w:r w:rsidRPr="005056B4">
              <w:t xml:space="preserve">A </w:t>
            </w:r>
            <w:r>
              <w:t xml:space="preserve">strong </w:t>
            </w:r>
            <w:r w:rsidRPr="005056B4">
              <w:t>desire for personal and professional development</w:t>
            </w:r>
          </w:p>
          <w:p w14:paraId="5006C7DD" w14:textId="77777777" w:rsidR="00C115EF" w:rsidRDefault="00C115EF" w:rsidP="00C115EF"/>
          <w:p w14:paraId="2F2E5230" w14:textId="77777777" w:rsidR="00C115EF" w:rsidRDefault="00C115EF" w:rsidP="00C115EF">
            <w:pPr>
              <w:pStyle w:val="ListParagraph"/>
              <w:numPr>
                <w:ilvl w:val="0"/>
                <w:numId w:val="11"/>
              </w:numPr>
            </w:pPr>
            <w:r w:rsidRPr="00F97CEB">
              <w:t>An ability to maintain confidentiality</w:t>
            </w:r>
          </w:p>
          <w:p w14:paraId="1F13BA4E" w14:textId="77777777" w:rsidR="00C115EF" w:rsidRDefault="00C115EF" w:rsidP="00C115EF"/>
          <w:p w14:paraId="2B56349E" w14:textId="52DF0505" w:rsidR="00C115EF" w:rsidRPr="00C115EF" w:rsidRDefault="00C115EF" w:rsidP="00C115EF">
            <w:pPr>
              <w:pStyle w:val="ListParagraph"/>
              <w:numPr>
                <w:ilvl w:val="0"/>
                <w:numId w:val="11"/>
              </w:numPr>
              <w:rPr>
                <w:bCs/>
                <w:noProof/>
                <w:lang w:eastAsia="en-GB"/>
              </w:rPr>
            </w:pPr>
            <w:r>
              <w:t>Good interpersonal skills and confidence</w:t>
            </w:r>
          </w:p>
          <w:p w14:paraId="50AF3D14" w14:textId="75647E82" w:rsidR="00C115EF" w:rsidRPr="00700B76" w:rsidRDefault="00C115EF" w:rsidP="00C115EF">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821AC9"/>
    <w:multiLevelType w:val="hybridMultilevel"/>
    <w:tmpl w:val="6C6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1A940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65984BBF"/>
    <w:multiLevelType w:val="hybridMultilevel"/>
    <w:tmpl w:val="E026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7"/>
  </w:num>
  <w:num w:numId="6">
    <w:abstractNumId w:val="3"/>
  </w:num>
  <w:num w:numId="7">
    <w:abstractNumId w:val="8"/>
  </w:num>
  <w:num w:numId="8">
    <w:abstractNumId w:val="6"/>
  </w:num>
  <w:num w:numId="9">
    <w:abstractNumId w:val="0"/>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0009"/>
    <w:rsid w:val="002F3062"/>
    <w:rsid w:val="003125AA"/>
    <w:rsid w:val="00314FE8"/>
    <w:rsid w:val="003213F9"/>
    <w:rsid w:val="003456B3"/>
    <w:rsid w:val="00353A9F"/>
    <w:rsid w:val="003659EE"/>
    <w:rsid w:val="003735A7"/>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0DDA"/>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941CC"/>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115EF"/>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771F8"/>
    <w:rsid w:val="00D8718F"/>
    <w:rsid w:val="00D94B67"/>
    <w:rsid w:val="00DA7401"/>
    <w:rsid w:val="00DE17BA"/>
    <w:rsid w:val="00DE1999"/>
    <w:rsid w:val="00DE37D5"/>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C4DF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C115E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87767421">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Burgess</cp:lastModifiedBy>
  <cp:revision>4</cp:revision>
  <cp:lastPrinted>2018-08-31T10:37:00Z</cp:lastPrinted>
  <dcterms:created xsi:type="dcterms:W3CDTF">2021-06-09T15:11:00Z</dcterms:created>
  <dcterms:modified xsi:type="dcterms:W3CDTF">2021-06-09T15:17:00Z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