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C85" w:rsidTr="00F01C85">
        <w:tc>
          <w:tcPr>
            <w:tcW w:w="9016" w:type="dxa"/>
          </w:tcPr>
          <w:p w:rsidR="00F01C85" w:rsidRPr="00F01C85" w:rsidRDefault="00F01C85" w:rsidP="00F01C85">
            <w:pPr>
              <w:rPr>
                <w:b/>
              </w:rPr>
            </w:pPr>
            <w:r w:rsidRPr="00F01C85">
              <w:rPr>
                <w:b/>
              </w:rPr>
              <w:t xml:space="preserve">About the Role </w:t>
            </w:r>
          </w:p>
          <w:p w:rsidR="00F01C85" w:rsidRDefault="00F01C85" w:rsidP="00F01C85"/>
          <w:p w:rsidR="00F01C85" w:rsidRDefault="00F01C85" w:rsidP="00F01C85">
            <w:r>
              <w:t>An Apprentice Teaching Assistant is required to join our team and we wish them to share our educational philosophy on the provision of high-quality, creative learning opportunities with a view to developing the whole child. The successful apprentice will be supporting to provide a safe, happy and well-disciplined learning environment, which enables our children to acquire a wide range of knowledge, skills and practical abilities.</w:t>
            </w:r>
          </w:p>
          <w:p w:rsidR="00F01C85" w:rsidRDefault="00F01C85" w:rsidP="00F01C85"/>
        </w:tc>
      </w:tr>
      <w:tr w:rsidR="00F01C85" w:rsidTr="00F01C85">
        <w:tc>
          <w:tcPr>
            <w:tcW w:w="9016" w:type="dxa"/>
          </w:tcPr>
          <w:p w:rsidR="00F01C85" w:rsidRPr="00F01C85" w:rsidRDefault="00F01C85" w:rsidP="00F01C85">
            <w:pPr>
              <w:rPr>
                <w:b/>
              </w:rPr>
            </w:pPr>
            <w:r w:rsidRPr="00F01C85">
              <w:rPr>
                <w:b/>
              </w:rPr>
              <w:t xml:space="preserve">Key Accountabilities </w:t>
            </w:r>
          </w:p>
          <w:p w:rsidR="00F01C85" w:rsidRDefault="00F01C85" w:rsidP="00F01C85"/>
          <w:p w:rsidR="00F01C85" w:rsidRDefault="00F01C85" w:rsidP="00F01C85">
            <w:r>
              <w:t xml:space="preserve">Under the guidance of teachers, the successful candidate will be involved in working with </w:t>
            </w:r>
          </w:p>
          <w:p w:rsidR="00F01C85" w:rsidRDefault="00F01C85" w:rsidP="00F01C85">
            <w:r>
              <w:t xml:space="preserve">individuals or small groups of children to support the education, personal and social </w:t>
            </w:r>
          </w:p>
          <w:p w:rsidR="00F01C85" w:rsidRDefault="00F01C85" w:rsidP="00F01C85">
            <w:r>
              <w:t xml:space="preserve">development of pupils and establishing positive relationships to assist pupils complete </w:t>
            </w:r>
          </w:p>
          <w:p w:rsidR="00F01C85" w:rsidRDefault="00F01C85" w:rsidP="00F01C85">
            <w:r>
              <w:t>structured learning activities. Duties may include:</w:t>
            </w:r>
          </w:p>
          <w:p w:rsidR="00F01C85" w:rsidRDefault="00F01C85" w:rsidP="00F01C85"/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to implement learning activities working with individual or small groups of 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1"/>
              </w:numPr>
            </w:pPr>
            <w:r>
              <w:t>pupils,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Support to assist the development of varying skills that support pupils' learning,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Support in producing learning resources,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Support to assist in pupil supervision,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Support in monitoring and recording of pupil progress and developmental needs,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Reporting pupil progress to the teacher,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within the </w:t>
            </w:r>
            <w:proofErr w:type="gramStart"/>
            <w:r>
              <w:t>schools</w:t>
            </w:r>
            <w:proofErr w:type="gramEnd"/>
            <w:r>
              <w:t xml:space="preserve"> policy and procedures,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>Working to the apprenticeship framework and completing work in a timely manner.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2"/>
              </w:numPr>
            </w:pPr>
            <w:r>
              <w:t xml:space="preserve">To undertake any of the duties normally associated with a Teaching Assistant to </w:t>
            </w:r>
          </w:p>
          <w:p w:rsidR="00F01C85" w:rsidRDefault="00F01C85" w:rsidP="00F01C85">
            <w:pPr>
              <w:pStyle w:val="ListParagraph"/>
              <w:numPr>
                <w:ilvl w:val="0"/>
                <w:numId w:val="1"/>
              </w:numPr>
            </w:pPr>
            <w:r>
              <w:t>support with their training and development.</w:t>
            </w:r>
          </w:p>
          <w:p w:rsidR="00F01C85" w:rsidRDefault="00F01C85" w:rsidP="00F01C85">
            <w:pPr>
              <w:pStyle w:val="ListParagraph"/>
            </w:pPr>
          </w:p>
        </w:tc>
      </w:tr>
      <w:tr w:rsidR="00F01C85" w:rsidTr="00F01C85">
        <w:tc>
          <w:tcPr>
            <w:tcW w:w="9016" w:type="dxa"/>
          </w:tcPr>
          <w:p w:rsidR="00F01C85" w:rsidRPr="00F01C85" w:rsidRDefault="00F01C85" w:rsidP="00F01C85">
            <w:pPr>
              <w:rPr>
                <w:b/>
              </w:rPr>
            </w:pPr>
            <w:r w:rsidRPr="00F01C85">
              <w:rPr>
                <w:b/>
              </w:rPr>
              <w:t>S</w:t>
            </w:r>
            <w:r w:rsidRPr="00F01C85">
              <w:rPr>
                <w:b/>
              </w:rPr>
              <w:t>kills and Experience</w:t>
            </w:r>
          </w:p>
          <w:p w:rsidR="00F01C85" w:rsidRDefault="00F01C85" w:rsidP="00F01C85"/>
          <w:p w:rsidR="00F01C85" w:rsidRDefault="00F01C85" w:rsidP="00F01C85">
            <w:r>
              <w:t xml:space="preserve">Experience of working with or caring for children of a relevant age in a voluntary or work </w:t>
            </w:r>
          </w:p>
          <w:p w:rsidR="00F01C85" w:rsidRDefault="00F01C85" w:rsidP="00F01C85">
            <w:r>
              <w:t>experience capacity is desirable.</w:t>
            </w:r>
          </w:p>
          <w:p w:rsidR="00F01C85" w:rsidRDefault="00F01C85" w:rsidP="00F01C85"/>
          <w:p w:rsidR="00F01C85" w:rsidRDefault="00F01C85" w:rsidP="00F01C85">
            <w:r>
              <w:t>The successful candidate would also have the following skills:</w:t>
            </w:r>
          </w:p>
          <w:p w:rsidR="00F01C85" w:rsidRDefault="00F01C85" w:rsidP="00F01C85"/>
          <w:p w:rsidR="00F01C85" w:rsidRDefault="00F01C85" w:rsidP="00F01C85">
            <w:r>
              <w:t>• Good team player,</w:t>
            </w:r>
          </w:p>
          <w:p w:rsidR="00F01C85" w:rsidRDefault="00F01C85" w:rsidP="00F01C85">
            <w:r>
              <w:t>• Good communicator with parents, teachers and pupils,</w:t>
            </w:r>
          </w:p>
          <w:p w:rsidR="00F01C85" w:rsidRDefault="00F01C85" w:rsidP="00F01C85">
            <w:r>
              <w:t>• Good time management skills,</w:t>
            </w:r>
          </w:p>
          <w:p w:rsidR="00F01C85" w:rsidRDefault="00F01C85" w:rsidP="00F01C85">
            <w:r>
              <w:t>• Good organisational skills,</w:t>
            </w:r>
          </w:p>
          <w:p w:rsidR="00F01C85" w:rsidRDefault="00F01C85" w:rsidP="00F01C85">
            <w:r>
              <w:t>• Knowledge and understanding of confidentiality,</w:t>
            </w:r>
          </w:p>
          <w:p w:rsidR="00F01C85" w:rsidRDefault="00F01C85" w:rsidP="00F01C85">
            <w:r>
              <w:t>• Ability to use ICT.</w:t>
            </w:r>
          </w:p>
          <w:p w:rsidR="00F01C85" w:rsidRDefault="00F01C85" w:rsidP="00F01C85"/>
          <w:p w:rsidR="00F01C85" w:rsidRDefault="00F01C85" w:rsidP="00F01C85">
            <w:pPr>
              <w:rPr>
                <w:rFonts w:eastAsiaTheme="minorEastAsia"/>
                <w:color w:val="000000" w:themeColor="text1"/>
              </w:rPr>
            </w:pPr>
            <w:r>
              <w:t xml:space="preserve">Applicants wishing to apply for this position </w:t>
            </w:r>
            <w:proofErr w:type="gramStart"/>
            <w:r>
              <w:t xml:space="preserve">should </w:t>
            </w:r>
            <w:r w:rsidRPr="008E5840">
              <w:rPr>
                <w:rFonts w:ascii="Tw Cen MT" w:hAnsi="Tw Cen MT" w:cs="Arial"/>
              </w:rPr>
              <w:t xml:space="preserve"> </w:t>
            </w:r>
            <w:r w:rsidRPr="46AA4A38">
              <w:rPr>
                <w:rFonts w:eastAsiaTheme="minorEastAsia"/>
                <w:color w:val="000000" w:themeColor="text1"/>
              </w:rPr>
              <w:t>5</w:t>
            </w:r>
            <w:proofErr w:type="gramEnd"/>
            <w:r w:rsidRPr="46AA4A38">
              <w:rPr>
                <w:rFonts w:eastAsiaTheme="minorEastAsia"/>
                <w:color w:val="000000" w:themeColor="text1"/>
              </w:rPr>
              <w:t xml:space="preserve"> GCSEs, grade A-C (or equivalent), including English and Mathematics</w:t>
            </w:r>
          </w:p>
          <w:p w:rsidR="00F01C85" w:rsidRDefault="00F01C85" w:rsidP="00F01C85">
            <w:pPr>
              <w:rPr>
                <w:rFonts w:eastAsiaTheme="minorEastAsia"/>
                <w:color w:val="000000" w:themeColor="text1"/>
              </w:rPr>
            </w:pPr>
          </w:p>
          <w:p w:rsidR="00F01C85" w:rsidRDefault="00F01C85" w:rsidP="00F01C85">
            <w:pPr>
              <w:rPr>
                <w:rFonts w:eastAsiaTheme="minorEastAsia"/>
                <w:color w:val="000000" w:themeColor="text1"/>
              </w:rPr>
            </w:pPr>
          </w:p>
          <w:p w:rsidR="00F01C85" w:rsidRDefault="00F01C85" w:rsidP="00F01C85">
            <w:pPr>
              <w:rPr>
                <w:rFonts w:eastAsiaTheme="minorEastAsia"/>
                <w:color w:val="000000" w:themeColor="text1"/>
              </w:rPr>
            </w:pPr>
          </w:p>
          <w:p w:rsidR="00F01C85" w:rsidRDefault="00F01C85" w:rsidP="00F01C85">
            <w:pPr>
              <w:rPr>
                <w:rFonts w:eastAsiaTheme="minorEastAsia"/>
                <w:color w:val="000000" w:themeColor="text1"/>
              </w:rPr>
            </w:pPr>
          </w:p>
          <w:p w:rsidR="00454615" w:rsidRDefault="00454615" w:rsidP="00F01C85">
            <w:pPr>
              <w:rPr>
                <w:rFonts w:eastAsiaTheme="minorEastAsia"/>
                <w:color w:val="000000" w:themeColor="text1"/>
              </w:rPr>
            </w:pPr>
          </w:p>
          <w:p w:rsidR="00454615" w:rsidRDefault="00454615" w:rsidP="00F01C85">
            <w:pPr>
              <w:rPr>
                <w:rFonts w:eastAsiaTheme="minorEastAsia"/>
                <w:color w:val="000000" w:themeColor="text1"/>
              </w:rPr>
            </w:pPr>
          </w:p>
          <w:p w:rsidR="00454615" w:rsidRDefault="00454615" w:rsidP="00F01C85">
            <w:pPr>
              <w:rPr>
                <w:rFonts w:eastAsiaTheme="minorEastAsia"/>
                <w:color w:val="000000" w:themeColor="text1"/>
              </w:rPr>
            </w:pPr>
            <w:bookmarkStart w:id="0" w:name="_GoBack"/>
            <w:bookmarkEnd w:id="0"/>
          </w:p>
          <w:p w:rsidR="00F01C85" w:rsidRDefault="00F01C85" w:rsidP="00F01C85"/>
        </w:tc>
      </w:tr>
      <w:tr w:rsidR="00F01C85" w:rsidTr="00F01C85">
        <w:tc>
          <w:tcPr>
            <w:tcW w:w="9016" w:type="dxa"/>
          </w:tcPr>
          <w:p w:rsidR="00F01C85" w:rsidRPr="00F01C85" w:rsidRDefault="00F01C85" w:rsidP="00F01C85">
            <w:pPr>
              <w:rPr>
                <w:b/>
              </w:rPr>
            </w:pPr>
            <w:r w:rsidRPr="00F01C85">
              <w:rPr>
                <w:b/>
              </w:rPr>
              <w:lastRenderedPageBreak/>
              <w:t xml:space="preserve">Other </w:t>
            </w:r>
          </w:p>
          <w:p w:rsidR="00F01C85" w:rsidRDefault="00F01C85" w:rsidP="00F01C85"/>
          <w:p w:rsidR="00F01C85" w:rsidRDefault="00F01C85" w:rsidP="00F01C85">
            <w:r>
              <w:t xml:space="preserve">The successful apprentice will be expected to apply themselves to the apprenticeship with </w:t>
            </w:r>
          </w:p>
          <w:p w:rsidR="00F01C85" w:rsidRDefault="00F01C85" w:rsidP="00F01C85">
            <w:r>
              <w:t>commitment and diligence.</w:t>
            </w:r>
          </w:p>
          <w:p w:rsidR="00F01C85" w:rsidRDefault="00F01C85" w:rsidP="00F01C85">
            <w:r>
              <w:t>The apprentice will also be required to commit and work to the school's values and ethos.</w:t>
            </w:r>
          </w:p>
          <w:p w:rsidR="00F01C85" w:rsidRDefault="00F01C85" w:rsidP="00F01C85"/>
          <w:p w:rsidR="00F01C85" w:rsidRPr="00F01C85" w:rsidRDefault="00F01C85" w:rsidP="00F01C85">
            <w:pPr>
              <w:rPr>
                <w:b/>
              </w:rPr>
            </w:pPr>
            <w:r w:rsidRPr="00F01C85">
              <w:rPr>
                <w:b/>
              </w:rPr>
              <w:t>Apprenticeship</w:t>
            </w:r>
          </w:p>
          <w:p w:rsidR="00F01C85" w:rsidRDefault="00F01C85" w:rsidP="00F01C85"/>
          <w:p w:rsidR="00F01C85" w:rsidRDefault="00F01C85" w:rsidP="00F01C85">
            <w:r>
              <w:t xml:space="preserve">As part of this role the successful candidate will be expected to work towards completing </w:t>
            </w:r>
          </w:p>
          <w:p w:rsidR="00F01C85" w:rsidRDefault="00F01C85" w:rsidP="00F01C85">
            <w:r>
              <w:t>the apprenticeship standard, Teaching Assistant L3.</w:t>
            </w:r>
          </w:p>
          <w:p w:rsidR="00F01C85" w:rsidRDefault="00F01C85" w:rsidP="00F01C85">
            <w:r>
              <w:t xml:space="preserve">The successful candidate will also be required to complete functional skills initial </w:t>
            </w:r>
          </w:p>
          <w:p w:rsidR="00F01C85" w:rsidRDefault="00F01C85" w:rsidP="00F01C85">
            <w:r>
              <w:t xml:space="preserve">assessments in Maths and English. Maths and English functional skills must be completed </w:t>
            </w:r>
          </w:p>
          <w:p w:rsidR="00F01C85" w:rsidRDefault="00F01C85" w:rsidP="00F01C85">
            <w:r>
              <w:t xml:space="preserve">as part of the apprenticeship, if prior achievement at GCSE C/4 has not previously been </w:t>
            </w:r>
          </w:p>
          <w:p w:rsidR="00F01C85" w:rsidRDefault="00F01C85" w:rsidP="00F01C85">
            <w:r>
              <w:t>achieved.</w:t>
            </w:r>
          </w:p>
        </w:tc>
      </w:tr>
    </w:tbl>
    <w:p w:rsidR="00F01C85" w:rsidRDefault="00F01C85">
      <w:pPr>
        <w:rPr>
          <w:b/>
        </w:rPr>
      </w:pPr>
    </w:p>
    <w:p w:rsidR="00F01C85" w:rsidRPr="00F01C85" w:rsidRDefault="00F01C85">
      <w:pPr>
        <w:rPr>
          <w:b/>
        </w:rPr>
      </w:pPr>
    </w:p>
    <w:sectPr w:rsidR="00F01C85" w:rsidRPr="00F01C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85" w:rsidRDefault="00F01C85" w:rsidP="00F01C85">
      <w:pPr>
        <w:spacing w:after="0" w:line="240" w:lineRule="auto"/>
      </w:pPr>
      <w:r>
        <w:separator/>
      </w:r>
    </w:p>
  </w:endnote>
  <w:endnote w:type="continuationSeparator" w:id="0">
    <w:p w:rsidR="00F01C85" w:rsidRDefault="00F01C85" w:rsidP="00F0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85" w:rsidRDefault="00F01C85" w:rsidP="00F01C85">
      <w:pPr>
        <w:spacing w:after="0" w:line="240" w:lineRule="auto"/>
      </w:pPr>
      <w:r>
        <w:separator/>
      </w:r>
    </w:p>
  </w:footnote>
  <w:footnote w:type="continuationSeparator" w:id="0">
    <w:p w:rsidR="00F01C85" w:rsidRDefault="00F01C85" w:rsidP="00F0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85" w:rsidRDefault="00F01C85">
    <w:pPr>
      <w:pStyle w:val="Header"/>
    </w:pPr>
    <w:r>
      <w:t xml:space="preserve">Level 3 Teaching Assistant Apprenticeship – Job Description </w:t>
    </w:r>
  </w:p>
  <w:p w:rsidR="00F01C85" w:rsidRDefault="00F01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935"/>
    <w:multiLevelType w:val="hybridMultilevel"/>
    <w:tmpl w:val="2D72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31F1"/>
    <w:multiLevelType w:val="hybridMultilevel"/>
    <w:tmpl w:val="915C23F0"/>
    <w:lvl w:ilvl="0" w:tplc="820A5E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85"/>
    <w:rsid w:val="003C71D3"/>
    <w:rsid w:val="004165F1"/>
    <w:rsid w:val="00454615"/>
    <w:rsid w:val="00F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441A"/>
  <w15:chartTrackingRefBased/>
  <w15:docId w15:val="{4854D648-EAC5-43A1-8B1E-E476EF0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85"/>
  </w:style>
  <w:style w:type="paragraph" w:styleId="Footer">
    <w:name w:val="footer"/>
    <w:basedOn w:val="Normal"/>
    <w:link w:val="FooterChar"/>
    <w:uiPriority w:val="99"/>
    <w:unhideWhenUsed/>
    <w:rsid w:val="00F01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Company>Witton-le-Wear Primary School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A.booth</dc:creator>
  <cp:keywords/>
  <dc:description/>
  <cp:lastModifiedBy>A.booth</cp:lastModifiedBy>
  <cp:revision>2</cp:revision>
  <dcterms:created xsi:type="dcterms:W3CDTF">2021-09-08T09:31:00Z</dcterms:created>
  <dcterms:modified xsi:type="dcterms:W3CDTF">2021-09-08T09:42:00Z</dcterms:modified>
</cp:coreProperties>
</file>