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93" w:rsidRDefault="002F4DD6" w:rsidP="00D07A90">
      <w:pPr>
        <w:pStyle w:val="Title"/>
        <w:jc w:val="left"/>
        <w:rPr>
          <w:rFonts w:asciiTheme="minorHAnsi" w:hAnsiTheme="minorHAnsi" w:cs="Arial"/>
          <w:bCs w:val="0"/>
          <w:i w:val="0"/>
          <w:szCs w:val="24"/>
          <w:lang w:val="en-GB"/>
        </w:rPr>
      </w:pPr>
      <w:r>
        <w:rPr>
          <w:rFonts w:asciiTheme="minorHAnsi" w:hAnsiTheme="minorHAnsi" w:cs="Arial"/>
          <w:bCs w:val="0"/>
          <w:i w:val="0"/>
          <w:noProof/>
          <w:szCs w:val="24"/>
          <w:lang w:val="en-GB" w:eastAsia="en-GB"/>
        </w:rPr>
        <w:drawing>
          <wp:inline distT="0" distB="0" distL="0" distR="0" wp14:anchorId="5A23E436" wp14:editId="2DF6C1A3">
            <wp:extent cx="741893" cy="1061720"/>
            <wp:effectExtent l="0" t="0" r="127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_full_colour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510" cy="107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 xml:space="preserve">    </w:t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 w:rsidR="00D07A90">
        <w:rPr>
          <w:rFonts w:asciiTheme="minorHAnsi" w:hAnsiTheme="minorHAnsi" w:cs="Arial"/>
          <w:bCs w:val="0"/>
          <w:i w:val="0"/>
          <w:noProof/>
          <w:sz w:val="20"/>
          <w:lang w:val="en-GB" w:eastAsia="en-GB"/>
        </w:rPr>
        <w:tab/>
      </w:r>
      <w:bookmarkStart w:id="0" w:name="_GoBack"/>
      <w:bookmarkEnd w:id="0"/>
      <w:r>
        <w:rPr>
          <w:rFonts w:asciiTheme="minorHAnsi" w:hAnsiTheme="minorHAnsi" w:cs="Arial"/>
          <w:bCs w:val="0"/>
          <w:i w:val="0"/>
          <w:szCs w:val="24"/>
          <w:lang w:val="en-GB"/>
        </w:rPr>
        <w:tab/>
        <w:t xml:space="preserve"> </w:t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 w:rsidR="004E43BA"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 w:rsidR="004E43BA"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 w:rsidR="004E43BA">
        <w:rPr>
          <w:rFonts w:asciiTheme="minorHAnsi" w:hAnsiTheme="minorHAnsi" w:cs="Arial"/>
          <w:bCs w:val="0"/>
          <w:i w:val="0"/>
          <w:szCs w:val="24"/>
          <w:lang w:val="en-GB"/>
        </w:rPr>
        <w:tab/>
        <w:t xml:space="preserve"> </w:t>
      </w:r>
      <w:r w:rsidR="004C2C93">
        <w:rPr>
          <w:rFonts w:asciiTheme="minorHAnsi" w:hAnsiTheme="minorHAnsi" w:cs="Arial"/>
          <w:bCs w:val="0"/>
          <w:i w:val="0"/>
          <w:noProof/>
          <w:szCs w:val="24"/>
          <w:lang w:val="en-GB" w:eastAsia="en-GB"/>
        </w:rPr>
        <w:drawing>
          <wp:inline distT="0" distB="0" distL="0" distR="0" wp14:anchorId="50EAC60F" wp14:editId="59BD19B8">
            <wp:extent cx="685800" cy="784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en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09" cy="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C93" w:rsidRDefault="004C2C93" w:rsidP="004C2C93">
      <w:pPr>
        <w:pStyle w:val="Title"/>
        <w:jc w:val="left"/>
        <w:rPr>
          <w:rFonts w:asciiTheme="minorHAnsi" w:hAnsiTheme="minorHAnsi" w:cs="Arial"/>
          <w:bCs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JOB DESCRIPTION</w:t>
      </w:r>
    </w:p>
    <w:p w:rsidR="004C2C93" w:rsidRPr="004C2C93" w:rsidRDefault="004C2C93" w:rsidP="004C2C93">
      <w:pPr>
        <w:pStyle w:val="Title"/>
        <w:jc w:val="left"/>
        <w:rPr>
          <w:rFonts w:asciiTheme="minorHAnsi" w:hAnsiTheme="minorHAnsi" w:cs="Arial"/>
          <w:bCs w:val="0"/>
          <w:i w:val="0"/>
          <w:sz w:val="22"/>
          <w:szCs w:val="22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Job Title:</w:t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4E43BA">
        <w:rPr>
          <w:rFonts w:ascii="Arial" w:hAnsi="Arial" w:cs="Arial"/>
          <w:b w:val="0"/>
          <w:i w:val="0"/>
          <w:noProof/>
          <w:szCs w:val="24"/>
        </w:rPr>
        <w:t>Kitchen Assistant</w:t>
      </w:r>
      <w:r w:rsidR="00D07A90">
        <w:rPr>
          <w:rFonts w:ascii="Arial" w:hAnsi="Arial" w:cs="Arial"/>
          <w:b w:val="0"/>
          <w:i w:val="0"/>
          <w:noProof/>
          <w:szCs w:val="24"/>
        </w:rPr>
        <w:t xml:space="preserve"> - trainee</w:t>
      </w: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6427B9">
        <w:rPr>
          <w:rFonts w:ascii="Arial" w:hAnsi="Arial" w:cs="Arial"/>
          <w:i w:val="0"/>
          <w:szCs w:val="24"/>
          <w:lang w:val="en-GB"/>
        </w:rPr>
        <w:t>Grade:</w:t>
      </w:r>
      <w:r w:rsidRPr="006427B9">
        <w:rPr>
          <w:rFonts w:ascii="Arial" w:hAnsi="Arial" w:cs="Arial"/>
          <w:b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 w:val="0"/>
          <w:i w:val="0"/>
          <w:szCs w:val="24"/>
          <w:lang w:val="en-GB"/>
        </w:rPr>
        <w:tab/>
        <w:t xml:space="preserve">Grade </w:t>
      </w:r>
      <w:r w:rsidR="00702FFC">
        <w:rPr>
          <w:rFonts w:ascii="Arial" w:hAnsi="Arial" w:cs="Arial"/>
          <w:b w:val="0"/>
          <w:i w:val="0"/>
          <w:noProof/>
          <w:szCs w:val="24"/>
        </w:rPr>
        <w:t xml:space="preserve">A : </w:t>
      </w:r>
      <w:r w:rsidR="002F4DD6">
        <w:rPr>
          <w:rFonts w:ascii="Arial" w:hAnsi="Arial" w:cs="Arial"/>
          <w:b w:val="0"/>
          <w:i w:val="0"/>
          <w:noProof/>
          <w:szCs w:val="24"/>
        </w:rPr>
        <w:t xml:space="preserve"> PT 1</w:t>
      </w: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Job Location:</w:t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4E43BA">
        <w:rPr>
          <w:rFonts w:ascii="Arial" w:hAnsi="Arial" w:cs="Arial"/>
          <w:b w:val="0"/>
          <w:bCs w:val="0"/>
          <w:i w:val="0"/>
          <w:szCs w:val="24"/>
          <w:lang w:val="en-GB"/>
        </w:rPr>
        <w:t>Barbara Priestman</w:t>
      </w:r>
      <w:r w:rsidR="00D07A90">
        <w:rPr>
          <w:rFonts w:ascii="Arial" w:hAnsi="Arial" w:cs="Arial"/>
          <w:b w:val="0"/>
          <w:bCs w:val="0"/>
          <w:i w:val="0"/>
          <w:szCs w:val="24"/>
          <w:lang w:val="en-GB"/>
        </w:rPr>
        <w:t xml:space="preserve"> Academy</w:t>
      </w: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Cs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Responsible to:</w:t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4E43BA">
        <w:rPr>
          <w:rFonts w:ascii="Arial" w:hAnsi="Arial" w:cs="Arial"/>
          <w:b w:val="0"/>
          <w:bCs w:val="0"/>
          <w:i w:val="0"/>
          <w:szCs w:val="24"/>
          <w:lang w:val="en-GB"/>
        </w:rPr>
        <w:t>Chef</w:t>
      </w:r>
    </w:p>
    <w:p w:rsidR="00866ACE" w:rsidRPr="006427B9" w:rsidRDefault="00866ACE" w:rsidP="00462734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2734" w:rsidRPr="006427B9" w:rsidRDefault="00462734" w:rsidP="00462734">
      <w:pPr>
        <w:pStyle w:val="NoSpacing"/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b/>
          <w:sz w:val="24"/>
          <w:szCs w:val="24"/>
        </w:rPr>
        <w:t>Principal Responsibilities</w:t>
      </w:r>
    </w:p>
    <w:p w:rsidR="00462734" w:rsidRPr="006427B9" w:rsidRDefault="00462734" w:rsidP="0046273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To </w:t>
      </w:r>
      <w:r w:rsidR="00D07A90">
        <w:rPr>
          <w:rFonts w:ascii="Arial" w:hAnsi="Arial" w:cs="Arial"/>
          <w:sz w:val="24"/>
          <w:szCs w:val="24"/>
        </w:rPr>
        <w:t>receive appropriate training in the operation of the catering service at the academy to facilitate the provision of</w:t>
      </w:r>
      <w:r w:rsidR="004E43BA">
        <w:rPr>
          <w:rFonts w:ascii="Arial" w:hAnsi="Arial" w:cs="Arial"/>
          <w:sz w:val="24"/>
          <w:szCs w:val="24"/>
        </w:rPr>
        <w:t xml:space="preserve"> support to the chef and other staff within the</w:t>
      </w:r>
      <w:r w:rsidR="00D07A90">
        <w:rPr>
          <w:rFonts w:ascii="Arial" w:hAnsi="Arial" w:cs="Arial"/>
          <w:sz w:val="24"/>
          <w:szCs w:val="24"/>
        </w:rPr>
        <w:t xml:space="preserve"> catering service</w:t>
      </w:r>
    </w:p>
    <w:p w:rsidR="00462734" w:rsidRPr="006427B9" w:rsidRDefault="00462734" w:rsidP="00462734">
      <w:pPr>
        <w:pStyle w:val="NoSpacing"/>
        <w:rPr>
          <w:rFonts w:ascii="Arial" w:hAnsi="Arial" w:cs="Arial"/>
          <w:sz w:val="24"/>
          <w:szCs w:val="24"/>
        </w:rPr>
      </w:pPr>
    </w:p>
    <w:p w:rsidR="00462734" w:rsidRPr="006427B9" w:rsidRDefault="00462734" w:rsidP="00462734">
      <w:pPr>
        <w:pStyle w:val="NoSpacing"/>
        <w:rPr>
          <w:rFonts w:ascii="Arial" w:hAnsi="Arial" w:cs="Arial"/>
          <w:b/>
          <w:sz w:val="24"/>
          <w:szCs w:val="24"/>
        </w:rPr>
      </w:pPr>
      <w:r w:rsidRPr="006427B9">
        <w:rPr>
          <w:rFonts w:ascii="Arial" w:hAnsi="Arial" w:cs="Arial"/>
          <w:b/>
          <w:sz w:val="24"/>
          <w:szCs w:val="24"/>
        </w:rPr>
        <w:t>Main Duties</w:t>
      </w:r>
    </w:p>
    <w:p w:rsidR="004E43BA" w:rsidRPr="004E43BA" w:rsidRDefault="00D216AF" w:rsidP="004E43BA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Undertaking</w:t>
      </w:r>
      <w:r w:rsidR="00462734" w:rsidRPr="006427B9">
        <w:rPr>
          <w:rFonts w:ascii="Arial" w:hAnsi="Arial" w:cs="Arial"/>
          <w:sz w:val="24"/>
          <w:szCs w:val="24"/>
        </w:rPr>
        <w:t xml:space="preserve"> </w:t>
      </w:r>
      <w:r w:rsidR="004E43BA">
        <w:rPr>
          <w:rFonts w:ascii="Arial" w:hAnsi="Arial" w:cs="Arial"/>
          <w:sz w:val="24"/>
          <w:szCs w:val="24"/>
        </w:rPr>
        <w:t>basic food preparation</w:t>
      </w:r>
      <w:r w:rsidR="002F4DD6">
        <w:rPr>
          <w:rFonts w:ascii="Arial" w:hAnsi="Arial" w:cs="Arial"/>
          <w:sz w:val="24"/>
          <w:szCs w:val="24"/>
        </w:rPr>
        <w:t xml:space="preserve"> and cooking</w:t>
      </w:r>
      <w:r w:rsidR="004E43BA">
        <w:rPr>
          <w:rFonts w:ascii="Arial" w:hAnsi="Arial" w:cs="Arial"/>
          <w:sz w:val="24"/>
          <w:szCs w:val="24"/>
        </w:rPr>
        <w:t>, under the direction of the chef or other appropriate staff</w:t>
      </w:r>
    </w:p>
    <w:p w:rsidR="006427B9" w:rsidRPr="006427B9" w:rsidRDefault="006427B9" w:rsidP="006427B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B17FA" w:rsidRDefault="004E43BA" w:rsidP="0046273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the appropriate equipment in a safe manner, to ensure that the work is carried out efficiently</w:t>
      </w:r>
    </w:p>
    <w:p w:rsidR="006427B9" w:rsidRPr="006427B9" w:rsidRDefault="006427B9" w:rsidP="006427B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F10AD" w:rsidRDefault="004E43BA" w:rsidP="0046273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that work surfaces and floors are kept clean during the course of the day, in line with Health and Safety requirements</w:t>
      </w:r>
    </w:p>
    <w:p w:rsidR="006427B9" w:rsidRPr="006427B9" w:rsidRDefault="006427B9" w:rsidP="006427B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45A45" w:rsidRDefault="00245A45" w:rsidP="0046273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Unde</w:t>
      </w:r>
      <w:r w:rsidR="004E43BA">
        <w:rPr>
          <w:rFonts w:ascii="Arial" w:hAnsi="Arial" w:cs="Arial"/>
          <w:sz w:val="24"/>
          <w:szCs w:val="24"/>
        </w:rPr>
        <w:t>rtaking cleaning of kitchen appliances as required</w:t>
      </w:r>
    </w:p>
    <w:p w:rsidR="00027D00" w:rsidRDefault="00027D00" w:rsidP="00027D00">
      <w:pPr>
        <w:pStyle w:val="ListParagraph"/>
        <w:rPr>
          <w:sz w:val="24"/>
        </w:rPr>
      </w:pPr>
    </w:p>
    <w:p w:rsidR="00027D00" w:rsidRDefault="00027D00" w:rsidP="0046273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Washing dishes and utensils and ensuring appropriate storage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6427B9" w:rsidRDefault="004E43BA" w:rsidP="006427B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Ensuring that the cleanliness </w:t>
      </w:r>
      <w:r w:rsidR="00027D00">
        <w:rPr>
          <w:rFonts w:ascii="Arial" w:hAnsi="Arial" w:cs="Arial"/>
          <w:sz w:val="24"/>
          <w:szCs w:val="24"/>
        </w:rPr>
        <w:t xml:space="preserve">and hygiene </w:t>
      </w:r>
      <w:r>
        <w:rPr>
          <w:rFonts w:ascii="Arial" w:hAnsi="Arial" w:cs="Arial"/>
          <w:sz w:val="24"/>
          <w:szCs w:val="24"/>
        </w:rPr>
        <w:t xml:space="preserve">of other areas is maintained, as appropriate 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6427B9" w:rsidRDefault="009B6565" w:rsidP="006427B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Unloading deliveries from suppliers 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6427B9" w:rsidRDefault="00F019B4" w:rsidP="006427B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Organising goods in the storeroom, to ensure appropriate rotation of stock</w:t>
      </w:r>
    </w:p>
    <w:p w:rsidR="00027D00" w:rsidRDefault="00027D00" w:rsidP="00027D00">
      <w:pPr>
        <w:pStyle w:val="ListParagraph"/>
        <w:rPr>
          <w:sz w:val="24"/>
        </w:rPr>
      </w:pPr>
    </w:p>
    <w:p w:rsidR="00027D00" w:rsidRDefault="00027D00" w:rsidP="006427B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Disposing of rubbish in a safe and secure way, to minimise the risk of contamination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53378F" w:rsidRDefault="000015A4" w:rsidP="00A5490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Being aware of the emergency evacuation </w:t>
      </w:r>
      <w:r w:rsidR="00F019B4">
        <w:rPr>
          <w:rFonts w:ascii="Arial" w:hAnsi="Arial" w:cs="Arial"/>
          <w:sz w:val="24"/>
          <w:szCs w:val="24"/>
        </w:rPr>
        <w:t xml:space="preserve">procedure </w:t>
      </w:r>
      <w:r w:rsidRPr="006427B9">
        <w:rPr>
          <w:rFonts w:ascii="Arial" w:hAnsi="Arial" w:cs="Arial"/>
          <w:sz w:val="24"/>
          <w:szCs w:val="24"/>
        </w:rPr>
        <w:t>and assisting with evacuation as necessary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0015A4" w:rsidRDefault="000015A4" w:rsidP="00A5490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Attending and participating in training and development courses as required</w:t>
      </w:r>
    </w:p>
    <w:p w:rsidR="00D07A90" w:rsidRDefault="00D07A90" w:rsidP="00D07A90">
      <w:pPr>
        <w:pStyle w:val="ListParagraph"/>
        <w:rPr>
          <w:sz w:val="24"/>
        </w:rPr>
      </w:pPr>
    </w:p>
    <w:p w:rsidR="00D07A90" w:rsidRDefault="00D07A90" w:rsidP="00A5490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Completing a Level 2 qualification in a relevant discipline during the course of the traineeship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245A45" w:rsidRDefault="00245A45" w:rsidP="00245A4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Displaying courteous and professional behaviour at all times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0015A4" w:rsidRDefault="000015A4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lastRenderedPageBreak/>
        <w:t>Being an effective role model for the standards of behaviour expected of students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0015A4" w:rsidRDefault="000015A4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Treating pupils consistently</w:t>
      </w:r>
      <w:r w:rsidR="00245A45" w:rsidRPr="006427B9">
        <w:rPr>
          <w:rFonts w:ascii="Arial" w:hAnsi="Arial" w:cs="Arial"/>
          <w:sz w:val="24"/>
          <w:szCs w:val="24"/>
        </w:rPr>
        <w:t xml:space="preserve"> with respect and consideration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0015A4" w:rsidRDefault="000015A4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Working collaboratively with colleagues as part of </w:t>
      </w:r>
      <w:r w:rsidR="006427B9" w:rsidRPr="006427B9">
        <w:rPr>
          <w:rFonts w:ascii="Arial" w:hAnsi="Arial" w:cs="Arial"/>
          <w:sz w:val="24"/>
          <w:szCs w:val="24"/>
        </w:rPr>
        <w:t>a professional team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0015A4" w:rsidRDefault="000015A4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Working within Trust policies and procedures </w:t>
      </w:r>
    </w:p>
    <w:p w:rsidR="00D13C9C" w:rsidRPr="006427B9" w:rsidRDefault="00D13C9C" w:rsidP="00D13C9C">
      <w:pPr>
        <w:pStyle w:val="NoSpacing"/>
        <w:rPr>
          <w:rFonts w:ascii="Arial" w:hAnsi="Arial" w:cs="Arial"/>
          <w:sz w:val="24"/>
          <w:szCs w:val="24"/>
        </w:rPr>
      </w:pPr>
    </w:p>
    <w:p w:rsidR="0065601C" w:rsidRDefault="0065601C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Recognising equal opportunities issues as they arise in the academies and responding effectively, following Trust policies and procedures</w:t>
      </w:r>
    </w:p>
    <w:p w:rsidR="00D13C9C" w:rsidRPr="006427B9" w:rsidRDefault="00D13C9C" w:rsidP="00D13C9C">
      <w:pPr>
        <w:pStyle w:val="NoSpacing"/>
        <w:rPr>
          <w:rFonts w:ascii="Arial" w:hAnsi="Arial" w:cs="Arial"/>
          <w:sz w:val="24"/>
          <w:szCs w:val="24"/>
        </w:rPr>
      </w:pPr>
    </w:p>
    <w:p w:rsidR="0065601C" w:rsidRDefault="0065601C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Building and maintaining successful relationships with </w:t>
      </w:r>
      <w:r w:rsidR="006427B9" w:rsidRPr="006427B9">
        <w:rPr>
          <w:rFonts w:ascii="Arial" w:hAnsi="Arial" w:cs="Arial"/>
          <w:sz w:val="24"/>
          <w:szCs w:val="24"/>
        </w:rPr>
        <w:t>students</w:t>
      </w:r>
      <w:r w:rsidRPr="006427B9">
        <w:rPr>
          <w:rFonts w:ascii="Arial" w:hAnsi="Arial" w:cs="Arial"/>
          <w:sz w:val="24"/>
          <w:szCs w:val="24"/>
        </w:rPr>
        <w:t>, parents/carers and staff</w:t>
      </w:r>
    </w:p>
    <w:p w:rsidR="00D13C9C" w:rsidRPr="006427B9" w:rsidRDefault="00D13C9C" w:rsidP="00D13C9C">
      <w:pPr>
        <w:pStyle w:val="NoSpacing"/>
        <w:rPr>
          <w:rFonts w:ascii="Arial" w:hAnsi="Arial" w:cs="Arial"/>
          <w:sz w:val="24"/>
          <w:szCs w:val="24"/>
        </w:rPr>
      </w:pPr>
    </w:p>
    <w:p w:rsidR="006427B9" w:rsidRPr="006427B9" w:rsidRDefault="006427B9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Other duties as requested by the </w:t>
      </w:r>
      <w:r w:rsidR="00F019B4">
        <w:rPr>
          <w:rFonts w:ascii="Arial" w:hAnsi="Arial" w:cs="Arial"/>
          <w:sz w:val="24"/>
          <w:szCs w:val="24"/>
        </w:rPr>
        <w:t>Chef or senior staff</w:t>
      </w:r>
      <w:r w:rsidRPr="006427B9">
        <w:rPr>
          <w:rFonts w:ascii="Arial" w:hAnsi="Arial" w:cs="Arial"/>
          <w:sz w:val="24"/>
          <w:szCs w:val="24"/>
        </w:rPr>
        <w:t xml:space="preserve"> commensurate with the grade</w:t>
      </w:r>
    </w:p>
    <w:p w:rsidR="000015A4" w:rsidRPr="006427B9" w:rsidRDefault="000015A4" w:rsidP="000015A4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6427B9" w:rsidRDefault="00866ACE" w:rsidP="00866AC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The post holder must act in compliance with data protection principles in respecting the privacy of personal information held by the Trust.</w:t>
      </w: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The post holder must comply with the principles of the Freedom of Information Act 2000 in relation to the management of Trust records and information.</w:t>
      </w: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The post holder must carry out their duties with full regard to the Trust’s Equal Opportunities Policy, Code of Conduct, Child Protection Policy and all other Trust Policies.</w:t>
      </w: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The post holder must comply with the Trust Health and Safety rules and regulations and with Health and Safety legislation.</w:t>
      </w: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Author: Karen Raine</w:t>
      </w:r>
    </w:p>
    <w:p w:rsidR="00866ACE" w:rsidRPr="006427B9" w:rsidRDefault="00866ACE" w:rsidP="00866AC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Date: </w:t>
      </w:r>
      <w:r w:rsidR="00D07A90">
        <w:rPr>
          <w:rFonts w:ascii="Arial" w:hAnsi="Arial" w:cs="Arial"/>
          <w:sz w:val="24"/>
          <w:szCs w:val="24"/>
        </w:rPr>
        <w:t>July 2021</w:t>
      </w:r>
    </w:p>
    <w:p w:rsidR="00866ACE" w:rsidRPr="00B97018" w:rsidRDefault="00866ACE" w:rsidP="00866ACE">
      <w:pPr>
        <w:pStyle w:val="NoSpacing"/>
        <w:rPr>
          <w:b/>
          <w:i/>
        </w:rPr>
      </w:pPr>
    </w:p>
    <w:p w:rsidR="000015A4" w:rsidRPr="00A54904" w:rsidRDefault="000015A4" w:rsidP="00866ACE">
      <w:pPr>
        <w:pStyle w:val="NoSpacing"/>
      </w:pPr>
    </w:p>
    <w:sectPr w:rsidR="000015A4" w:rsidRPr="00A54904" w:rsidSect="004C2C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5CC" w:rsidRDefault="00BF15CC" w:rsidP="001F2909">
      <w:r>
        <w:separator/>
      </w:r>
    </w:p>
  </w:endnote>
  <w:endnote w:type="continuationSeparator" w:id="0">
    <w:p w:rsidR="00BF15CC" w:rsidRDefault="00BF15CC" w:rsidP="001F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5CC" w:rsidRDefault="00BF15CC" w:rsidP="001F2909">
      <w:r>
        <w:separator/>
      </w:r>
    </w:p>
  </w:footnote>
  <w:footnote w:type="continuationSeparator" w:id="0">
    <w:p w:rsidR="00BF15CC" w:rsidRDefault="00BF15CC" w:rsidP="001F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BC4"/>
    <w:multiLevelType w:val="hybridMultilevel"/>
    <w:tmpl w:val="6A32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346D"/>
    <w:multiLevelType w:val="hybridMultilevel"/>
    <w:tmpl w:val="62B4F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058D"/>
    <w:multiLevelType w:val="hybridMultilevel"/>
    <w:tmpl w:val="5656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D1B17"/>
    <w:multiLevelType w:val="hybridMultilevel"/>
    <w:tmpl w:val="967A5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62F8B"/>
    <w:multiLevelType w:val="hybridMultilevel"/>
    <w:tmpl w:val="62CA4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7685D"/>
    <w:multiLevelType w:val="hybridMultilevel"/>
    <w:tmpl w:val="040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34"/>
    <w:rsid w:val="000015A4"/>
    <w:rsid w:val="00004DF9"/>
    <w:rsid w:val="000149D5"/>
    <w:rsid w:val="00017B05"/>
    <w:rsid w:val="0002642F"/>
    <w:rsid w:val="00027D00"/>
    <w:rsid w:val="0007638A"/>
    <w:rsid w:val="000837A8"/>
    <w:rsid w:val="000906DD"/>
    <w:rsid w:val="00096ECF"/>
    <w:rsid w:val="000A3A22"/>
    <w:rsid w:val="000B7A2E"/>
    <w:rsid w:val="000D2E10"/>
    <w:rsid w:val="000E7D4F"/>
    <w:rsid w:val="00100ADD"/>
    <w:rsid w:val="00114E03"/>
    <w:rsid w:val="00117409"/>
    <w:rsid w:val="001453ED"/>
    <w:rsid w:val="001601E7"/>
    <w:rsid w:val="0016736D"/>
    <w:rsid w:val="001D4134"/>
    <w:rsid w:val="001E06DC"/>
    <w:rsid w:val="001F2909"/>
    <w:rsid w:val="0020556F"/>
    <w:rsid w:val="00205B5E"/>
    <w:rsid w:val="00220641"/>
    <w:rsid w:val="002244BE"/>
    <w:rsid w:val="00241F02"/>
    <w:rsid w:val="002429B9"/>
    <w:rsid w:val="00245A45"/>
    <w:rsid w:val="00247A3F"/>
    <w:rsid w:val="0025065C"/>
    <w:rsid w:val="002506CA"/>
    <w:rsid w:val="0025491B"/>
    <w:rsid w:val="002F4DD6"/>
    <w:rsid w:val="003067D2"/>
    <w:rsid w:val="003307E2"/>
    <w:rsid w:val="003C5E4B"/>
    <w:rsid w:val="00404295"/>
    <w:rsid w:val="00407D4E"/>
    <w:rsid w:val="00421BBE"/>
    <w:rsid w:val="00447BAA"/>
    <w:rsid w:val="00460143"/>
    <w:rsid w:val="0046130A"/>
    <w:rsid w:val="00462734"/>
    <w:rsid w:val="00467520"/>
    <w:rsid w:val="00474A33"/>
    <w:rsid w:val="00483CA3"/>
    <w:rsid w:val="004A68AD"/>
    <w:rsid w:val="004C2C93"/>
    <w:rsid w:val="004E43BA"/>
    <w:rsid w:val="004F44FB"/>
    <w:rsid w:val="0050420A"/>
    <w:rsid w:val="0053378F"/>
    <w:rsid w:val="0056339B"/>
    <w:rsid w:val="005700C9"/>
    <w:rsid w:val="00574BDB"/>
    <w:rsid w:val="00575A7A"/>
    <w:rsid w:val="005856F8"/>
    <w:rsid w:val="0059074E"/>
    <w:rsid w:val="005A60AF"/>
    <w:rsid w:val="005B63AD"/>
    <w:rsid w:val="005C018C"/>
    <w:rsid w:val="005C209A"/>
    <w:rsid w:val="005D28E3"/>
    <w:rsid w:val="005D5AF2"/>
    <w:rsid w:val="005E0FF4"/>
    <w:rsid w:val="005F396E"/>
    <w:rsid w:val="00626099"/>
    <w:rsid w:val="00632E26"/>
    <w:rsid w:val="0063521E"/>
    <w:rsid w:val="00635D54"/>
    <w:rsid w:val="006427B9"/>
    <w:rsid w:val="0065601C"/>
    <w:rsid w:val="00662558"/>
    <w:rsid w:val="00662CED"/>
    <w:rsid w:val="00684849"/>
    <w:rsid w:val="006C05D4"/>
    <w:rsid w:val="006D734F"/>
    <w:rsid w:val="00702FFC"/>
    <w:rsid w:val="007113E3"/>
    <w:rsid w:val="00711D03"/>
    <w:rsid w:val="00740090"/>
    <w:rsid w:val="00751DAE"/>
    <w:rsid w:val="00760429"/>
    <w:rsid w:val="00762ED3"/>
    <w:rsid w:val="00780253"/>
    <w:rsid w:val="007956AD"/>
    <w:rsid w:val="007A32E5"/>
    <w:rsid w:val="007B7DA5"/>
    <w:rsid w:val="007D0A18"/>
    <w:rsid w:val="008039D6"/>
    <w:rsid w:val="00810B50"/>
    <w:rsid w:val="00811575"/>
    <w:rsid w:val="00817E20"/>
    <w:rsid w:val="00824583"/>
    <w:rsid w:val="00836D92"/>
    <w:rsid w:val="008374C1"/>
    <w:rsid w:val="00864B32"/>
    <w:rsid w:val="00866ACE"/>
    <w:rsid w:val="0088160F"/>
    <w:rsid w:val="008906B0"/>
    <w:rsid w:val="008A3506"/>
    <w:rsid w:val="008A489D"/>
    <w:rsid w:val="008A5015"/>
    <w:rsid w:val="008C7A1E"/>
    <w:rsid w:val="008E03EC"/>
    <w:rsid w:val="008F10AD"/>
    <w:rsid w:val="00900C4C"/>
    <w:rsid w:val="00903D8C"/>
    <w:rsid w:val="00904BC3"/>
    <w:rsid w:val="0090614C"/>
    <w:rsid w:val="009209F4"/>
    <w:rsid w:val="00925229"/>
    <w:rsid w:val="009409C9"/>
    <w:rsid w:val="00980150"/>
    <w:rsid w:val="009B4FA0"/>
    <w:rsid w:val="009B6565"/>
    <w:rsid w:val="009D0A21"/>
    <w:rsid w:val="009D14C8"/>
    <w:rsid w:val="009F2734"/>
    <w:rsid w:val="00A01771"/>
    <w:rsid w:val="00A12A71"/>
    <w:rsid w:val="00A432A7"/>
    <w:rsid w:val="00A47FE9"/>
    <w:rsid w:val="00A5081C"/>
    <w:rsid w:val="00A54904"/>
    <w:rsid w:val="00A637EE"/>
    <w:rsid w:val="00A669F2"/>
    <w:rsid w:val="00A925EB"/>
    <w:rsid w:val="00AB17FA"/>
    <w:rsid w:val="00AC5256"/>
    <w:rsid w:val="00AC645F"/>
    <w:rsid w:val="00AE2975"/>
    <w:rsid w:val="00B6618C"/>
    <w:rsid w:val="00B934A1"/>
    <w:rsid w:val="00BB1965"/>
    <w:rsid w:val="00BB592A"/>
    <w:rsid w:val="00BD2FB4"/>
    <w:rsid w:val="00BF15CC"/>
    <w:rsid w:val="00C00961"/>
    <w:rsid w:val="00C11CBC"/>
    <w:rsid w:val="00C1372C"/>
    <w:rsid w:val="00C20323"/>
    <w:rsid w:val="00C33C97"/>
    <w:rsid w:val="00C40F33"/>
    <w:rsid w:val="00C537B7"/>
    <w:rsid w:val="00C7429E"/>
    <w:rsid w:val="00CA508E"/>
    <w:rsid w:val="00CA65BD"/>
    <w:rsid w:val="00CE2AAC"/>
    <w:rsid w:val="00CE3C0D"/>
    <w:rsid w:val="00D07A90"/>
    <w:rsid w:val="00D13C9C"/>
    <w:rsid w:val="00D216AF"/>
    <w:rsid w:val="00D23A6C"/>
    <w:rsid w:val="00D31557"/>
    <w:rsid w:val="00D811BF"/>
    <w:rsid w:val="00DB3D7B"/>
    <w:rsid w:val="00DB5CED"/>
    <w:rsid w:val="00DE3E29"/>
    <w:rsid w:val="00DE4753"/>
    <w:rsid w:val="00E02F1D"/>
    <w:rsid w:val="00E03F51"/>
    <w:rsid w:val="00E15470"/>
    <w:rsid w:val="00E2601C"/>
    <w:rsid w:val="00E3172E"/>
    <w:rsid w:val="00E5451A"/>
    <w:rsid w:val="00E9438F"/>
    <w:rsid w:val="00EA37C0"/>
    <w:rsid w:val="00EB2218"/>
    <w:rsid w:val="00EB56FC"/>
    <w:rsid w:val="00EB589F"/>
    <w:rsid w:val="00ED6B89"/>
    <w:rsid w:val="00EE38AF"/>
    <w:rsid w:val="00EE4F70"/>
    <w:rsid w:val="00F019B4"/>
    <w:rsid w:val="00F060F1"/>
    <w:rsid w:val="00F07F75"/>
    <w:rsid w:val="00F111E8"/>
    <w:rsid w:val="00F174D4"/>
    <w:rsid w:val="00F22261"/>
    <w:rsid w:val="00F412AE"/>
    <w:rsid w:val="00F4418A"/>
    <w:rsid w:val="00F53FF6"/>
    <w:rsid w:val="00F742FA"/>
    <w:rsid w:val="00F758C4"/>
    <w:rsid w:val="00F914D2"/>
    <w:rsid w:val="00F918F7"/>
    <w:rsid w:val="00FA354B"/>
    <w:rsid w:val="00FB35ED"/>
    <w:rsid w:val="00FC35AC"/>
    <w:rsid w:val="00FC68F2"/>
    <w:rsid w:val="00FD6FF9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CFC06"/>
  <w15:docId w15:val="{4B3F42D5-3C78-43BC-9FD2-A8DDFA26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A4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734"/>
    <w:pPr>
      <w:spacing w:after="0" w:line="240" w:lineRule="auto"/>
    </w:pPr>
  </w:style>
  <w:style w:type="paragraph" w:styleId="Footer">
    <w:name w:val="footer"/>
    <w:basedOn w:val="Normal"/>
    <w:link w:val="FooterChar"/>
    <w:rsid w:val="000015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15A4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866ACE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66ACE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F2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90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D44A1-4B63-48A6-9610-3FDF7C8A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Raine</dc:creator>
  <cp:lastModifiedBy>Karen Raine</cp:lastModifiedBy>
  <cp:revision>2</cp:revision>
  <cp:lastPrinted>2014-03-27T12:18:00Z</cp:lastPrinted>
  <dcterms:created xsi:type="dcterms:W3CDTF">2021-07-11T20:05:00Z</dcterms:created>
  <dcterms:modified xsi:type="dcterms:W3CDTF">2021-07-11T20:05:00Z</dcterms:modified>
</cp:coreProperties>
</file>