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899DA" w14:textId="44134E49" w:rsidR="008B0E45" w:rsidRPr="008B0E45" w:rsidRDefault="008B0E45" w:rsidP="00245B78">
      <w:pPr>
        <w:ind w:right="180"/>
        <w:rPr>
          <w:rFonts w:ascii="Arial" w:hAnsi="Arial" w:cs="Arial"/>
          <w:b/>
          <w:bCs/>
          <w:sz w:val="16"/>
          <w:szCs w:val="16"/>
        </w:rPr>
      </w:pPr>
      <w:r w:rsidRPr="008B0E45">
        <w:rPr>
          <w:rFonts w:ascii="Arial" w:hAnsi="Arial" w:cs="Arial"/>
          <w:b/>
          <w:bCs/>
          <w:sz w:val="16"/>
          <w:szCs w:val="16"/>
        </w:rPr>
        <w:t>2021 VAC 224</w:t>
      </w:r>
    </w:p>
    <w:p w14:paraId="5DED5842" w14:textId="7F400D3B"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6E000A1F" w:rsidR="003A0FD4" w:rsidRPr="00E30234" w:rsidRDefault="00755837" w:rsidP="6D57BC90">
            <w:pPr>
              <w:spacing w:line="276" w:lineRule="auto"/>
              <w:rPr>
                <w:rFonts w:ascii="Arial" w:hAnsi="Arial" w:cs="Arial"/>
                <w:color w:val="000000"/>
              </w:rPr>
            </w:pPr>
            <w:r>
              <w:rPr>
                <w:rFonts w:ascii="Arial" w:hAnsi="Arial" w:cs="Arial"/>
                <w:color w:val="000000"/>
              </w:rPr>
              <w:t>CARETAKER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38ABFA9C" w:rsidR="002A70E2" w:rsidRPr="00E30234" w:rsidRDefault="008B0E45" w:rsidP="6D57BC90">
            <w:pPr>
              <w:spacing w:line="276" w:lineRule="auto"/>
              <w:rPr>
                <w:rFonts w:ascii="Arial" w:hAnsi="Arial" w:cs="Arial"/>
                <w:color w:val="000000"/>
              </w:rPr>
            </w:pPr>
            <w:r>
              <w:rPr>
                <w:rFonts w:ascii="Arial" w:hAnsi="Arial" w:cs="Arial"/>
                <w:color w:val="000000"/>
              </w:rPr>
              <w:t>2</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9AAB1B7" w:rsidR="003A0FD4" w:rsidRPr="00E30234" w:rsidRDefault="00755837">
            <w:pPr>
              <w:spacing w:line="276" w:lineRule="auto"/>
              <w:rPr>
                <w:rFonts w:ascii="Arial" w:hAnsi="Arial" w:cs="Arial"/>
                <w:color w:val="000000"/>
              </w:rPr>
            </w:pPr>
            <w:r>
              <w:rPr>
                <w:rFonts w:ascii="Arial" w:hAnsi="Arial" w:cs="Arial"/>
                <w:color w:val="000000"/>
              </w:rPr>
              <w:t>HOUSEKEEPING AND JANITORIAL</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33288D93" w:rsidR="003A0FD4" w:rsidRPr="00E30234" w:rsidRDefault="003B321B" w:rsidP="007C785D">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0E0F503" w14:textId="2B9EEC8C" w:rsidR="003A0FD4" w:rsidRPr="00E30234" w:rsidRDefault="00755837" w:rsidP="521C2EB3">
            <w:pPr>
              <w:spacing w:line="276" w:lineRule="auto"/>
              <w:rPr>
                <w:rFonts w:ascii="Arial" w:hAnsi="Arial" w:cs="Arial"/>
                <w:color w:val="000000"/>
              </w:rPr>
            </w:pPr>
            <w:r>
              <w:rPr>
                <w:rFonts w:ascii="Arial" w:hAnsi="Arial" w:cs="Arial"/>
                <w:color w:val="000000"/>
              </w:rPr>
              <w:t>T</w:t>
            </w:r>
            <w:r w:rsidR="007776CE">
              <w:rPr>
                <w:rFonts w:ascii="Arial" w:hAnsi="Arial" w:cs="Arial"/>
                <w:color w:val="000000"/>
              </w:rPr>
              <w:t xml:space="preserve">o meet the needs of the customer in a School setting, maintaining grounds and building.  Provide a safe, secure, clean environment for staff, pupils and visitors. Responsibilities include Health &amp; Safety checks, cleaning, portage and minor repairs. </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35CC0111" w:rsidR="003A0FD4" w:rsidRPr="00E30234" w:rsidRDefault="003B321B" w:rsidP="007C785D">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653AA08" w14:textId="77777777" w:rsidR="007C785D" w:rsidRDefault="007776CE" w:rsidP="00755837">
            <w:pPr>
              <w:ind w:left="2880" w:hanging="2880"/>
              <w:outlineLvl w:val="0"/>
              <w:rPr>
                <w:rFonts w:ascii="Arial" w:hAnsi="Arial" w:cs="Arial"/>
                <w:bCs/>
              </w:rPr>
            </w:pPr>
            <w:r w:rsidRPr="007C785D">
              <w:rPr>
                <w:rFonts w:ascii="Arial" w:hAnsi="Arial" w:cs="Arial"/>
                <w:bCs/>
              </w:rPr>
              <w:t>Ensure the security and safety of the site and</w:t>
            </w:r>
          </w:p>
          <w:p w14:paraId="026A9CCA" w14:textId="66506C32" w:rsidR="00755837" w:rsidRPr="007C785D" w:rsidRDefault="007776CE" w:rsidP="00755837">
            <w:pPr>
              <w:ind w:left="2880" w:hanging="2880"/>
              <w:outlineLvl w:val="0"/>
              <w:rPr>
                <w:rFonts w:ascii="Arial" w:hAnsi="Arial" w:cs="Arial"/>
                <w:bCs/>
              </w:rPr>
            </w:pPr>
            <w:r w:rsidRPr="007C785D">
              <w:rPr>
                <w:rFonts w:ascii="Arial" w:hAnsi="Arial" w:cs="Arial"/>
                <w:bCs/>
              </w:rPr>
              <w:t>premises</w:t>
            </w:r>
          </w:p>
          <w:p w14:paraId="5FB334CE" w14:textId="78FDA178" w:rsidR="007776CE" w:rsidRPr="007C785D" w:rsidRDefault="007776CE" w:rsidP="00755837">
            <w:pPr>
              <w:ind w:left="2880" w:hanging="2880"/>
              <w:outlineLvl w:val="0"/>
              <w:rPr>
                <w:rFonts w:ascii="Arial" w:hAnsi="Arial" w:cs="Arial"/>
                <w:bCs/>
              </w:rPr>
            </w:pPr>
          </w:p>
          <w:p w14:paraId="088B8C6D" w14:textId="77777777" w:rsidR="007C785D" w:rsidRDefault="007776CE" w:rsidP="007776CE">
            <w:pPr>
              <w:ind w:left="2880" w:hanging="2880"/>
              <w:outlineLvl w:val="0"/>
              <w:rPr>
                <w:rFonts w:ascii="Arial" w:hAnsi="Arial" w:cs="Arial"/>
                <w:bCs/>
                <w:color w:val="000000"/>
              </w:rPr>
            </w:pPr>
            <w:r w:rsidRPr="007C785D">
              <w:rPr>
                <w:rFonts w:ascii="Arial" w:hAnsi="Arial" w:cs="Arial"/>
                <w:bCs/>
                <w:color w:val="000000"/>
              </w:rPr>
              <w:t>Ensure all systems are fully functional includin</w:t>
            </w:r>
            <w:r w:rsidR="007C785D">
              <w:rPr>
                <w:rFonts w:ascii="Arial" w:hAnsi="Arial" w:cs="Arial"/>
                <w:bCs/>
                <w:color w:val="000000"/>
              </w:rPr>
              <w:t>g</w:t>
            </w:r>
          </w:p>
          <w:p w14:paraId="6C0E4ADB" w14:textId="6C96F9C0" w:rsidR="00755837" w:rsidRPr="007C785D" w:rsidRDefault="007776CE" w:rsidP="007C785D">
            <w:pPr>
              <w:ind w:left="2880" w:hanging="2880"/>
              <w:outlineLvl w:val="0"/>
              <w:rPr>
                <w:rFonts w:ascii="Arial" w:hAnsi="Arial" w:cs="Arial"/>
                <w:bCs/>
                <w:color w:val="000000"/>
              </w:rPr>
            </w:pPr>
            <w:r w:rsidRPr="007C785D">
              <w:rPr>
                <w:rFonts w:ascii="Arial" w:hAnsi="Arial" w:cs="Arial"/>
                <w:bCs/>
                <w:color w:val="000000"/>
              </w:rPr>
              <w:t>heating, plumbing and lighting.</w:t>
            </w:r>
          </w:p>
          <w:p w14:paraId="6086FED5" w14:textId="77777777" w:rsidR="007776CE" w:rsidRPr="007C785D" w:rsidRDefault="007776CE" w:rsidP="007776CE">
            <w:pPr>
              <w:ind w:left="2880" w:hanging="2880"/>
              <w:outlineLvl w:val="0"/>
              <w:rPr>
                <w:rFonts w:ascii="Arial" w:hAnsi="Arial" w:cs="Arial"/>
                <w:bCs/>
                <w:color w:val="000000"/>
              </w:rPr>
            </w:pPr>
          </w:p>
          <w:p w14:paraId="190BC4C1" w14:textId="77777777" w:rsidR="007C785D" w:rsidRDefault="007776CE" w:rsidP="007776CE">
            <w:pPr>
              <w:ind w:left="2880" w:hanging="2880"/>
              <w:outlineLvl w:val="0"/>
              <w:rPr>
                <w:rFonts w:ascii="Arial" w:hAnsi="Arial" w:cs="Arial"/>
                <w:bCs/>
                <w:color w:val="000000"/>
              </w:rPr>
            </w:pPr>
            <w:r w:rsidRPr="007C785D">
              <w:rPr>
                <w:rFonts w:ascii="Arial" w:hAnsi="Arial" w:cs="Arial"/>
                <w:bCs/>
                <w:color w:val="000000"/>
              </w:rPr>
              <w:t>Work on own initiative and at request of staff to</w:t>
            </w:r>
          </w:p>
          <w:p w14:paraId="6BD880CB" w14:textId="77777777" w:rsidR="007C785D" w:rsidRDefault="007776CE" w:rsidP="007C785D">
            <w:pPr>
              <w:ind w:left="2880" w:hanging="2880"/>
              <w:outlineLvl w:val="0"/>
              <w:rPr>
                <w:rFonts w:ascii="Arial" w:hAnsi="Arial" w:cs="Arial"/>
                <w:bCs/>
                <w:color w:val="000000"/>
              </w:rPr>
            </w:pPr>
            <w:r w:rsidRPr="007C785D">
              <w:rPr>
                <w:rFonts w:ascii="Arial" w:hAnsi="Arial" w:cs="Arial"/>
                <w:bCs/>
                <w:color w:val="000000"/>
              </w:rPr>
              <w:t>ensure that the site and building is maintained to</w:t>
            </w:r>
          </w:p>
          <w:p w14:paraId="2EE29946" w14:textId="6BD1CAAE" w:rsidR="007776CE" w:rsidRPr="007C785D" w:rsidRDefault="007776CE" w:rsidP="007C785D">
            <w:pPr>
              <w:ind w:left="2880" w:hanging="2880"/>
              <w:outlineLvl w:val="0"/>
              <w:rPr>
                <w:rFonts w:ascii="Arial" w:hAnsi="Arial" w:cs="Arial"/>
                <w:bCs/>
                <w:color w:val="000000"/>
              </w:rPr>
            </w:pPr>
            <w:r w:rsidRPr="007C785D">
              <w:rPr>
                <w:rFonts w:ascii="Arial" w:hAnsi="Arial" w:cs="Arial"/>
                <w:bCs/>
                <w:color w:val="000000"/>
              </w:rPr>
              <w:t>highest possible standard.</w:t>
            </w:r>
          </w:p>
          <w:p w14:paraId="29249E38" w14:textId="77777777" w:rsidR="007776CE" w:rsidRPr="007C785D" w:rsidRDefault="007776CE" w:rsidP="007776CE">
            <w:pPr>
              <w:ind w:left="2880" w:hanging="2880"/>
              <w:outlineLvl w:val="0"/>
              <w:rPr>
                <w:rFonts w:ascii="Arial" w:hAnsi="Arial" w:cs="Arial"/>
                <w:bCs/>
                <w:color w:val="000000"/>
              </w:rPr>
            </w:pPr>
          </w:p>
          <w:p w14:paraId="04D3DF15" w14:textId="77777777" w:rsidR="007C785D" w:rsidRDefault="007776CE" w:rsidP="007776CE">
            <w:pPr>
              <w:ind w:left="2880" w:hanging="2880"/>
              <w:outlineLvl w:val="0"/>
              <w:rPr>
                <w:rFonts w:ascii="Arial" w:hAnsi="Arial" w:cs="Arial"/>
                <w:bCs/>
                <w:color w:val="000000"/>
              </w:rPr>
            </w:pPr>
            <w:r w:rsidRPr="007C785D">
              <w:rPr>
                <w:rFonts w:ascii="Arial" w:hAnsi="Arial" w:cs="Arial"/>
                <w:bCs/>
                <w:color w:val="000000"/>
              </w:rPr>
              <w:t>Ensure that all statutory requirements are met in</w:t>
            </w:r>
          </w:p>
          <w:p w14:paraId="7463C925" w14:textId="77777777" w:rsidR="007C785D" w:rsidRDefault="007776CE" w:rsidP="007C785D">
            <w:pPr>
              <w:ind w:left="2880" w:hanging="2880"/>
              <w:outlineLvl w:val="0"/>
              <w:rPr>
                <w:rFonts w:ascii="Arial" w:hAnsi="Arial" w:cs="Arial"/>
                <w:bCs/>
                <w:color w:val="000000"/>
              </w:rPr>
            </w:pPr>
            <w:r w:rsidRPr="007C785D">
              <w:rPr>
                <w:rFonts w:ascii="Arial" w:hAnsi="Arial" w:cs="Arial"/>
                <w:bCs/>
                <w:color w:val="000000"/>
              </w:rPr>
              <w:t>terms of Health &amp; Safety including fire safety and</w:t>
            </w:r>
          </w:p>
          <w:p w14:paraId="1B6D06C0" w14:textId="555D3915" w:rsidR="007776CE" w:rsidRPr="007C785D" w:rsidRDefault="007776CE" w:rsidP="007C785D">
            <w:pPr>
              <w:ind w:left="2880" w:hanging="2880"/>
              <w:outlineLvl w:val="0"/>
              <w:rPr>
                <w:rFonts w:ascii="Arial" w:hAnsi="Arial" w:cs="Arial"/>
                <w:bCs/>
                <w:color w:val="000000"/>
              </w:rPr>
            </w:pPr>
            <w:r w:rsidRPr="007C785D">
              <w:rPr>
                <w:rFonts w:ascii="Arial" w:hAnsi="Arial" w:cs="Arial"/>
                <w:bCs/>
                <w:color w:val="000000"/>
              </w:rPr>
              <w:t>legionella</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E51B9A5"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8ED2BF6" w14:textId="77777777" w:rsidR="00755837" w:rsidRDefault="00755837" w:rsidP="00755837">
            <w:pPr>
              <w:pStyle w:val="BodyText"/>
              <w:numPr>
                <w:ilvl w:val="0"/>
                <w:numId w:val="7"/>
              </w:numPr>
              <w:outlineLvl w:val="0"/>
              <w:rPr>
                <w:rFonts w:ascii="Arial" w:hAnsi="Arial" w:cs="Arial"/>
                <w:bCs/>
              </w:rPr>
            </w:pPr>
            <w:r>
              <w:rPr>
                <w:rFonts w:ascii="Arial" w:hAnsi="Arial" w:cs="Arial"/>
                <w:bCs/>
              </w:rPr>
              <w:t>Opening and locking of building.</w:t>
            </w:r>
          </w:p>
          <w:p w14:paraId="7DBC4B57" w14:textId="77777777" w:rsidR="00755837" w:rsidRDefault="00755837" w:rsidP="00755837">
            <w:pPr>
              <w:pStyle w:val="BodyText"/>
              <w:numPr>
                <w:ilvl w:val="0"/>
                <w:numId w:val="7"/>
              </w:numPr>
              <w:outlineLvl w:val="0"/>
              <w:rPr>
                <w:rFonts w:ascii="Arial" w:hAnsi="Arial" w:cs="Arial"/>
                <w:bCs/>
              </w:rPr>
            </w:pPr>
            <w:r>
              <w:rPr>
                <w:rFonts w:ascii="Arial" w:hAnsi="Arial" w:cs="Arial"/>
                <w:bCs/>
              </w:rPr>
              <w:t>Checking boiler and heating systems to ensure satisfactory operation.</w:t>
            </w:r>
          </w:p>
          <w:p w14:paraId="3BA333AE" w14:textId="77777777" w:rsidR="00755837" w:rsidRDefault="00755837" w:rsidP="00755837">
            <w:pPr>
              <w:pStyle w:val="BodyText"/>
              <w:numPr>
                <w:ilvl w:val="0"/>
                <w:numId w:val="7"/>
              </w:numPr>
              <w:outlineLvl w:val="0"/>
              <w:rPr>
                <w:rFonts w:ascii="Arial" w:hAnsi="Arial" w:cs="Arial"/>
                <w:bCs/>
              </w:rPr>
            </w:pPr>
            <w:r>
              <w:rPr>
                <w:rFonts w:ascii="Arial" w:hAnsi="Arial" w:cs="Arial"/>
                <w:bCs/>
              </w:rPr>
              <w:t>Report any faults or defaults in relation to premises.</w:t>
            </w:r>
          </w:p>
          <w:p w14:paraId="7F02636A" w14:textId="77777777" w:rsidR="00755837" w:rsidRDefault="00755837" w:rsidP="00755837">
            <w:pPr>
              <w:pStyle w:val="BodyText"/>
              <w:numPr>
                <w:ilvl w:val="0"/>
                <w:numId w:val="7"/>
              </w:numPr>
              <w:outlineLvl w:val="0"/>
              <w:rPr>
                <w:rFonts w:ascii="Arial" w:hAnsi="Arial" w:cs="Arial"/>
                <w:bCs/>
              </w:rPr>
            </w:pPr>
            <w:r>
              <w:rPr>
                <w:rFonts w:ascii="Arial" w:hAnsi="Arial" w:cs="Arial"/>
                <w:bCs/>
              </w:rPr>
              <w:t>Daily inspection of fire alarm panel and emergency lights for normal operation of system.  Record and act on any fault found.</w:t>
            </w:r>
          </w:p>
          <w:p w14:paraId="19ACC51C" w14:textId="77777777" w:rsidR="00755837" w:rsidRDefault="00755837" w:rsidP="00755837">
            <w:pPr>
              <w:pStyle w:val="BodyText"/>
              <w:numPr>
                <w:ilvl w:val="0"/>
                <w:numId w:val="7"/>
              </w:numPr>
              <w:outlineLvl w:val="0"/>
              <w:rPr>
                <w:rFonts w:ascii="Arial" w:hAnsi="Arial" w:cs="Arial"/>
                <w:bCs/>
              </w:rPr>
            </w:pPr>
            <w:r>
              <w:rPr>
                <w:rFonts w:ascii="Arial" w:hAnsi="Arial" w:cs="Arial"/>
                <w:bCs/>
              </w:rPr>
              <w:t>Maintain good communication links and working relationships with all staff.</w:t>
            </w:r>
          </w:p>
          <w:p w14:paraId="1412705B" w14:textId="1431337E" w:rsidR="00755837" w:rsidRDefault="00755837" w:rsidP="00755837">
            <w:pPr>
              <w:pStyle w:val="BodyText"/>
              <w:numPr>
                <w:ilvl w:val="0"/>
                <w:numId w:val="7"/>
              </w:numPr>
              <w:outlineLvl w:val="0"/>
              <w:rPr>
                <w:rFonts w:ascii="Arial" w:hAnsi="Arial" w:cs="Arial"/>
                <w:bCs/>
              </w:rPr>
            </w:pPr>
            <w:r>
              <w:rPr>
                <w:rFonts w:ascii="Arial" w:hAnsi="Arial" w:cs="Arial"/>
                <w:bCs/>
              </w:rPr>
              <w:t>Keeping footpaths, drive</w:t>
            </w:r>
            <w:r w:rsidR="007776CE">
              <w:rPr>
                <w:rFonts w:ascii="Arial" w:hAnsi="Arial" w:cs="Arial"/>
                <w:bCs/>
              </w:rPr>
              <w:t xml:space="preserve"> </w:t>
            </w:r>
            <w:r>
              <w:rPr>
                <w:rFonts w:ascii="Arial" w:hAnsi="Arial" w:cs="Arial"/>
                <w:bCs/>
              </w:rPr>
              <w:t>way and grounds litter free.  Snow clearing duties including salting and gritting to ensure pathways are safe to use.</w:t>
            </w:r>
            <w:r w:rsidR="007776CE">
              <w:rPr>
                <w:rFonts w:ascii="Arial" w:hAnsi="Arial" w:cs="Arial"/>
                <w:bCs/>
              </w:rPr>
              <w:t xml:space="preserve"> Carrying out perimeter checks daily.</w:t>
            </w:r>
          </w:p>
          <w:p w14:paraId="226D1AD8" w14:textId="77777777" w:rsidR="00755837" w:rsidRDefault="00755837" w:rsidP="00755837">
            <w:pPr>
              <w:pStyle w:val="BodyText"/>
              <w:numPr>
                <w:ilvl w:val="0"/>
                <w:numId w:val="7"/>
              </w:numPr>
              <w:outlineLvl w:val="0"/>
              <w:rPr>
                <w:rFonts w:ascii="Arial" w:hAnsi="Arial" w:cs="Arial"/>
                <w:bCs/>
              </w:rPr>
            </w:pPr>
            <w:r w:rsidRPr="00122453">
              <w:rPr>
                <w:rFonts w:ascii="Arial" w:hAnsi="Arial" w:cs="Arial"/>
                <w:bCs/>
              </w:rPr>
              <w:t>Dealing with deliveries</w:t>
            </w:r>
            <w:r>
              <w:rPr>
                <w:rFonts w:ascii="Arial" w:hAnsi="Arial" w:cs="Arial"/>
                <w:bCs/>
              </w:rPr>
              <w:t xml:space="preserve"> and contractors </w:t>
            </w:r>
          </w:p>
          <w:p w14:paraId="4EAB8465" w14:textId="77777777" w:rsidR="00755837" w:rsidRPr="00122453" w:rsidRDefault="00755837" w:rsidP="00755837">
            <w:pPr>
              <w:pStyle w:val="BodyText"/>
              <w:numPr>
                <w:ilvl w:val="0"/>
                <w:numId w:val="7"/>
              </w:numPr>
              <w:outlineLvl w:val="0"/>
              <w:rPr>
                <w:rFonts w:ascii="Arial" w:hAnsi="Arial" w:cs="Arial"/>
                <w:bCs/>
              </w:rPr>
            </w:pPr>
            <w:r w:rsidRPr="00122453">
              <w:rPr>
                <w:rFonts w:ascii="Arial" w:hAnsi="Arial" w:cs="Arial"/>
                <w:bCs/>
              </w:rPr>
              <w:t>Moving of furniture and equipment.</w:t>
            </w:r>
          </w:p>
          <w:p w14:paraId="2502EBD0" w14:textId="77777777" w:rsidR="00755837" w:rsidRDefault="00755837" w:rsidP="00755837">
            <w:pPr>
              <w:pStyle w:val="BodyText"/>
              <w:numPr>
                <w:ilvl w:val="0"/>
                <w:numId w:val="7"/>
              </w:numPr>
              <w:outlineLvl w:val="0"/>
              <w:rPr>
                <w:rFonts w:ascii="Arial" w:hAnsi="Arial" w:cs="Arial"/>
                <w:bCs/>
              </w:rPr>
            </w:pPr>
            <w:r>
              <w:rPr>
                <w:rFonts w:ascii="Arial" w:hAnsi="Arial" w:cs="Arial"/>
                <w:bCs/>
              </w:rPr>
              <w:lastRenderedPageBreak/>
              <w:t>Carry out minor running repairs, with emphasis being placed on emergency action where safety or security involved.</w:t>
            </w:r>
          </w:p>
          <w:p w14:paraId="7C1D4B39" w14:textId="77777777" w:rsidR="00755837" w:rsidRDefault="00755837" w:rsidP="00755837">
            <w:pPr>
              <w:pStyle w:val="BodyText"/>
              <w:numPr>
                <w:ilvl w:val="0"/>
                <w:numId w:val="7"/>
              </w:numPr>
              <w:outlineLvl w:val="0"/>
              <w:rPr>
                <w:rFonts w:ascii="Arial" w:hAnsi="Arial" w:cs="Arial"/>
                <w:bCs/>
              </w:rPr>
            </w:pPr>
            <w:r>
              <w:rPr>
                <w:rFonts w:ascii="Arial" w:hAnsi="Arial" w:cs="Arial"/>
                <w:bCs/>
              </w:rPr>
              <w:t>Ensuring adequate supplies of appropriate products e.g. light bulbs, toilet tissues, paper hand towels etc.</w:t>
            </w:r>
          </w:p>
          <w:p w14:paraId="0ADBC08C" w14:textId="77777777" w:rsidR="00755837" w:rsidRDefault="00755837" w:rsidP="00755837">
            <w:pPr>
              <w:pStyle w:val="BodyText"/>
              <w:numPr>
                <w:ilvl w:val="0"/>
                <w:numId w:val="7"/>
              </w:numPr>
              <w:outlineLvl w:val="0"/>
              <w:rPr>
                <w:rFonts w:ascii="Arial" w:hAnsi="Arial" w:cs="Arial"/>
                <w:bCs/>
              </w:rPr>
            </w:pPr>
            <w:r>
              <w:rPr>
                <w:rFonts w:ascii="Arial" w:hAnsi="Arial" w:cs="Arial"/>
                <w:bCs/>
              </w:rPr>
              <w:t>Undertake an audit of stock, maintaining records of stock purchased and its distribution/use throughout the year.</w:t>
            </w:r>
          </w:p>
          <w:p w14:paraId="2B7671A2" w14:textId="6E5551EF" w:rsidR="00755837" w:rsidRDefault="00755837" w:rsidP="00755837">
            <w:pPr>
              <w:pStyle w:val="BodyText"/>
              <w:numPr>
                <w:ilvl w:val="0"/>
                <w:numId w:val="7"/>
              </w:numPr>
              <w:outlineLvl w:val="0"/>
              <w:rPr>
                <w:rFonts w:ascii="Arial" w:hAnsi="Arial" w:cs="Arial"/>
                <w:bCs/>
              </w:rPr>
            </w:pPr>
            <w:r>
              <w:rPr>
                <w:rFonts w:ascii="Arial" w:hAnsi="Arial" w:cs="Arial"/>
                <w:bCs/>
              </w:rPr>
              <w:t>Undertaking reasonable tasks as required by Headteacher</w:t>
            </w:r>
            <w:r w:rsidR="007776CE">
              <w:rPr>
                <w:rFonts w:ascii="Arial" w:hAnsi="Arial" w:cs="Arial"/>
                <w:bCs/>
              </w:rPr>
              <w:t>, Estates Manager</w:t>
            </w:r>
            <w:r>
              <w:rPr>
                <w:rFonts w:ascii="Arial" w:hAnsi="Arial" w:cs="Arial"/>
                <w:bCs/>
              </w:rPr>
              <w:t xml:space="preserve"> and School staff in relation to building and site.</w:t>
            </w:r>
          </w:p>
          <w:p w14:paraId="79F22538" w14:textId="77777777" w:rsidR="00755837" w:rsidRDefault="00755837" w:rsidP="00755837">
            <w:pPr>
              <w:pStyle w:val="BodyText"/>
              <w:numPr>
                <w:ilvl w:val="0"/>
                <w:numId w:val="7"/>
              </w:numPr>
              <w:outlineLvl w:val="0"/>
              <w:rPr>
                <w:rFonts w:ascii="Arial" w:hAnsi="Arial" w:cs="Arial"/>
                <w:bCs/>
              </w:rPr>
            </w:pPr>
            <w:r>
              <w:rPr>
                <w:rFonts w:ascii="Arial" w:hAnsi="Arial" w:cs="Arial"/>
                <w:bCs/>
              </w:rPr>
              <w:t>Building checks using the Schools electronic system including legionella and fire alarms.</w:t>
            </w:r>
          </w:p>
          <w:p w14:paraId="598ADF96" w14:textId="77777777" w:rsidR="00755837" w:rsidRDefault="00755837" w:rsidP="00755837">
            <w:pPr>
              <w:pStyle w:val="BodyText"/>
              <w:numPr>
                <w:ilvl w:val="0"/>
                <w:numId w:val="7"/>
              </w:numPr>
              <w:outlineLvl w:val="0"/>
              <w:rPr>
                <w:rFonts w:ascii="Arial" w:hAnsi="Arial" w:cs="Arial"/>
                <w:bCs/>
              </w:rPr>
            </w:pPr>
            <w:r>
              <w:rPr>
                <w:rFonts w:ascii="Arial" w:hAnsi="Arial" w:cs="Arial"/>
                <w:bCs/>
              </w:rPr>
              <w:t>Cleaning.</w:t>
            </w:r>
          </w:p>
          <w:p w14:paraId="3FB05C47" w14:textId="77777777" w:rsidR="00755837" w:rsidRDefault="00755837" w:rsidP="00755837">
            <w:pPr>
              <w:pStyle w:val="BodyText"/>
              <w:numPr>
                <w:ilvl w:val="0"/>
                <w:numId w:val="7"/>
              </w:numPr>
              <w:outlineLvl w:val="0"/>
              <w:rPr>
                <w:rFonts w:ascii="Arial" w:hAnsi="Arial" w:cs="Arial"/>
                <w:bCs/>
              </w:rPr>
            </w:pPr>
            <w:r>
              <w:rPr>
                <w:rFonts w:ascii="Arial" w:hAnsi="Arial" w:cs="Arial"/>
                <w:bCs/>
              </w:rPr>
              <w:t>Attend training sessions as and when required.</w:t>
            </w: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8068E55" w14:textId="77777777" w:rsidR="00CB3FAE" w:rsidRDefault="00E30234" w:rsidP="00CB3FAE">
            <w:pPr>
              <w:rPr>
                <w:color w:val="FF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CB3FAE">
              <w:rPr>
                <w:rFonts w:ascii="Arial" w:hAnsi="Arial" w:cs="Arial"/>
                <w:color w:val="000000"/>
              </w:rPr>
              <w:br/>
            </w:r>
          </w:p>
          <w:p w14:paraId="20DBB8D3" w14:textId="7F9C71EB" w:rsidR="00CB3FAE" w:rsidRPr="00CB3FAE" w:rsidRDefault="00CB3FAE" w:rsidP="00CB3FAE">
            <w:pPr>
              <w:rPr>
                <w:rFonts w:ascii="Arial" w:hAnsi="Arial" w:cs="Arial"/>
              </w:rPr>
            </w:pPr>
            <w:r w:rsidRPr="00CB3FAE">
              <w:rPr>
                <w:rFonts w:ascii="Arial" w:hAnsi="Arial" w:cs="Arial"/>
              </w:rPr>
              <w:t>The post holder must comply with the Council’s COVID-19 vaccination policy and guidance</w:t>
            </w:r>
            <w:r w:rsidR="000B48BB">
              <w:rPr>
                <w:rFonts w:ascii="Arial" w:hAnsi="Arial" w:cs="Arial"/>
              </w:rPr>
              <w:t xml:space="preserve"> (where applicable)</w:t>
            </w:r>
            <w:r w:rsidRPr="00CB3FAE">
              <w:rPr>
                <w:rFonts w:ascii="Arial" w:hAnsi="Arial" w:cs="Arial"/>
              </w:rPr>
              <w:t>.</w:t>
            </w:r>
          </w:p>
          <w:p w14:paraId="75999AFC" w14:textId="284E331F" w:rsidR="003A0FD4" w:rsidRDefault="003A0FD4" w:rsidP="001D75D5">
            <w:pPr>
              <w:spacing w:line="276" w:lineRule="auto"/>
              <w:rPr>
                <w:rFonts w:ascii="Arial" w:hAnsi="Arial" w:cs="Arial"/>
                <w:color w:val="000000"/>
              </w:rPr>
            </w:pPr>
          </w:p>
          <w:p w14:paraId="6259FC62" w14:textId="5A6BD364" w:rsidR="003A0FD4" w:rsidRPr="001D75D5" w:rsidRDefault="003A0FD4"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BB55" w14:textId="77777777" w:rsidR="00A93EE8" w:rsidRDefault="00A93EE8" w:rsidP="00245B78">
      <w:r>
        <w:separator/>
      </w:r>
    </w:p>
  </w:endnote>
  <w:endnote w:type="continuationSeparator" w:id="0">
    <w:p w14:paraId="037F988D" w14:textId="77777777" w:rsidR="00A93EE8" w:rsidRDefault="00A93EE8" w:rsidP="00245B78">
      <w:r>
        <w:continuationSeparator/>
      </w:r>
    </w:p>
  </w:endnote>
  <w:endnote w:type="continuationNotice" w:id="1">
    <w:p w14:paraId="707726FF" w14:textId="77777777" w:rsidR="009C138A" w:rsidRDefault="009C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B4F8" w14:textId="77777777" w:rsidR="00A93EE8" w:rsidRDefault="00A93EE8" w:rsidP="00245B78">
      <w:r>
        <w:separator/>
      </w:r>
    </w:p>
  </w:footnote>
  <w:footnote w:type="continuationSeparator" w:id="0">
    <w:p w14:paraId="31FC3F59" w14:textId="77777777" w:rsidR="00A93EE8" w:rsidRDefault="00A93EE8" w:rsidP="00245B78">
      <w:r>
        <w:continuationSeparator/>
      </w:r>
    </w:p>
  </w:footnote>
  <w:footnote w:type="continuationNotice" w:id="1">
    <w:p w14:paraId="0F22979E" w14:textId="77777777" w:rsidR="009C138A" w:rsidRDefault="009C1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B00A2"/>
    <w:multiLevelType w:val="hybridMultilevel"/>
    <w:tmpl w:val="C786178E"/>
    <w:lvl w:ilvl="0" w:tplc="F50C6DD2">
      <w:start w:val="1"/>
      <w:numFmt w:val="decimal"/>
      <w:lvlText w:val="%1."/>
      <w:lvlJc w:val="left"/>
      <w:pPr>
        <w:tabs>
          <w:tab w:val="num" w:pos="504"/>
        </w:tabs>
        <w:ind w:left="50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48BB"/>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7DA3"/>
    <w:rsid w:val="00667605"/>
    <w:rsid w:val="00754306"/>
    <w:rsid w:val="00755837"/>
    <w:rsid w:val="007776CE"/>
    <w:rsid w:val="007A0C61"/>
    <w:rsid w:val="007A3B66"/>
    <w:rsid w:val="007C785D"/>
    <w:rsid w:val="00832820"/>
    <w:rsid w:val="008B0E45"/>
    <w:rsid w:val="008B3DC4"/>
    <w:rsid w:val="008C50E0"/>
    <w:rsid w:val="008E740E"/>
    <w:rsid w:val="00912DAF"/>
    <w:rsid w:val="0094795B"/>
    <w:rsid w:val="009C05A3"/>
    <w:rsid w:val="009C138A"/>
    <w:rsid w:val="009C544E"/>
    <w:rsid w:val="00A2774B"/>
    <w:rsid w:val="00A65F56"/>
    <w:rsid w:val="00A66FEE"/>
    <w:rsid w:val="00A93EE8"/>
    <w:rsid w:val="00B44459"/>
    <w:rsid w:val="00B5717D"/>
    <w:rsid w:val="00B85DAA"/>
    <w:rsid w:val="00BB7FAA"/>
    <w:rsid w:val="00BE111F"/>
    <w:rsid w:val="00C333A6"/>
    <w:rsid w:val="00C45539"/>
    <w:rsid w:val="00CB3FAE"/>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BodyText">
    <w:name w:val="Body Text"/>
    <w:basedOn w:val="Normal"/>
    <w:link w:val="BodyTextChar"/>
    <w:rsid w:val="00755837"/>
    <w:pPr>
      <w:suppressAutoHyphens w:val="0"/>
      <w:overflowPunct/>
      <w:autoSpaceDE/>
      <w:autoSpaceDN/>
      <w:textAlignment w:val="auto"/>
    </w:pPr>
    <w:rPr>
      <w:rFonts w:ascii="Garamond" w:hAnsi="Garamond"/>
      <w:kern w:val="0"/>
      <w:szCs w:val="20"/>
      <w:lang w:eastAsia="en-US"/>
    </w:rPr>
  </w:style>
  <w:style w:type="character" w:customStyle="1" w:styleId="BodyTextChar">
    <w:name w:val="Body Text Char"/>
    <w:basedOn w:val="DefaultParagraphFont"/>
    <w:link w:val="BodyText"/>
    <w:rsid w:val="00755837"/>
    <w:rPr>
      <w:rFonts w:ascii="Garamond" w:hAnsi="Garamond"/>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6d91010-7741-4787-973f-69774252c999" ContentTypeId="0x0101007FD8399E27F932499D67518F0B263845" PreviousValue="false"/>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D34E1-8D90-4586-9C4A-F26C2C90AE7B}">
  <ds:schemaRefs>
    <ds:schemaRef ds:uri="0862de27-bf98-42c3-9af4-81ee2ef416f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5</cp:revision>
  <dcterms:created xsi:type="dcterms:W3CDTF">2021-09-05T15:04:00Z</dcterms:created>
  <dcterms:modified xsi:type="dcterms:W3CDTF">2021-09-09T15:15:00Z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