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09A2C221" w:rsidR="00967467" w:rsidRDefault="00611E33" w:rsidP="005118DC">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60814649">
            <wp:simplePos x="0" y="0"/>
            <wp:positionH relativeFrom="column">
              <wp:posOffset>5354272</wp:posOffset>
            </wp:positionH>
            <wp:positionV relativeFrom="paragraph">
              <wp:posOffset>-429092</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1215C" w14:textId="4D45CBA8" w:rsidR="00814A98" w:rsidRDefault="00814A98"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5CACA791" w14:textId="282AAB16" w:rsidR="004E7DF0"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9E4C4F"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w:t>
      </w:r>
      <w:proofErr w:type="gramStart"/>
      <w:r w:rsidRPr="00AB5278">
        <w:rPr>
          <w:rFonts w:ascii="Futura Bk BT" w:eastAsia="Times New Roman" w:hAnsi="Futura Bk BT" w:cs="Segoe UI"/>
          <w:color w:val="212529"/>
          <w:lang w:eastAsia="en-GB"/>
        </w:rPr>
        <w:t>North East</w:t>
      </w:r>
      <w:proofErr w:type="gramEnd"/>
      <w:r w:rsidRPr="00AB5278">
        <w:rPr>
          <w:rFonts w:ascii="Futura Bk BT" w:eastAsia="Times New Roman" w:hAnsi="Futura Bk BT" w:cs="Segoe UI"/>
          <w:color w:val="212529"/>
          <w:lang w:eastAsia="en-GB"/>
        </w:rPr>
        <w:t xml:space="preserve">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9E4C4F"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3F7F730C" w14:textId="544B034D" w:rsidR="004E7DF0" w:rsidRDefault="004D140D" w:rsidP="0019673B">
      <w:pPr>
        <w:spacing w:after="0" w:line="240" w:lineRule="auto"/>
        <w:jc w:val="both"/>
        <w:rPr>
          <w:rFonts w:ascii="Futura Md BT" w:eastAsia="Times New Roman" w:hAnsi="Futura Md BT" w:cs="Segoe UI"/>
          <w:b/>
          <w:color w:val="171717" w:themeColor="background2" w:themeShade="1A"/>
          <w:sz w:val="44"/>
          <w:lang w:eastAsia="en-GB"/>
        </w:rPr>
      </w:pPr>
      <w:r w:rsidRPr="00611E33">
        <w:rPr>
          <w:rFonts w:ascii="Futura Md BT" w:eastAsia="Times New Roman" w:hAnsi="Futura Md BT" w:cs="Segoe UI"/>
          <w:b/>
          <w:color w:val="171717" w:themeColor="background2" w:themeShade="1A"/>
          <w:sz w:val="44"/>
          <w:lang w:eastAsia="en-GB"/>
        </w:rPr>
        <w:t xml:space="preserve">The role </w:t>
      </w:r>
      <w:r w:rsidR="007B6B9D" w:rsidRPr="00611E33">
        <w:rPr>
          <w:rFonts w:ascii="Futura Md BT" w:eastAsia="Times New Roman" w:hAnsi="Futura Md BT" w:cs="Segoe UI"/>
          <w:b/>
          <w:color w:val="171717" w:themeColor="background2" w:themeShade="1A"/>
          <w:sz w:val="44"/>
          <w:lang w:eastAsia="en-GB"/>
        </w:rPr>
        <w:t>–</w:t>
      </w:r>
      <w:r w:rsidRPr="00611E33">
        <w:rPr>
          <w:rFonts w:ascii="Futura Md BT" w:eastAsia="Times New Roman" w:hAnsi="Futura Md BT" w:cs="Segoe UI"/>
          <w:b/>
          <w:color w:val="171717" w:themeColor="background2" w:themeShade="1A"/>
          <w:sz w:val="44"/>
          <w:lang w:eastAsia="en-GB"/>
        </w:rPr>
        <w:t xml:space="preserve"> </w:t>
      </w:r>
      <w:r w:rsidR="00E92AB1" w:rsidRPr="00611E33">
        <w:rPr>
          <w:rFonts w:ascii="Futura Md BT" w:eastAsia="Times New Roman" w:hAnsi="Futura Md BT" w:cs="Segoe UI"/>
          <w:b/>
          <w:color w:val="171717" w:themeColor="background2" w:themeShade="1A"/>
          <w:sz w:val="44"/>
          <w:lang w:eastAsia="en-GB"/>
        </w:rPr>
        <w:t xml:space="preserve">Graduate </w:t>
      </w:r>
      <w:r w:rsidR="0019673B" w:rsidRPr="00611E33">
        <w:rPr>
          <w:rFonts w:ascii="Futura Md BT" w:eastAsia="Times New Roman" w:hAnsi="Futura Md BT" w:cs="Segoe UI"/>
          <w:b/>
          <w:color w:val="171717" w:themeColor="background2" w:themeShade="1A"/>
          <w:sz w:val="44"/>
          <w:lang w:eastAsia="en-GB"/>
        </w:rPr>
        <w:t xml:space="preserve">Project </w:t>
      </w:r>
      <w:r w:rsidR="00E92AB1" w:rsidRPr="00611E33">
        <w:rPr>
          <w:rFonts w:ascii="Futura Md BT" w:eastAsia="Times New Roman" w:hAnsi="Futura Md BT" w:cs="Segoe UI"/>
          <w:b/>
          <w:color w:val="171717" w:themeColor="background2" w:themeShade="1A"/>
          <w:sz w:val="44"/>
          <w:lang w:eastAsia="en-GB"/>
        </w:rPr>
        <w:t>Engineer</w:t>
      </w:r>
      <w:r w:rsidR="0019673B" w:rsidRPr="00611E33">
        <w:rPr>
          <w:rFonts w:ascii="Futura Md BT" w:eastAsia="Times New Roman" w:hAnsi="Futura Md BT" w:cs="Segoe UI"/>
          <w:b/>
          <w:color w:val="171717" w:themeColor="background2" w:themeShade="1A"/>
          <w:sz w:val="44"/>
          <w:lang w:eastAsia="en-GB"/>
        </w:rPr>
        <w:t xml:space="preserve"> </w:t>
      </w:r>
      <w:r w:rsidR="008A5D57" w:rsidRPr="00611E33">
        <w:rPr>
          <w:rFonts w:ascii="Futura Md BT" w:eastAsia="Times New Roman" w:hAnsi="Futura Md BT" w:cs="Segoe UI"/>
          <w:b/>
          <w:color w:val="171717" w:themeColor="background2" w:themeShade="1A"/>
          <w:sz w:val="44"/>
          <w:lang w:eastAsia="en-GB"/>
        </w:rPr>
        <w:t>Major Projects</w:t>
      </w:r>
    </w:p>
    <w:p w14:paraId="5CCA738B" w14:textId="77777777" w:rsidR="00C94AF5" w:rsidRPr="00611E33" w:rsidRDefault="00C94AF5" w:rsidP="00C94AF5">
      <w:pPr>
        <w:pStyle w:val="NoSpacing"/>
      </w:pPr>
    </w:p>
    <w:p w14:paraId="6E7421DE" w14:textId="77777777" w:rsidR="00B43570" w:rsidRDefault="00B43570" w:rsidP="00B43570">
      <w:pPr>
        <w:pStyle w:val="BasicParagraph"/>
        <w:spacing w:before="113"/>
        <w:jc w:val="both"/>
        <w:rPr>
          <w:rFonts w:ascii="Futura Bk BT" w:eastAsia="Times New Roman" w:hAnsi="Futura Bk BT" w:cs="Segoe UI"/>
          <w:color w:val="212529"/>
          <w:sz w:val="22"/>
          <w:szCs w:val="22"/>
          <w:lang w:eastAsia="en-GB"/>
        </w:rPr>
      </w:pPr>
      <w:r w:rsidRPr="001E2380">
        <w:rPr>
          <w:rFonts w:ascii="Futura Bk BT" w:eastAsia="Times New Roman" w:hAnsi="Futura Bk BT" w:cs="Segoe UI"/>
          <w:color w:val="212529"/>
          <w:sz w:val="22"/>
          <w:szCs w:val="22"/>
          <w:lang w:eastAsia="en-GB"/>
        </w:rPr>
        <w:t xml:space="preserve">Based in the Major Projects Directorate, the team are responsible for the delivery of portfolio of capital projects worth more than £400 million.  </w:t>
      </w:r>
      <w:r>
        <w:rPr>
          <w:rFonts w:ascii="Futura Bk BT" w:eastAsia="Times New Roman" w:hAnsi="Futura Bk BT" w:cs="Segoe UI"/>
          <w:color w:val="212529"/>
          <w:sz w:val="22"/>
          <w:szCs w:val="22"/>
          <w:lang w:eastAsia="en-GB"/>
        </w:rPr>
        <w:t xml:space="preserve">We are seeking four ambitious </w:t>
      </w:r>
      <w:r w:rsidRPr="001E2380">
        <w:rPr>
          <w:rFonts w:ascii="Futura Bk BT" w:eastAsia="Times New Roman" w:hAnsi="Futura Bk BT" w:cs="Segoe UI"/>
          <w:color w:val="212529"/>
          <w:sz w:val="22"/>
          <w:szCs w:val="22"/>
          <w:lang w:eastAsia="en-GB"/>
        </w:rPr>
        <w:t>Graduate Project Engineer</w:t>
      </w:r>
      <w:r>
        <w:rPr>
          <w:rFonts w:ascii="Futura Bk BT" w:eastAsia="Times New Roman" w:hAnsi="Futura Bk BT" w:cs="Segoe UI"/>
          <w:color w:val="212529"/>
          <w:sz w:val="22"/>
          <w:szCs w:val="22"/>
          <w:lang w:eastAsia="en-GB"/>
        </w:rPr>
        <w:t xml:space="preserve">s to part of the </w:t>
      </w:r>
      <w:r w:rsidRPr="001E2380">
        <w:rPr>
          <w:rFonts w:ascii="Futura Bk BT" w:eastAsia="Times New Roman" w:hAnsi="Futura Bk BT" w:cs="Segoe UI"/>
          <w:color w:val="212529"/>
          <w:sz w:val="22"/>
          <w:szCs w:val="22"/>
          <w:lang w:eastAsia="en-GB"/>
        </w:rPr>
        <w:t xml:space="preserve">team responsible for the delivery of the £104 million Metro Flow project. </w:t>
      </w:r>
    </w:p>
    <w:p w14:paraId="78443E2D" w14:textId="77777777" w:rsidR="00B43570" w:rsidRDefault="00B43570" w:rsidP="00B43570">
      <w:pPr>
        <w:pStyle w:val="BasicParagraph"/>
        <w:spacing w:before="113"/>
        <w:jc w:val="both"/>
        <w:rPr>
          <w:rFonts w:ascii="Futura Bk BT" w:eastAsia="Times New Roman" w:hAnsi="Futura Bk BT" w:cs="Segoe UI"/>
          <w:color w:val="212529"/>
          <w:sz w:val="22"/>
          <w:szCs w:val="22"/>
          <w:lang w:eastAsia="en-GB"/>
        </w:rPr>
      </w:pPr>
      <w:r>
        <w:rPr>
          <w:rFonts w:ascii="Futura Bk BT" w:eastAsia="Times New Roman" w:hAnsi="Futura Bk BT" w:cs="Segoe UI"/>
          <w:color w:val="212529"/>
          <w:sz w:val="22"/>
          <w:szCs w:val="22"/>
          <w:lang w:eastAsia="en-GB"/>
        </w:rPr>
        <w:t xml:space="preserve">Metro Flow is a large scale multi-disciplinary project involving the renewal of track, drainage, overhead line, signalling and structures between </w:t>
      </w:r>
      <w:proofErr w:type="spellStart"/>
      <w:r>
        <w:rPr>
          <w:rFonts w:ascii="Futura Bk BT" w:eastAsia="Times New Roman" w:hAnsi="Futura Bk BT" w:cs="Segoe UI"/>
          <w:color w:val="212529"/>
          <w:sz w:val="22"/>
          <w:szCs w:val="22"/>
          <w:lang w:eastAsia="en-GB"/>
        </w:rPr>
        <w:t>Pelaw</w:t>
      </w:r>
      <w:proofErr w:type="spellEnd"/>
      <w:r>
        <w:rPr>
          <w:rFonts w:ascii="Futura Bk BT" w:eastAsia="Times New Roman" w:hAnsi="Futura Bk BT" w:cs="Segoe UI"/>
          <w:color w:val="212529"/>
          <w:sz w:val="22"/>
          <w:szCs w:val="22"/>
          <w:lang w:eastAsia="en-GB"/>
        </w:rPr>
        <w:t xml:space="preserve"> and Bede. The result of which will be the creation of dualled Metro lines throughout the network and the integration of freight trains onto the system.</w:t>
      </w:r>
    </w:p>
    <w:p w14:paraId="6D12405A" w14:textId="4BC73151" w:rsidR="00B43570" w:rsidRDefault="00B43570" w:rsidP="00B43570">
      <w:pPr>
        <w:pStyle w:val="BasicParagraph"/>
        <w:spacing w:before="113"/>
        <w:jc w:val="both"/>
        <w:rPr>
          <w:rFonts w:ascii="Futura Bk BT" w:eastAsia="Times New Roman" w:hAnsi="Futura Bk BT" w:cs="Segoe UI"/>
          <w:color w:val="212529"/>
          <w:sz w:val="22"/>
          <w:szCs w:val="22"/>
          <w:lang w:eastAsia="en-GB"/>
        </w:rPr>
      </w:pPr>
      <w:r>
        <w:rPr>
          <w:rFonts w:ascii="Futura Bk BT" w:eastAsia="Times New Roman" w:hAnsi="Futura Bk BT" w:cs="Segoe UI"/>
          <w:color w:val="212529"/>
          <w:sz w:val="22"/>
          <w:szCs w:val="22"/>
          <w:lang w:eastAsia="en-GB"/>
        </w:rPr>
        <w:t xml:space="preserve">As a Graduate Project </w:t>
      </w:r>
      <w:proofErr w:type="gramStart"/>
      <w:r>
        <w:rPr>
          <w:rFonts w:ascii="Futura Bk BT" w:eastAsia="Times New Roman" w:hAnsi="Futura Bk BT" w:cs="Segoe UI"/>
          <w:color w:val="212529"/>
          <w:sz w:val="22"/>
          <w:szCs w:val="22"/>
          <w:lang w:eastAsia="en-GB"/>
        </w:rPr>
        <w:t>Engineer</w:t>
      </w:r>
      <w:proofErr w:type="gramEnd"/>
      <w:r>
        <w:rPr>
          <w:rFonts w:ascii="Futura Bk BT" w:eastAsia="Times New Roman" w:hAnsi="Futura Bk BT" w:cs="Segoe UI"/>
          <w:color w:val="212529"/>
          <w:sz w:val="22"/>
          <w:szCs w:val="22"/>
          <w:lang w:eastAsia="en-GB"/>
        </w:rPr>
        <w:t xml:space="preserve"> you’ll be given initial development plan</w:t>
      </w:r>
      <w:r w:rsidR="004E7DF0">
        <w:rPr>
          <w:rFonts w:ascii="Futura Bk BT" w:eastAsia="Times New Roman" w:hAnsi="Futura Bk BT" w:cs="Segoe UI"/>
          <w:color w:val="212529"/>
          <w:sz w:val="22"/>
          <w:szCs w:val="22"/>
          <w:lang w:eastAsia="en-GB"/>
        </w:rPr>
        <w:t>s</w:t>
      </w:r>
      <w:r>
        <w:rPr>
          <w:rFonts w:ascii="Futura Bk BT" w:eastAsia="Times New Roman" w:hAnsi="Futura Bk BT" w:cs="Segoe UI"/>
          <w:color w:val="212529"/>
          <w:sz w:val="22"/>
          <w:szCs w:val="22"/>
          <w:lang w:eastAsia="en-GB"/>
        </w:rPr>
        <w:t xml:space="preserve"> both on the Nexus system and discipline specific experience; with personal responsibilities increasing throughout the term of the role. The role will involve working on all engineering aspects of the project, including design reviews, quality inspections and ensuring the works are constructed in accordance with the design.</w:t>
      </w:r>
    </w:p>
    <w:p w14:paraId="2A4D2690" w14:textId="482CABE0" w:rsidR="0019673B" w:rsidRPr="00611E33" w:rsidRDefault="00B43570" w:rsidP="00611E33">
      <w:pPr>
        <w:pStyle w:val="BasicParagraph"/>
        <w:spacing w:before="113"/>
        <w:jc w:val="both"/>
        <w:rPr>
          <w:color w:val="171717" w:themeColor="background2" w:themeShade="1A"/>
        </w:rPr>
      </w:pPr>
      <w:r>
        <w:rPr>
          <w:rFonts w:ascii="Futura Bk BT" w:eastAsia="Times New Roman" w:hAnsi="Futura Bk BT" w:cs="Segoe UI"/>
          <w:color w:val="212529"/>
          <w:sz w:val="22"/>
          <w:szCs w:val="22"/>
          <w:lang w:eastAsia="en-GB"/>
        </w:rPr>
        <w:t>The Graduate Project Engineers will work closely with both the Project Managers and the Engineering department</w:t>
      </w:r>
      <w:r w:rsidRPr="004E7DF0">
        <w:rPr>
          <w:rFonts w:ascii="Futura Bk BT" w:eastAsia="Times New Roman" w:hAnsi="Futura Bk BT" w:cs="Segoe UI"/>
          <w:color w:val="212529"/>
          <w:lang w:eastAsia="en-GB"/>
        </w:rPr>
        <w:t>.</w:t>
      </w:r>
      <w:r w:rsidR="004E7DF0" w:rsidRPr="004E7DF0">
        <w:rPr>
          <w:rFonts w:ascii="Futura Bk BT" w:eastAsia="Times New Roman" w:hAnsi="Futura Bk BT" w:cs="Segoe UI"/>
          <w:color w:val="212529"/>
          <w:lang w:eastAsia="en-GB"/>
        </w:rPr>
        <w:t xml:space="preserve"> </w:t>
      </w:r>
      <w:r w:rsidR="009E4C4F" w:rsidRPr="00611E33">
        <w:rPr>
          <w:rFonts w:ascii="Futura Bk BT" w:hAnsi="Futura Bk BT"/>
          <w:color w:val="171717" w:themeColor="background2" w:themeShade="1A"/>
        </w:rPr>
        <w:t xml:space="preserve">The role is </w:t>
      </w:r>
      <w:r w:rsidR="0019673B" w:rsidRPr="00611E33">
        <w:rPr>
          <w:rFonts w:ascii="Futura Bk BT" w:hAnsi="Futura Bk BT"/>
          <w:color w:val="171717" w:themeColor="background2" w:themeShade="1A"/>
        </w:rPr>
        <w:t xml:space="preserve">fixed term </w:t>
      </w:r>
      <w:r w:rsidR="00E92AB1" w:rsidRPr="00611E33">
        <w:rPr>
          <w:rFonts w:ascii="Futura Bk BT" w:hAnsi="Futura Bk BT"/>
          <w:color w:val="171717" w:themeColor="background2" w:themeShade="1A"/>
        </w:rPr>
        <w:t>for 18 months</w:t>
      </w:r>
      <w:r w:rsidR="004E7DF0" w:rsidRPr="00611E33">
        <w:rPr>
          <w:rFonts w:ascii="Futura Bk BT" w:hAnsi="Futura Bk BT"/>
          <w:color w:val="171717" w:themeColor="background2" w:themeShade="1A"/>
        </w:rPr>
        <w:t>.</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75A79BA2" w14:textId="105F7EF6" w:rsidR="004E7DF0"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0958ABD9" w14:textId="74CA91B4" w:rsidR="00B43570" w:rsidRDefault="00B43570" w:rsidP="00B43570">
      <w:pPr>
        <w:pStyle w:val="BasicParagraph"/>
        <w:spacing w:before="113"/>
        <w:jc w:val="both"/>
        <w:rPr>
          <w:rFonts w:ascii="Futura Bk BT" w:eastAsia="Times New Roman" w:hAnsi="Futura Bk BT" w:cs="Segoe UI"/>
          <w:color w:val="212529"/>
          <w:sz w:val="22"/>
          <w:szCs w:val="22"/>
          <w:lang w:eastAsia="en-GB"/>
        </w:rPr>
      </w:pPr>
      <w:r>
        <w:rPr>
          <w:rFonts w:ascii="Futura Bk BT" w:eastAsia="Times New Roman" w:hAnsi="Futura Bk BT" w:cs="Segoe UI"/>
          <w:color w:val="212529"/>
          <w:sz w:val="22"/>
          <w:szCs w:val="22"/>
          <w:lang w:eastAsia="en-GB"/>
        </w:rPr>
        <w:t xml:space="preserve">There are four main engineering discipline strands on the Metro Flow project, Permanent Way, Civils and Structures, Overhead Line and Signalling. We are looking for a recent graduate, who holds a qualification in Civil Engineering, </w:t>
      </w:r>
      <w:r w:rsidR="004E7DF0">
        <w:rPr>
          <w:rFonts w:ascii="Futura Bk BT" w:eastAsia="Times New Roman" w:hAnsi="Futura Bk BT" w:cs="Segoe UI"/>
          <w:color w:val="212529"/>
          <w:sz w:val="22"/>
          <w:szCs w:val="22"/>
          <w:lang w:eastAsia="en-GB"/>
        </w:rPr>
        <w:t>Mechanical</w:t>
      </w:r>
      <w:r>
        <w:rPr>
          <w:rFonts w:ascii="Futura Bk BT" w:eastAsia="Times New Roman" w:hAnsi="Futura Bk BT" w:cs="Segoe UI"/>
          <w:color w:val="212529"/>
          <w:sz w:val="22"/>
          <w:szCs w:val="22"/>
          <w:lang w:eastAsia="en-GB"/>
        </w:rPr>
        <w:t xml:space="preserve"> Engineering, Electrical Engineering or similar.</w:t>
      </w:r>
    </w:p>
    <w:p w14:paraId="29C556B6" w14:textId="77777777" w:rsidR="00B43570" w:rsidRDefault="00B43570" w:rsidP="00B43570">
      <w:pPr>
        <w:pStyle w:val="BasicParagraph"/>
        <w:spacing w:before="113"/>
        <w:jc w:val="both"/>
        <w:rPr>
          <w:rFonts w:ascii="Futura Bk BT" w:eastAsia="Times New Roman" w:hAnsi="Futura Bk BT" w:cs="Segoe UI"/>
          <w:color w:val="212529"/>
          <w:sz w:val="22"/>
          <w:szCs w:val="22"/>
          <w:lang w:eastAsia="en-GB"/>
        </w:rPr>
      </w:pPr>
      <w:r>
        <w:rPr>
          <w:rFonts w:ascii="Futura Bk BT" w:eastAsia="Times New Roman" w:hAnsi="Futura Bk BT" w:cs="Segoe UI"/>
          <w:color w:val="212529"/>
          <w:sz w:val="22"/>
          <w:szCs w:val="22"/>
          <w:lang w:eastAsia="en-GB"/>
        </w:rPr>
        <w:t>They must have a keen interest in working on major projects and an understanding of a client’s role on a construction project. The Graduate Project Engineers will be both office and site based and there must be a willingness to carry out both aspects of the role.</w:t>
      </w:r>
    </w:p>
    <w:p w14:paraId="703FB18F" w14:textId="1A44A4B9" w:rsidR="004E7DF0" w:rsidRDefault="00B43570" w:rsidP="00B43570">
      <w:pPr>
        <w:pStyle w:val="BasicParagraph"/>
        <w:spacing w:before="113"/>
        <w:jc w:val="both"/>
        <w:rPr>
          <w:rFonts w:ascii="Futura Bk BT" w:eastAsia="Times New Roman" w:hAnsi="Futura Bk BT" w:cs="Segoe UI"/>
          <w:color w:val="212529"/>
          <w:sz w:val="22"/>
          <w:szCs w:val="22"/>
          <w:lang w:eastAsia="en-GB"/>
        </w:rPr>
      </w:pPr>
      <w:r w:rsidRPr="66CBFAC4">
        <w:rPr>
          <w:rFonts w:ascii="Futura Bk BT" w:eastAsia="Times New Roman" w:hAnsi="Futura Bk BT" w:cs="Segoe UI"/>
          <w:color w:val="212529"/>
          <w:sz w:val="22"/>
          <w:szCs w:val="22"/>
          <w:lang w:eastAsia="en-GB"/>
        </w:rPr>
        <w:t>The experience that will be gained during the duration in post will go towards gaining professional accreditation with the relevant institutions.</w:t>
      </w:r>
    </w:p>
    <w:p w14:paraId="3E416987" w14:textId="56700A46" w:rsidR="004E7DF0" w:rsidRPr="00131305" w:rsidRDefault="00B43570" w:rsidP="00611E33">
      <w:pPr>
        <w:pStyle w:val="NoSpacing"/>
      </w:pPr>
      <w:r>
        <w:rPr>
          <w:rFonts w:ascii="Futura Bk BT" w:hAnsi="Futura Bk BT" w:cs="Segoe UI"/>
          <w:color w:val="212529"/>
          <w:sz w:val="22"/>
          <w:szCs w:val="22"/>
        </w:rPr>
        <w:t xml:space="preserve">Experience working within the rail, construction or engineering industry is advantageous, but not essential. </w:t>
      </w:r>
    </w:p>
    <w:p w14:paraId="0E6DBDBA" w14:textId="77777777" w:rsidR="00B43570" w:rsidRDefault="00B43570" w:rsidP="00611E33">
      <w:pPr>
        <w:pStyle w:val="NoSpacing"/>
      </w:pPr>
    </w:p>
    <w:p w14:paraId="0F4D6A37" w14:textId="568B9D1B"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4516ECD9" w14:textId="77777777" w:rsidR="004E7DF0" w:rsidRDefault="004E7DF0" w:rsidP="00AC3B25">
      <w:pPr>
        <w:spacing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lastRenderedPageBreak/>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B092552"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E92AB1">
        <w:rPr>
          <w:rFonts w:ascii="Futura Bk BT" w:hAnsi="Futura Bk BT"/>
          <w:lang w:eastAsia="en-GB"/>
        </w:rPr>
        <w:t xml:space="preserve">Salary </w:t>
      </w:r>
      <w:r w:rsidR="00611E33">
        <w:rPr>
          <w:rFonts w:ascii="Futura Bk BT" w:hAnsi="Futura Bk BT"/>
          <w:lang w:eastAsia="en-GB"/>
        </w:rPr>
        <w:t xml:space="preserve">circa </w:t>
      </w:r>
      <w:r w:rsidR="00E92AB1" w:rsidRPr="00E92AB1">
        <w:rPr>
          <w:rFonts w:ascii="Futura Bk BT" w:hAnsi="Futura Bk BT" w:cs="Futura Bk BT"/>
        </w:rPr>
        <w:t>£2</w:t>
      </w:r>
      <w:r w:rsidR="00611E33">
        <w:rPr>
          <w:rFonts w:ascii="Futura Bk BT" w:hAnsi="Futura Bk BT" w:cs="Futura Bk BT"/>
        </w:rPr>
        <w:t>8,000</w:t>
      </w:r>
      <w:r w:rsidR="00E92AB1" w:rsidRPr="00E92AB1">
        <w:rPr>
          <w:rFonts w:ascii="Futura Bk BT" w:hAnsi="Futura Bk BT" w:cs="Futura Bk BT"/>
        </w:rPr>
        <w:t xml:space="preserve"> </w:t>
      </w:r>
      <w:r w:rsidR="0019673B" w:rsidRPr="00E92AB1">
        <w:rPr>
          <w:rFonts w:ascii="Futura Bk BT" w:hAnsi="Futura Bk BT"/>
          <w:lang w:eastAsia="en-GB"/>
        </w:rPr>
        <w:t>pa</w:t>
      </w:r>
      <w:r w:rsidR="0019673B">
        <w:rPr>
          <w:rFonts w:ascii="Futura Bk BT" w:hAnsi="Futura Bk BT"/>
          <w:szCs w:val="24"/>
          <w:lang w:eastAsia="en-GB"/>
        </w:rPr>
        <w:t xml:space="preserve"> </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769F3CF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 xml:space="preserve">Free travel within Tyne and Wear on Metro, </w:t>
      </w:r>
      <w:proofErr w:type="gramStart"/>
      <w:r w:rsidRPr="007C6428">
        <w:rPr>
          <w:rFonts w:ascii="Futura Bk BT" w:hAnsi="Futura Bk BT"/>
        </w:rPr>
        <w:t>Buse</w:t>
      </w:r>
      <w:r>
        <w:rPr>
          <w:rFonts w:ascii="Futura Bk BT" w:hAnsi="Futura Bk BT"/>
        </w:rPr>
        <w:t>s</w:t>
      </w:r>
      <w:proofErr w:type="gramEnd"/>
      <w:r>
        <w:rPr>
          <w:rFonts w:ascii="Futura Bk BT" w:hAnsi="Futura Bk BT"/>
        </w:rPr>
        <w:t xml:space="preserve"> and the Shields Ferry</w:t>
      </w:r>
    </w:p>
    <w:p w14:paraId="304C009E" w14:textId="00D820BF" w:rsidR="0019673B" w:rsidRDefault="00835D2D" w:rsidP="0019673B">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7E6CF748" w14:textId="77777777" w:rsidR="0019673B" w:rsidRDefault="0019673B" w:rsidP="0019673B">
      <w:pPr>
        <w:pStyle w:val="ListParagraph"/>
        <w:tabs>
          <w:tab w:val="left" w:pos="1134"/>
          <w:tab w:val="left" w:pos="3969"/>
        </w:tabs>
        <w:spacing w:after="0"/>
        <w:ind w:left="284" w:right="-192"/>
        <w:jc w:val="both"/>
        <w:rPr>
          <w:rFonts w:ascii="Futura Bk BT" w:hAnsi="Futura Bk BT"/>
        </w:rPr>
      </w:pPr>
    </w:p>
    <w:p w14:paraId="1CDA4DB7" w14:textId="2F06BB4B" w:rsidR="00AB5278" w:rsidRPr="0019673B" w:rsidRDefault="00AB5278" w:rsidP="0019673B">
      <w:pPr>
        <w:tabs>
          <w:tab w:val="left" w:pos="1134"/>
          <w:tab w:val="left" w:pos="3969"/>
        </w:tabs>
        <w:spacing w:after="0"/>
        <w:ind w:right="-192"/>
        <w:jc w:val="both"/>
        <w:rPr>
          <w:rFonts w:ascii="Futura Bk BT" w:hAnsi="Futura Bk BT"/>
        </w:rPr>
      </w:pPr>
      <w:r w:rsidRPr="0019673B">
        <w:rPr>
          <w:rFonts w:ascii="Futura Md BT" w:eastAsia="Times New Roman" w:hAnsi="Futura Md BT" w:cs="Segoe UI"/>
          <w:b/>
          <w:color w:val="212529"/>
          <w:sz w:val="44"/>
          <w:lang w:eastAsia="en-GB"/>
        </w:rPr>
        <w:t>How to apply</w:t>
      </w:r>
    </w:p>
    <w:p w14:paraId="6F9527D2" w14:textId="77777777" w:rsidR="0019673B" w:rsidRDefault="0019673B" w:rsidP="0019673B">
      <w:pPr>
        <w:shd w:val="clear" w:color="auto" w:fill="FFFFFF"/>
        <w:spacing w:after="0" w:line="276" w:lineRule="auto"/>
        <w:jc w:val="both"/>
        <w:rPr>
          <w:rFonts w:ascii="Futura Bk BT" w:eastAsia="Times New Roman" w:hAnsi="Futura Bk BT" w:cs="Segoe UI"/>
          <w:color w:val="212529"/>
          <w:lang w:eastAsia="en-GB"/>
        </w:rPr>
      </w:pPr>
    </w:p>
    <w:p w14:paraId="567357DE" w14:textId="6E84B29C" w:rsidR="0019673B" w:rsidRPr="0019673B" w:rsidRDefault="004E7DF0" w:rsidP="0019673B">
      <w:pPr>
        <w:shd w:val="clear" w:color="auto" w:fill="FFFFFF"/>
        <w:spacing w:after="0" w:line="276" w:lineRule="auto"/>
        <w:jc w:val="both"/>
        <w:rPr>
          <w:rStyle w:val="Hyperlink"/>
          <w:rFonts w:ascii="Futura Bk BT" w:eastAsia="Times New Roman" w:hAnsi="Futura Bk BT" w:cs="Segoe UI"/>
          <w:color w:val="auto"/>
          <w:u w:val="none"/>
          <w:lang w:eastAsia="en-GB"/>
        </w:rPr>
      </w:pPr>
      <w:r>
        <w:rPr>
          <w:rFonts w:ascii="Futura Bk BT" w:eastAsia="Times New Roman" w:hAnsi="Futura Bk BT" w:cs="Segoe UI"/>
          <w:color w:val="212529"/>
          <w:lang w:eastAsia="en-GB"/>
        </w:rPr>
        <w:t xml:space="preserve">For more information, including how to apply, please visit </w:t>
      </w:r>
      <w:hyperlink r:id="rId6" w:history="1">
        <w:r w:rsidRPr="004E7DF0">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42A35866" w14:textId="6234435B" w:rsidR="004F3EAF" w:rsidRPr="00611E33" w:rsidRDefault="004F3EAF" w:rsidP="00835D2D">
      <w:pPr>
        <w:shd w:val="clear" w:color="auto" w:fill="FFFFFF"/>
        <w:spacing w:after="0" w:line="276" w:lineRule="auto"/>
        <w:jc w:val="both"/>
        <w:rPr>
          <w:rStyle w:val="Hyperlink"/>
          <w:rFonts w:ascii="Futura Bk BT" w:eastAsia="Times New Roman" w:hAnsi="Futura Bk BT" w:cs="Segoe UI"/>
          <w:b/>
          <w:bCs/>
          <w:color w:val="auto"/>
          <w:sz w:val="18"/>
          <w:szCs w:val="18"/>
          <w:u w:val="none"/>
          <w:lang w:eastAsia="en-GB"/>
        </w:rPr>
      </w:pPr>
    </w:p>
    <w:p w14:paraId="7C0D988C" w14:textId="7E66EAB2" w:rsidR="00835D2D" w:rsidRPr="00611E33" w:rsidRDefault="00835D2D" w:rsidP="00835D2D">
      <w:pPr>
        <w:shd w:val="clear" w:color="auto" w:fill="FFFFFF"/>
        <w:spacing w:after="0" w:line="276" w:lineRule="auto"/>
        <w:jc w:val="both"/>
        <w:rPr>
          <w:rStyle w:val="Hyperlink"/>
          <w:rFonts w:ascii="Futura Bk BT" w:eastAsia="Times New Roman" w:hAnsi="Futura Bk BT" w:cs="Segoe UI"/>
          <w:b/>
          <w:bCs/>
          <w:lang w:eastAsia="en-GB"/>
        </w:rPr>
      </w:pPr>
      <w:r w:rsidRPr="00611E33">
        <w:rPr>
          <w:rFonts w:ascii="Futura Bk BT" w:eastAsia="Times New Roman" w:hAnsi="Futura Bk BT" w:cs="Segoe UI"/>
          <w:color w:val="212529"/>
          <w:lang w:eastAsia="en-GB"/>
        </w:rPr>
        <w:t>Closing date for application is</w:t>
      </w:r>
      <w:r w:rsidRPr="00611E33">
        <w:rPr>
          <w:rFonts w:ascii="Futura Bk BT" w:eastAsia="Times New Roman" w:hAnsi="Futura Bk BT" w:cs="Segoe UI"/>
          <w:b/>
          <w:bCs/>
          <w:color w:val="212529"/>
          <w:lang w:eastAsia="en-GB"/>
        </w:rPr>
        <w:t xml:space="preserve"> </w:t>
      </w:r>
      <w:r w:rsidR="00611E33" w:rsidRPr="00611E33">
        <w:rPr>
          <w:rFonts w:ascii="Futura Bk BT" w:eastAsia="Times New Roman" w:hAnsi="Futura Bk BT" w:cs="Segoe UI"/>
          <w:b/>
          <w:bCs/>
          <w:color w:val="212529"/>
          <w:lang w:eastAsia="en-GB"/>
        </w:rPr>
        <w:t>22 September</w:t>
      </w:r>
      <w:r w:rsidR="004E7DF0" w:rsidRPr="00611E33">
        <w:rPr>
          <w:rFonts w:ascii="Futura Bk BT" w:eastAsia="Times New Roman" w:hAnsi="Futura Bk BT" w:cs="Segoe UI"/>
          <w:b/>
          <w:bCs/>
          <w:color w:val="212529"/>
          <w:lang w:eastAsia="en-GB"/>
        </w:rPr>
        <w:t xml:space="preserve"> </w:t>
      </w:r>
      <w:r w:rsidR="0019673B" w:rsidRPr="00611E33">
        <w:rPr>
          <w:rFonts w:ascii="Futura Bk BT" w:hAnsi="Futura Bk BT"/>
          <w:b/>
          <w:bCs/>
          <w:color w:val="212529"/>
        </w:rPr>
        <w:t>2021</w:t>
      </w:r>
      <w:r w:rsidR="00611E33">
        <w:rPr>
          <w:rFonts w:ascii="Futura Bk BT" w:hAnsi="Futura Bk BT"/>
          <w:b/>
          <w:bCs/>
          <w:color w:val="212529"/>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5FC0FF27" w:rsidR="00835D2D" w:rsidRDefault="00835D2D" w:rsidP="0019673B">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eferences</w:t>
      </w:r>
      <w:r w:rsidR="004E7DF0">
        <w:rPr>
          <w:rFonts w:ascii="Futura Bk BT" w:eastAsia="Times New Roman" w:hAnsi="Futura Bk BT" w:cs="Segoe UI"/>
          <w:color w:val="212529"/>
          <w:lang w:eastAsia="en-GB"/>
        </w:rPr>
        <w:t>,</w:t>
      </w:r>
      <w:r w:rsidRPr="007C6428">
        <w:rPr>
          <w:rFonts w:ascii="Futura Bk BT" w:eastAsia="Times New Roman" w:hAnsi="Futura Bk BT" w:cs="Segoe UI"/>
          <w:color w:val="212529"/>
          <w:lang w:eastAsia="en-GB"/>
        </w:rPr>
        <w:t xml:space="preserve">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19673B">
        <w:rPr>
          <w:rFonts w:ascii="Futura Bk BT" w:eastAsia="Times New Roman" w:hAnsi="Futura Bk BT" w:cs="Segoe UI"/>
          <w:color w:val="212529"/>
          <w:lang w:eastAsia="en-GB"/>
        </w:rPr>
        <w:t>.</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At Nexus, the safety of our employees is the first thing we consider every </w:t>
      </w:r>
      <w:proofErr w:type="gramStart"/>
      <w:r w:rsidRPr="00835D2D">
        <w:rPr>
          <w:rFonts w:ascii="Futura Bk BT" w:hAnsi="Futura Bk BT"/>
        </w:rPr>
        <w:t>day</w:t>
      </w:r>
      <w:proofErr w:type="gramEnd"/>
      <w:r w:rsidRPr="00835D2D">
        <w:rPr>
          <w:rFonts w:ascii="Futura Bk BT" w:hAnsi="Futura Bk BT"/>
        </w:rPr>
        <w:t xml:space="preserve">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39A551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63B8A4B3">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3021C534"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38C392C7" w:rsidR="005778C7" w:rsidRDefault="004E7DF0"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4384" behindDoc="1" locked="0" layoutInCell="1" allowOverlap="1" wp14:anchorId="5B9F9AC7" wp14:editId="5917892F">
            <wp:simplePos x="0" y="0"/>
            <wp:positionH relativeFrom="column">
              <wp:posOffset>4133850</wp:posOffset>
            </wp:positionH>
            <wp:positionV relativeFrom="paragraph">
              <wp:posOffset>8890</wp:posOffset>
            </wp:positionV>
            <wp:extent cx="1370330"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0330" cy="590550"/>
                    </a:xfrm>
                    <a:prstGeom prst="rect">
                      <a:avLst/>
                    </a:prstGeom>
                    <a:noFill/>
                  </pic:spPr>
                </pic:pic>
              </a:graphicData>
            </a:graphic>
            <wp14:sizeRelH relativeFrom="margin">
              <wp14:pctWidth>0</wp14:pctWidth>
            </wp14:sizeRelH>
            <wp14:sizeRelV relativeFrom="margin">
              <wp14:pctHeight>0</wp14:pctHeight>
            </wp14:sizeRelV>
          </wp:anchor>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64C0"/>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73B"/>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004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E7DF0"/>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1E33"/>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A5D57"/>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284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4C4F"/>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3570"/>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AF5"/>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3AED"/>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2AB1"/>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BodyText">
    <w:name w:val="Body Text"/>
    <w:basedOn w:val="Normal"/>
    <w:link w:val="BodyTextChar"/>
    <w:rsid w:val="0019673B"/>
    <w:pPr>
      <w:spacing w:after="0" w:line="240" w:lineRule="auto"/>
    </w:pPr>
    <w:rPr>
      <w:rFonts w:ascii="Futura Bk BT" w:eastAsia="Times New Roman" w:hAnsi="Futura Bk BT" w:cs="Times New Roman"/>
      <w:szCs w:val="20"/>
      <w:lang w:eastAsia="en-GB"/>
    </w:rPr>
  </w:style>
  <w:style w:type="character" w:customStyle="1" w:styleId="BodyTextChar">
    <w:name w:val="Body Text Char"/>
    <w:basedOn w:val="DefaultParagraphFont"/>
    <w:link w:val="BodyText"/>
    <w:rsid w:val="0019673B"/>
    <w:rPr>
      <w:rFonts w:ascii="Futura Bk BT" w:eastAsia="Times New Roman" w:hAnsi="Futura Bk BT" w:cs="Times New Roman"/>
      <w:szCs w:val="20"/>
      <w:lang w:eastAsia="en-GB"/>
    </w:rPr>
  </w:style>
  <w:style w:type="paragraph" w:customStyle="1" w:styleId="BasicParagraph">
    <w:name w:val="[Basic Paragraph]"/>
    <w:basedOn w:val="Normal"/>
    <w:uiPriority w:val="99"/>
    <w:rsid w:val="00E92AB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Abigail Johnson</cp:lastModifiedBy>
  <cp:revision>7</cp:revision>
  <cp:lastPrinted>2019-07-18T12:40:00Z</cp:lastPrinted>
  <dcterms:created xsi:type="dcterms:W3CDTF">2021-07-29T13:31:00Z</dcterms:created>
  <dcterms:modified xsi:type="dcterms:W3CDTF">2021-08-11T13:26:00Z</dcterms:modified>
</cp:coreProperties>
</file>