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D5DAB" w14:textId="27C47303" w:rsidR="00273A5B" w:rsidRPr="006F037B" w:rsidRDefault="00781E2D">
      <w:pPr>
        <w:pStyle w:val="BodyText"/>
        <w:jc w:val="right"/>
        <w:rPr>
          <w:rFonts w:ascii="Arial" w:hAnsi="Arial" w:cs="Arial"/>
          <w:szCs w:val="24"/>
        </w:rPr>
      </w:pPr>
      <w:r w:rsidRPr="006F037B">
        <w:rPr>
          <w:rFonts w:ascii="Arial" w:hAnsi="Arial" w:cs="Arial"/>
          <w:noProof/>
          <w:szCs w:val="24"/>
        </w:rPr>
        <w:drawing>
          <wp:inline distT="0" distB="0" distL="0" distR="0" wp14:anchorId="64C406F0" wp14:editId="798CC091">
            <wp:extent cx="1800860" cy="949325"/>
            <wp:effectExtent l="0" t="0" r="0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F450E" w14:textId="77777777" w:rsidR="00273A5B" w:rsidRPr="006F037B" w:rsidRDefault="00273A5B">
      <w:pPr>
        <w:pStyle w:val="BodyText"/>
        <w:jc w:val="right"/>
        <w:rPr>
          <w:rFonts w:ascii="Arial" w:hAnsi="Arial" w:cs="Arial"/>
          <w:szCs w:val="24"/>
        </w:rPr>
      </w:pPr>
    </w:p>
    <w:p w14:paraId="63C2C859" w14:textId="77777777" w:rsidR="00505C73" w:rsidRPr="00F658C6" w:rsidRDefault="00505C73" w:rsidP="00505C7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658C6">
        <w:rPr>
          <w:rFonts w:ascii="Arial" w:hAnsi="Arial" w:cs="Arial"/>
          <w:color w:val="000000"/>
        </w:rPr>
        <w:t>2021 VAC 137</w:t>
      </w:r>
    </w:p>
    <w:p w14:paraId="33A9256B" w14:textId="77777777" w:rsidR="00273A5B" w:rsidRPr="006F037B" w:rsidRDefault="00273A5B">
      <w:pPr>
        <w:pStyle w:val="BodyText"/>
        <w:rPr>
          <w:rFonts w:ascii="Arial" w:hAnsi="Arial" w:cs="Arial"/>
          <w:b/>
          <w:bCs/>
          <w:szCs w:val="24"/>
        </w:rPr>
      </w:pPr>
      <w:r w:rsidRPr="006F037B">
        <w:rPr>
          <w:rFonts w:ascii="Arial" w:hAnsi="Arial" w:cs="Arial"/>
          <w:b/>
          <w:bCs/>
          <w:szCs w:val="24"/>
        </w:rPr>
        <w:t>JOB DESCRIPTION</w:t>
      </w:r>
    </w:p>
    <w:p w14:paraId="7B0D531B" w14:textId="77777777" w:rsidR="00273A5B" w:rsidRPr="006F037B" w:rsidRDefault="00273A5B">
      <w:pPr>
        <w:pStyle w:val="BodyText"/>
        <w:rPr>
          <w:rFonts w:ascii="Arial" w:hAnsi="Arial" w:cs="Arial"/>
          <w:b/>
          <w:bCs/>
          <w:szCs w:val="24"/>
        </w:rPr>
      </w:pPr>
    </w:p>
    <w:p w14:paraId="493A3FD3" w14:textId="0D412BA6" w:rsidR="007B586C" w:rsidRPr="006F037B" w:rsidRDefault="00273A5B">
      <w:pPr>
        <w:pStyle w:val="BodyText"/>
        <w:rPr>
          <w:rFonts w:ascii="Arial" w:hAnsi="Arial" w:cs="Arial"/>
          <w:szCs w:val="24"/>
        </w:rPr>
      </w:pPr>
      <w:r w:rsidRPr="006F037B">
        <w:rPr>
          <w:rFonts w:ascii="Arial" w:hAnsi="Arial" w:cs="Arial"/>
          <w:b/>
          <w:bCs/>
          <w:szCs w:val="24"/>
        </w:rPr>
        <w:t>Job Title:</w:t>
      </w:r>
      <w:r w:rsidRPr="006F037B">
        <w:rPr>
          <w:rFonts w:ascii="Arial" w:hAnsi="Arial" w:cs="Arial"/>
          <w:b/>
          <w:bCs/>
          <w:szCs w:val="24"/>
        </w:rPr>
        <w:tab/>
      </w:r>
      <w:r w:rsidRPr="006F037B">
        <w:rPr>
          <w:rFonts w:ascii="Arial" w:hAnsi="Arial" w:cs="Arial"/>
          <w:b/>
          <w:bCs/>
          <w:szCs w:val="24"/>
        </w:rPr>
        <w:tab/>
      </w:r>
      <w:r w:rsidRPr="006F037B">
        <w:rPr>
          <w:rFonts w:ascii="Arial" w:hAnsi="Arial" w:cs="Arial"/>
          <w:b/>
          <w:bCs/>
          <w:szCs w:val="24"/>
        </w:rPr>
        <w:tab/>
      </w:r>
      <w:r w:rsidR="00FF508C" w:rsidRPr="00FF508C">
        <w:rPr>
          <w:rFonts w:ascii="Arial" w:hAnsi="Arial" w:cs="Arial"/>
          <w:szCs w:val="24"/>
        </w:rPr>
        <w:t>Bereavement Services</w:t>
      </w:r>
      <w:r w:rsidR="00FF508C">
        <w:rPr>
          <w:rFonts w:ascii="Arial" w:hAnsi="Arial" w:cs="Arial"/>
          <w:b/>
          <w:bCs/>
          <w:szCs w:val="24"/>
        </w:rPr>
        <w:t xml:space="preserve"> </w:t>
      </w:r>
      <w:r w:rsidR="00FF508C">
        <w:rPr>
          <w:rFonts w:ascii="Arial" w:hAnsi="Arial" w:cs="Arial"/>
          <w:szCs w:val="24"/>
        </w:rPr>
        <w:t xml:space="preserve">Memorialisation Officer </w:t>
      </w:r>
      <w:r w:rsidR="00651ACA" w:rsidRPr="006F037B">
        <w:rPr>
          <w:rFonts w:ascii="Arial" w:hAnsi="Arial" w:cs="Arial"/>
          <w:bCs/>
          <w:szCs w:val="24"/>
        </w:rPr>
        <w:t xml:space="preserve"> </w:t>
      </w:r>
    </w:p>
    <w:p w14:paraId="5AAF55CC" w14:textId="77777777" w:rsidR="00273A5B" w:rsidRPr="006F037B" w:rsidRDefault="00273A5B">
      <w:pPr>
        <w:pStyle w:val="BodyText"/>
        <w:rPr>
          <w:rFonts w:ascii="Arial" w:hAnsi="Arial" w:cs="Arial"/>
          <w:b/>
          <w:bCs/>
          <w:szCs w:val="24"/>
        </w:rPr>
      </w:pPr>
      <w:r w:rsidRPr="006F037B">
        <w:rPr>
          <w:rFonts w:ascii="Arial" w:hAnsi="Arial" w:cs="Arial"/>
          <w:szCs w:val="24"/>
        </w:rPr>
        <w:t xml:space="preserve"> </w:t>
      </w:r>
    </w:p>
    <w:p w14:paraId="137B4C47" w14:textId="22C63D2E" w:rsidR="00273A5B" w:rsidRPr="006F037B" w:rsidRDefault="00273A5B">
      <w:pPr>
        <w:pStyle w:val="BodyText"/>
        <w:rPr>
          <w:rFonts w:ascii="Arial" w:hAnsi="Arial" w:cs="Arial"/>
          <w:szCs w:val="24"/>
        </w:rPr>
      </w:pPr>
      <w:r w:rsidRPr="006F037B">
        <w:rPr>
          <w:rFonts w:ascii="Arial" w:hAnsi="Arial" w:cs="Arial"/>
          <w:b/>
          <w:bCs/>
          <w:szCs w:val="24"/>
        </w:rPr>
        <w:t>Grade:</w:t>
      </w:r>
      <w:r w:rsidRPr="006F037B">
        <w:rPr>
          <w:rFonts w:ascii="Arial" w:hAnsi="Arial" w:cs="Arial"/>
          <w:b/>
          <w:bCs/>
          <w:szCs w:val="24"/>
        </w:rPr>
        <w:tab/>
      </w:r>
      <w:r w:rsidRPr="006F037B">
        <w:rPr>
          <w:rFonts w:ascii="Arial" w:hAnsi="Arial" w:cs="Arial"/>
          <w:b/>
          <w:bCs/>
          <w:szCs w:val="24"/>
        </w:rPr>
        <w:tab/>
      </w:r>
      <w:r w:rsidRPr="006F037B">
        <w:rPr>
          <w:rFonts w:ascii="Arial" w:hAnsi="Arial" w:cs="Arial"/>
          <w:b/>
          <w:bCs/>
          <w:szCs w:val="24"/>
        </w:rPr>
        <w:tab/>
      </w:r>
      <w:r w:rsidR="00C24421" w:rsidRPr="006F037B">
        <w:rPr>
          <w:rFonts w:ascii="Arial" w:hAnsi="Arial" w:cs="Arial"/>
          <w:bCs/>
          <w:szCs w:val="24"/>
        </w:rPr>
        <w:t xml:space="preserve">Scale </w:t>
      </w:r>
      <w:r w:rsidR="00BB4E13">
        <w:rPr>
          <w:rFonts w:ascii="Arial" w:hAnsi="Arial" w:cs="Arial"/>
          <w:bCs/>
          <w:szCs w:val="24"/>
        </w:rPr>
        <w:t>5</w:t>
      </w:r>
    </w:p>
    <w:p w14:paraId="7C29F91C" w14:textId="77777777" w:rsidR="00273A5B" w:rsidRPr="006F037B" w:rsidRDefault="00273A5B">
      <w:pPr>
        <w:pStyle w:val="BodyText"/>
        <w:rPr>
          <w:rFonts w:ascii="Arial" w:hAnsi="Arial" w:cs="Arial"/>
          <w:b/>
          <w:bCs/>
          <w:szCs w:val="24"/>
        </w:rPr>
      </w:pPr>
    </w:p>
    <w:p w14:paraId="7146A5A6" w14:textId="4F80732B" w:rsidR="00273A5B" w:rsidRPr="006F037B" w:rsidRDefault="00273A5B">
      <w:pPr>
        <w:pStyle w:val="BodyText"/>
        <w:rPr>
          <w:rFonts w:ascii="Arial" w:hAnsi="Arial" w:cs="Arial"/>
          <w:szCs w:val="24"/>
        </w:rPr>
      </w:pPr>
      <w:r w:rsidRPr="006F037B">
        <w:rPr>
          <w:rFonts w:ascii="Arial" w:hAnsi="Arial" w:cs="Arial"/>
          <w:b/>
          <w:bCs/>
          <w:szCs w:val="24"/>
        </w:rPr>
        <w:t>Directorate:</w:t>
      </w:r>
      <w:r w:rsidRPr="006F037B">
        <w:rPr>
          <w:rFonts w:ascii="Arial" w:hAnsi="Arial" w:cs="Arial"/>
          <w:b/>
          <w:bCs/>
          <w:szCs w:val="24"/>
        </w:rPr>
        <w:tab/>
      </w:r>
      <w:r w:rsidRPr="006F037B">
        <w:rPr>
          <w:rFonts w:ascii="Arial" w:hAnsi="Arial" w:cs="Arial"/>
          <w:b/>
          <w:bCs/>
          <w:szCs w:val="24"/>
        </w:rPr>
        <w:tab/>
      </w:r>
      <w:r w:rsidRPr="006F037B">
        <w:rPr>
          <w:rFonts w:ascii="Arial" w:hAnsi="Arial" w:cs="Arial"/>
          <w:b/>
          <w:bCs/>
          <w:szCs w:val="24"/>
        </w:rPr>
        <w:tab/>
      </w:r>
      <w:r w:rsidR="00667E8D" w:rsidRPr="000F7E31">
        <w:rPr>
          <w:rFonts w:ascii="Arial" w:hAnsi="Arial" w:cs="Arial"/>
          <w:szCs w:val="24"/>
        </w:rPr>
        <w:t>Neighbourhood Services</w:t>
      </w:r>
      <w:r w:rsidR="00667E8D" w:rsidRPr="006F037B">
        <w:rPr>
          <w:rFonts w:ascii="Arial" w:hAnsi="Arial" w:cs="Arial"/>
          <w:b/>
          <w:bCs/>
          <w:szCs w:val="24"/>
        </w:rPr>
        <w:t xml:space="preserve"> </w:t>
      </w:r>
    </w:p>
    <w:p w14:paraId="3E4DC286" w14:textId="77777777" w:rsidR="00273A5B" w:rsidRPr="006F037B" w:rsidRDefault="00273A5B">
      <w:pPr>
        <w:pStyle w:val="BodyText"/>
        <w:rPr>
          <w:rFonts w:ascii="Arial" w:hAnsi="Arial" w:cs="Arial"/>
          <w:szCs w:val="24"/>
        </w:rPr>
      </w:pPr>
    </w:p>
    <w:p w14:paraId="482C53D7" w14:textId="7B5464DA" w:rsidR="00273A5B" w:rsidRDefault="00273A5B">
      <w:pPr>
        <w:pStyle w:val="BodyText"/>
        <w:rPr>
          <w:rFonts w:ascii="Arial" w:hAnsi="Arial" w:cs="Arial"/>
          <w:bCs/>
          <w:szCs w:val="24"/>
        </w:rPr>
      </w:pPr>
      <w:r w:rsidRPr="006F037B">
        <w:rPr>
          <w:rFonts w:ascii="Arial" w:hAnsi="Arial" w:cs="Arial"/>
          <w:b/>
          <w:bCs/>
          <w:szCs w:val="24"/>
        </w:rPr>
        <w:t>Responsible to:</w:t>
      </w:r>
      <w:r w:rsidRPr="006F037B">
        <w:rPr>
          <w:rFonts w:ascii="Arial" w:hAnsi="Arial" w:cs="Arial"/>
          <w:b/>
          <w:bCs/>
          <w:szCs w:val="24"/>
        </w:rPr>
        <w:tab/>
      </w:r>
      <w:r w:rsidRPr="006F037B">
        <w:rPr>
          <w:rFonts w:ascii="Arial" w:hAnsi="Arial" w:cs="Arial"/>
          <w:b/>
          <w:bCs/>
          <w:szCs w:val="24"/>
        </w:rPr>
        <w:tab/>
      </w:r>
      <w:r w:rsidR="00667E8D" w:rsidRPr="006F037B">
        <w:rPr>
          <w:rFonts w:ascii="Arial" w:hAnsi="Arial" w:cs="Arial"/>
          <w:bCs/>
          <w:szCs w:val="24"/>
        </w:rPr>
        <w:t>Bereavement Services Manager</w:t>
      </w:r>
    </w:p>
    <w:p w14:paraId="6FAE0C5C" w14:textId="031D075B" w:rsidR="00921E31" w:rsidRDefault="00921E31">
      <w:pPr>
        <w:pStyle w:val="BodyText"/>
        <w:rPr>
          <w:rFonts w:ascii="Arial" w:hAnsi="Arial" w:cs="Arial"/>
          <w:bCs/>
          <w:szCs w:val="24"/>
        </w:rPr>
      </w:pPr>
    </w:p>
    <w:p w14:paraId="0BAFF11F" w14:textId="77C1FB8A" w:rsidR="00921E31" w:rsidRDefault="00921E31">
      <w:pPr>
        <w:pStyle w:val="BodyText"/>
        <w:rPr>
          <w:rFonts w:ascii="Arial" w:hAnsi="Arial" w:cs="Arial"/>
          <w:bCs/>
          <w:szCs w:val="24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505"/>
      </w:tblGrid>
      <w:tr w:rsidR="00921E31" w:rsidRPr="00186DA4" w14:paraId="2C5ACED2" w14:textId="77777777" w:rsidTr="00FD231C">
        <w:tc>
          <w:tcPr>
            <w:tcW w:w="704" w:type="dxa"/>
          </w:tcPr>
          <w:p w14:paraId="4B0CC8A7" w14:textId="10EEB2AB" w:rsidR="00921E31" w:rsidRPr="00FD231C" w:rsidRDefault="00921E31">
            <w:pPr>
              <w:pStyle w:val="BodyText"/>
              <w:rPr>
                <w:rFonts w:ascii="Arial" w:hAnsi="Arial" w:cs="Arial"/>
                <w:b/>
                <w:bCs/>
                <w:szCs w:val="24"/>
              </w:rPr>
            </w:pPr>
            <w:r w:rsidRPr="00FD231C">
              <w:rPr>
                <w:rFonts w:ascii="Arial" w:hAnsi="Arial" w:cs="Arial"/>
                <w:b/>
                <w:bCs/>
                <w:szCs w:val="24"/>
              </w:rPr>
              <w:t>1.</w:t>
            </w:r>
          </w:p>
        </w:tc>
        <w:tc>
          <w:tcPr>
            <w:tcW w:w="8505" w:type="dxa"/>
          </w:tcPr>
          <w:p w14:paraId="0780E3A3" w14:textId="77777777" w:rsidR="00921E31" w:rsidRPr="00FD231C" w:rsidRDefault="00921E31">
            <w:pPr>
              <w:pStyle w:val="BodyText"/>
              <w:rPr>
                <w:rFonts w:ascii="Arial" w:hAnsi="Arial" w:cs="Arial"/>
                <w:b/>
                <w:bCs/>
                <w:szCs w:val="24"/>
              </w:rPr>
            </w:pPr>
            <w:r w:rsidRPr="00FD231C">
              <w:rPr>
                <w:rFonts w:ascii="Arial" w:hAnsi="Arial" w:cs="Arial"/>
                <w:b/>
                <w:bCs/>
                <w:szCs w:val="24"/>
              </w:rPr>
              <w:t>Primary Purpose</w:t>
            </w:r>
          </w:p>
          <w:p w14:paraId="447A8C07" w14:textId="731BAB20" w:rsidR="003D285E" w:rsidRPr="00FD231C" w:rsidRDefault="003D285E">
            <w:pPr>
              <w:pStyle w:val="BodyTex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21E31" w:rsidRPr="00186DA4" w14:paraId="064D26C2" w14:textId="77777777" w:rsidTr="00FD231C">
        <w:tc>
          <w:tcPr>
            <w:tcW w:w="704" w:type="dxa"/>
          </w:tcPr>
          <w:p w14:paraId="4BC37B5E" w14:textId="4A0669F5" w:rsidR="00921E31" w:rsidRPr="00186DA4" w:rsidRDefault="003D285E" w:rsidP="003D285E">
            <w:pPr>
              <w:pStyle w:val="BodyText"/>
              <w:jc w:val="right"/>
              <w:rPr>
                <w:rFonts w:ascii="Arial" w:hAnsi="Arial" w:cs="Arial"/>
                <w:szCs w:val="24"/>
              </w:rPr>
            </w:pPr>
            <w:r w:rsidRPr="00186DA4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8505" w:type="dxa"/>
          </w:tcPr>
          <w:p w14:paraId="205C0A9F" w14:textId="5C6968F5" w:rsidR="00921E31" w:rsidRDefault="00186DA4">
            <w:pPr>
              <w:pStyle w:val="BodyText"/>
              <w:rPr>
                <w:rFonts w:ascii="Arial" w:hAnsi="Arial" w:cs="Arial"/>
                <w:szCs w:val="24"/>
              </w:rPr>
            </w:pPr>
            <w:r w:rsidRPr="00186DA4">
              <w:rPr>
                <w:rFonts w:ascii="Arial" w:hAnsi="Arial" w:cs="Arial"/>
                <w:szCs w:val="24"/>
              </w:rPr>
              <w:t>To manage the s</w:t>
            </w:r>
            <w:r>
              <w:rPr>
                <w:rFonts w:ascii="Arial" w:hAnsi="Arial" w:cs="Arial"/>
                <w:szCs w:val="24"/>
              </w:rPr>
              <w:t xml:space="preserve">tock of </w:t>
            </w:r>
            <w:r w:rsidR="0047297E">
              <w:rPr>
                <w:rFonts w:ascii="Arial" w:hAnsi="Arial" w:cs="Arial"/>
                <w:szCs w:val="24"/>
              </w:rPr>
              <w:t>m</w:t>
            </w:r>
            <w:r>
              <w:rPr>
                <w:rFonts w:ascii="Arial" w:hAnsi="Arial" w:cs="Arial"/>
                <w:szCs w:val="24"/>
              </w:rPr>
              <w:t xml:space="preserve">emorial items for Bereavement Services and ensure that </w:t>
            </w:r>
            <w:r w:rsidR="00E72B26">
              <w:rPr>
                <w:rFonts w:ascii="Arial" w:hAnsi="Arial" w:cs="Arial"/>
                <w:szCs w:val="24"/>
              </w:rPr>
              <w:t xml:space="preserve">such is </w:t>
            </w:r>
            <w:r w:rsidR="00BB4E13">
              <w:rPr>
                <w:rFonts w:ascii="Arial" w:hAnsi="Arial" w:cs="Arial"/>
                <w:szCs w:val="24"/>
              </w:rPr>
              <w:t>maintained</w:t>
            </w:r>
            <w:r w:rsidR="00E72B26">
              <w:rPr>
                <w:rFonts w:ascii="Arial" w:hAnsi="Arial" w:cs="Arial"/>
                <w:szCs w:val="24"/>
              </w:rPr>
              <w:t xml:space="preserve"> at a </w:t>
            </w:r>
            <w:r w:rsidR="00BB4E13">
              <w:rPr>
                <w:rFonts w:ascii="Arial" w:hAnsi="Arial" w:cs="Arial"/>
                <w:szCs w:val="24"/>
              </w:rPr>
              <w:t>consistently</w:t>
            </w:r>
            <w:r w:rsidR="00E72B26">
              <w:rPr>
                <w:rFonts w:ascii="Arial" w:hAnsi="Arial" w:cs="Arial"/>
                <w:szCs w:val="24"/>
              </w:rPr>
              <w:t xml:space="preserve"> high standard</w:t>
            </w:r>
            <w:r w:rsidR="00F37284">
              <w:rPr>
                <w:rFonts w:ascii="Arial" w:hAnsi="Arial" w:cs="Arial"/>
                <w:szCs w:val="24"/>
              </w:rPr>
              <w:t xml:space="preserve"> and in accordance with sponsorship terms and conditions</w:t>
            </w:r>
          </w:p>
          <w:p w14:paraId="25609BFE" w14:textId="6A6784BC" w:rsidR="00E72B26" w:rsidRPr="00186DA4" w:rsidRDefault="00E72B26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72B26" w:rsidRPr="00186DA4" w14:paraId="7CDFBAE5" w14:textId="77777777" w:rsidTr="00FD231C">
        <w:tc>
          <w:tcPr>
            <w:tcW w:w="704" w:type="dxa"/>
          </w:tcPr>
          <w:p w14:paraId="77D262E4" w14:textId="6B4A1AD8" w:rsidR="00E72B26" w:rsidRPr="00186DA4" w:rsidRDefault="00FD231C" w:rsidP="003D285E">
            <w:pPr>
              <w:pStyle w:val="BodyText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1.2</w:t>
            </w:r>
          </w:p>
        </w:tc>
        <w:tc>
          <w:tcPr>
            <w:tcW w:w="8505" w:type="dxa"/>
          </w:tcPr>
          <w:p w14:paraId="6CC32367" w14:textId="77777777" w:rsidR="00E72B26" w:rsidRDefault="00E72B26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 offer support to </w:t>
            </w:r>
            <w:r w:rsidR="00EB03CA">
              <w:rPr>
                <w:rFonts w:ascii="Arial" w:hAnsi="Arial" w:cs="Arial"/>
                <w:szCs w:val="24"/>
              </w:rPr>
              <w:t>families considering memorials and advice on products according to need and budget</w:t>
            </w:r>
          </w:p>
          <w:p w14:paraId="5D28AF73" w14:textId="4670B456" w:rsidR="00EB03CA" w:rsidRPr="00186DA4" w:rsidRDefault="00EB03CA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</w:tr>
      <w:tr w:rsidR="00EB03CA" w:rsidRPr="00186DA4" w14:paraId="73416BBF" w14:textId="77777777" w:rsidTr="00FD231C">
        <w:tc>
          <w:tcPr>
            <w:tcW w:w="704" w:type="dxa"/>
          </w:tcPr>
          <w:p w14:paraId="0E64DF2C" w14:textId="232F232F" w:rsidR="00EB03CA" w:rsidRPr="00186DA4" w:rsidRDefault="00FD231C" w:rsidP="003D285E">
            <w:pPr>
              <w:pStyle w:val="BodyText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1.3</w:t>
            </w:r>
          </w:p>
        </w:tc>
        <w:tc>
          <w:tcPr>
            <w:tcW w:w="8505" w:type="dxa"/>
          </w:tcPr>
          <w:p w14:paraId="4ED2422C" w14:textId="5466119B" w:rsidR="00EB03CA" w:rsidRDefault="00EA2E9A">
            <w:pPr>
              <w:pStyle w:val="Body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realise an annual income relating to the sale of memorial</w:t>
            </w:r>
            <w:r w:rsidR="00687A7B">
              <w:rPr>
                <w:rFonts w:ascii="Arial" w:hAnsi="Arial" w:cs="Arial"/>
                <w:szCs w:val="24"/>
              </w:rPr>
              <w:t>s</w:t>
            </w:r>
          </w:p>
        </w:tc>
      </w:tr>
    </w:tbl>
    <w:p w14:paraId="67DBE6B1" w14:textId="77777777" w:rsidR="00921E31" w:rsidRPr="006F037B" w:rsidRDefault="00921E31">
      <w:pPr>
        <w:pStyle w:val="BodyText"/>
        <w:rPr>
          <w:rFonts w:ascii="Arial" w:hAnsi="Arial" w:cs="Arial"/>
          <w:szCs w:val="24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0"/>
      </w:tblGrid>
      <w:tr w:rsidR="00EA2E9A" w:rsidRPr="004A50A4" w14:paraId="6FD19E79" w14:textId="77777777" w:rsidTr="0069158A">
        <w:tc>
          <w:tcPr>
            <w:tcW w:w="709" w:type="dxa"/>
          </w:tcPr>
          <w:p w14:paraId="78B5AB74" w14:textId="538553CC" w:rsidR="00EA2E9A" w:rsidRPr="004A50A4" w:rsidRDefault="0022791A" w:rsidP="006637BD">
            <w:pPr>
              <w:pStyle w:val="BodyText"/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4A50A4">
              <w:rPr>
                <w:rFonts w:ascii="Arial" w:hAnsi="Arial" w:cs="Arial"/>
                <w:b/>
                <w:bCs/>
                <w:szCs w:val="24"/>
              </w:rPr>
              <w:t>2</w:t>
            </w:r>
          </w:p>
        </w:tc>
        <w:tc>
          <w:tcPr>
            <w:tcW w:w="8500" w:type="dxa"/>
          </w:tcPr>
          <w:p w14:paraId="16ABAFD6" w14:textId="77777777" w:rsidR="0022791A" w:rsidRPr="004A50A4" w:rsidRDefault="0022791A" w:rsidP="004A50A4">
            <w:pPr>
              <w:pStyle w:val="BodyText"/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4A50A4">
              <w:rPr>
                <w:rFonts w:ascii="Arial" w:hAnsi="Arial" w:cs="Arial"/>
                <w:b/>
                <w:bCs/>
                <w:szCs w:val="24"/>
              </w:rPr>
              <w:t>Key Responsibilities:</w:t>
            </w:r>
          </w:p>
          <w:p w14:paraId="6C7F6EFC" w14:textId="77777777" w:rsidR="00EA2E9A" w:rsidRPr="004A50A4" w:rsidRDefault="00EA2E9A" w:rsidP="004A50A4">
            <w:pPr>
              <w:pStyle w:val="BodyText"/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A2E9A" w:rsidRPr="004A50A4" w14:paraId="356B1C4E" w14:textId="77777777" w:rsidTr="0069158A">
        <w:tc>
          <w:tcPr>
            <w:tcW w:w="709" w:type="dxa"/>
          </w:tcPr>
          <w:p w14:paraId="57B97B92" w14:textId="035295FC" w:rsidR="00EA2E9A" w:rsidRPr="004A50A4" w:rsidRDefault="00C5462D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8500" w:type="dxa"/>
          </w:tcPr>
          <w:p w14:paraId="73E788D5" w14:textId="054A1173" w:rsidR="00EA2E9A" w:rsidRPr="004A50A4" w:rsidRDefault="00930A44" w:rsidP="006637BD">
            <w:pPr>
              <w:pStyle w:val="BodyText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A50A4">
              <w:rPr>
                <w:rFonts w:ascii="Arial" w:hAnsi="Arial" w:cs="Arial"/>
                <w:szCs w:val="24"/>
              </w:rPr>
              <w:t>T</w:t>
            </w:r>
            <w:r w:rsidR="00AC2466" w:rsidRPr="004A50A4">
              <w:rPr>
                <w:rFonts w:ascii="Arial" w:hAnsi="Arial" w:cs="Arial"/>
                <w:szCs w:val="24"/>
              </w:rPr>
              <w:t>o manage the exiting memorialisation stock</w:t>
            </w:r>
            <w:r w:rsidR="00DE46F4" w:rsidRPr="004A50A4">
              <w:rPr>
                <w:rFonts w:ascii="Arial" w:hAnsi="Arial" w:cs="Arial"/>
                <w:szCs w:val="24"/>
              </w:rPr>
              <w:t xml:space="preserve"> </w:t>
            </w:r>
            <w:r w:rsidR="00A71942" w:rsidRPr="004A50A4">
              <w:rPr>
                <w:rFonts w:ascii="Arial" w:hAnsi="Arial" w:cs="Arial"/>
                <w:szCs w:val="24"/>
              </w:rPr>
              <w:t xml:space="preserve">including </w:t>
            </w:r>
            <w:r w:rsidR="00EF63FE" w:rsidRPr="004A50A4">
              <w:rPr>
                <w:rFonts w:ascii="Arial" w:hAnsi="Arial" w:cs="Arial"/>
                <w:szCs w:val="24"/>
              </w:rPr>
              <w:t xml:space="preserve">the organisation and management of systems to catalogue </w:t>
            </w:r>
            <w:r w:rsidR="007347ED" w:rsidRPr="004A50A4">
              <w:rPr>
                <w:rFonts w:ascii="Arial" w:hAnsi="Arial" w:cs="Arial"/>
                <w:szCs w:val="24"/>
              </w:rPr>
              <w:t xml:space="preserve">lease information, </w:t>
            </w:r>
            <w:r w:rsidR="00687A7B">
              <w:rPr>
                <w:rFonts w:ascii="Arial" w:hAnsi="Arial" w:cs="Arial"/>
                <w:szCs w:val="24"/>
              </w:rPr>
              <w:t xml:space="preserve">individual stock </w:t>
            </w:r>
            <w:r w:rsidR="007347ED" w:rsidRPr="004A50A4">
              <w:rPr>
                <w:rFonts w:ascii="Arial" w:hAnsi="Arial" w:cs="Arial"/>
                <w:szCs w:val="24"/>
              </w:rPr>
              <w:t xml:space="preserve">condition, </w:t>
            </w:r>
            <w:r w:rsidR="00687A7B">
              <w:rPr>
                <w:rFonts w:ascii="Arial" w:hAnsi="Arial" w:cs="Arial"/>
                <w:szCs w:val="24"/>
              </w:rPr>
              <w:t xml:space="preserve">schedules of </w:t>
            </w:r>
            <w:r w:rsidR="007347ED" w:rsidRPr="004A50A4">
              <w:rPr>
                <w:rFonts w:ascii="Arial" w:hAnsi="Arial" w:cs="Arial"/>
                <w:szCs w:val="24"/>
              </w:rPr>
              <w:t>maintenance</w:t>
            </w:r>
            <w:r w:rsidR="00687A7B">
              <w:rPr>
                <w:rFonts w:ascii="Arial" w:hAnsi="Arial" w:cs="Arial"/>
                <w:szCs w:val="24"/>
              </w:rPr>
              <w:t xml:space="preserve"> and</w:t>
            </w:r>
            <w:r w:rsidR="007347ED" w:rsidRPr="004A50A4">
              <w:rPr>
                <w:rFonts w:ascii="Arial" w:hAnsi="Arial" w:cs="Arial"/>
                <w:szCs w:val="24"/>
              </w:rPr>
              <w:t xml:space="preserve"> permissions and renewals. </w:t>
            </w:r>
          </w:p>
          <w:p w14:paraId="01C6745F" w14:textId="424533F8" w:rsidR="005472AE" w:rsidRPr="004A50A4" w:rsidRDefault="005472AE" w:rsidP="004A50A4">
            <w:pPr>
              <w:pStyle w:val="BodyText"/>
              <w:tabs>
                <w:tab w:val="left" w:pos="720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EA2E9A" w:rsidRPr="004A50A4" w14:paraId="4FF28658" w14:textId="77777777" w:rsidTr="0069158A">
        <w:tc>
          <w:tcPr>
            <w:tcW w:w="709" w:type="dxa"/>
          </w:tcPr>
          <w:p w14:paraId="6929B43A" w14:textId="181BFB6C" w:rsidR="00EA2E9A" w:rsidRPr="004A50A4" w:rsidRDefault="00456E3C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2.2</w:t>
            </w:r>
          </w:p>
        </w:tc>
        <w:tc>
          <w:tcPr>
            <w:tcW w:w="8500" w:type="dxa"/>
          </w:tcPr>
          <w:p w14:paraId="6777E19A" w14:textId="3BC3041C" w:rsidR="00B54106" w:rsidRPr="00930A44" w:rsidRDefault="00B54106" w:rsidP="004A50A4">
            <w:pPr>
              <w:spacing w:line="276" w:lineRule="auto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30A44">
              <w:rPr>
                <w:rFonts w:ascii="Arial" w:hAnsi="Arial" w:cs="Arial"/>
                <w:sz w:val="24"/>
                <w:szCs w:val="24"/>
                <w:lang w:eastAsia="en-GB"/>
              </w:rPr>
              <w:t>Ensure the quality of</w:t>
            </w:r>
            <w:r w:rsidR="00A95D60" w:rsidRPr="004A50A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purchased and </w:t>
            </w:r>
            <w:r w:rsidR="00393C99" w:rsidRPr="004A50A4">
              <w:rPr>
                <w:rFonts w:ascii="Arial" w:hAnsi="Arial" w:cs="Arial"/>
                <w:sz w:val="24"/>
                <w:szCs w:val="24"/>
                <w:lang w:eastAsia="en-GB"/>
              </w:rPr>
              <w:t xml:space="preserve">unpurchased memorial </w:t>
            </w:r>
            <w:r w:rsidRPr="00930A44">
              <w:rPr>
                <w:rFonts w:ascii="Arial" w:hAnsi="Arial" w:cs="Arial"/>
                <w:sz w:val="24"/>
                <w:szCs w:val="24"/>
                <w:lang w:eastAsia="en-GB"/>
              </w:rPr>
              <w:t>stock</w:t>
            </w:r>
            <w:r w:rsidR="00C35FE5" w:rsidRPr="004A50A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</w:t>
            </w:r>
            <w:r w:rsidRPr="00930A44">
              <w:rPr>
                <w:rFonts w:ascii="Arial" w:hAnsi="Arial" w:cs="Arial"/>
                <w:sz w:val="24"/>
                <w:szCs w:val="24"/>
                <w:lang w:eastAsia="en-GB"/>
              </w:rPr>
              <w:t>ensure memorials are kept clean and tidy and presentable at all times</w:t>
            </w:r>
          </w:p>
          <w:p w14:paraId="7FF40862" w14:textId="77777777" w:rsidR="00EA2E9A" w:rsidRPr="004A50A4" w:rsidRDefault="00EA2E9A" w:rsidP="004A50A4">
            <w:pPr>
              <w:pStyle w:val="BodyText"/>
              <w:tabs>
                <w:tab w:val="left" w:pos="720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EA2E9A" w:rsidRPr="004A50A4" w14:paraId="26CADD30" w14:textId="77777777" w:rsidTr="0069158A">
        <w:tc>
          <w:tcPr>
            <w:tcW w:w="709" w:type="dxa"/>
          </w:tcPr>
          <w:p w14:paraId="2F6ABB4F" w14:textId="1CA8B346" w:rsidR="00EA2E9A" w:rsidRPr="004A50A4" w:rsidRDefault="00456E3C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2.3</w:t>
            </w:r>
          </w:p>
        </w:tc>
        <w:tc>
          <w:tcPr>
            <w:tcW w:w="8500" w:type="dxa"/>
          </w:tcPr>
          <w:p w14:paraId="3F4CE05E" w14:textId="7E42E135" w:rsidR="001A333A" w:rsidRPr="00930A44" w:rsidRDefault="0076595E" w:rsidP="004A50A4">
            <w:pPr>
              <w:spacing w:line="276" w:lineRule="auto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A50A4">
              <w:rPr>
                <w:rFonts w:ascii="Arial" w:hAnsi="Arial" w:cs="Arial"/>
                <w:sz w:val="24"/>
                <w:szCs w:val="24"/>
                <w:lang w:eastAsia="en-GB"/>
              </w:rPr>
              <w:t xml:space="preserve">Work </w:t>
            </w:r>
            <w:r w:rsidR="001A333A" w:rsidRPr="00930A44">
              <w:rPr>
                <w:rFonts w:ascii="Arial" w:hAnsi="Arial" w:cs="Arial"/>
                <w:sz w:val="24"/>
                <w:szCs w:val="24"/>
                <w:lang w:eastAsia="en-GB"/>
              </w:rPr>
              <w:t>with families and loved ones supporting their choices in memorialisation from initial concept through to installation and beyond</w:t>
            </w:r>
          </w:p>
          <w:p w14:paraId="2CA09041" w14:textId="77777777" w:rsidR="00EA2E9A" w:rsidRPr="004A50A4" w:rsidRDefault="00EA2E9A" w:rsidP="004A50A4">
            <w:pPr>
              <w:pStyle w:val="BodyText"/>
              <w:tabs>
                <w:tab w:val="left" w:pos="720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E55C0C" w:rsidRPr="004A50A4" w14:paraId="0DBB7517" w14:textId="77777777" w:rsidTr="0069158A">
        <w:tc>
          <w:tcPr>
            <w:tcW w:w="709" w:type="dxa"/>
          </w:tcPr>
          <w:p w14:paraId="4F945088" w14:textId="79FAA767" w:rsidR="00E55C0C" w:rsidRPr="004A50A4" w:rsidRDefault="00456E3C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2.4</w:t>
            </w:r>
          </w:p>
        </w:tc>
        <w:tc>
          <w:tcPr>
            <w:tcW w:w="8500" w:type="dxa"/>
          </w:tcPr>
          <w:p w14:paraId="50415C82" w14:textId="6FC36763" w:rsidR="00E55C0C" w:rsidRDefault="00E55C0C" w:rsidP="006637BD">
            <w:pPr>
              <w:pStyle w:val="BodyText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supervise all memorial installations across the City, ensuring compliance with all relevant safe working practices and risk assessments, and oversee the delivery of services in a timely yet caring and compassionate manner</w:t>
            </w:r>
          </w:p>
          <w:p w14:paraId="07E23FEF" w14:textId="7686CB8D" w:rsidR="00E55C0C" w:rsidRPr="004A50A4" w:rsidRDefault="00E55C0C" w:rsidP="00E55C0C">
            <w:pPr>
              <w:pStyle w:val="BodyText"/>
              <w:tabs>
                <w:tab w:val="left" w:pos="720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E55C0C" w:rsidRPr="004A50A4" w14:paraId="22DB0D7D" w14:textId="77777777" w:rsidTr="0069158A">
        <w:tc>
          <w:tcPr>
            <w:tcW w:w="709" w:type="dxa"/>
          </w:tcPr>
          <w:p w14:paraId="6B87AED9" w14:textId="3437A64E" w:rsidR="00E55C0C" w:rsidRPr="004A50A4" w:rsidRDefault="00456E3C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2.5</w:t>
            </w:r>
          </w:p>
        </w:tc>
        <w:tc>
          <w:tcPr>
            <w:tcW w:w="8500" w:type="dxa"/>
          </w:tcPr>
          <w:p w14:paraId="0EFE1167" w14:textId="5CFD7E64" w:rsidR="00E55C0C" w:rsidRPr="00930A44" w:rsidRDefault="00E55C0C" w:rsidP="006637BD">
            <w:pPr>
              <w:spacing w:line="276" w:lineRule="auto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E</w:t>
            </w:r>
            <w:r w:rsidRPr="00930A44">
              <w:rPr>
                <w:rFonts w:ascii="Arial" w:hAnsi="Arial" w:cs="Arial"/>
                <w:sz w:val="24"/>
                <w:szCs w:val="24"/>
                <w:lang w:eastAsia="en-GB"/>
              </w:rPr>
              <w:t>xplore memorialisation opportunities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potential </w:t>
            </w:r>
            <w:r w:rsidRPr="00930A44">
              <w:rPr>
                <w:rFonts w:ascii="Arial" w:hAnsi="Arial" w:cs="Arial"/>
                <w:sz w:val="24"/>
                <w:szCs w:val="24"/>
                <w:lang w:eastAsia="en-GB"/>
              </w:rPr>
              <w:t>income streams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offer a wide</w:t>
            </w:r>
            <w:r w:rsidR="00687A7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varied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range of</w:t>
            </w:r>
            <w:r w:rsidR="00687A7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options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to families seeking memorial opportunities for loved ones.</w:t>
            </w:r>
          </w:p>
          <w:p w14:paraId="4F4B9D36" w14:textId="77777777" w:rsidR="00E55C0C" w:rsidRPr="004A50A4" w:rsidRDefault="00E55C0C" w:rsidP="00E55C0C">
            <w:pPr>
              <w:pStyle w:val="BodyText"/>
              <w:tabs>
                <w:tab w:val="left" w:pos="720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E55C0C" w:rsidRPr="004A50A4" w14:paraId="0B0DBFDA" w14:textId="77777777" w:rsidTr="0069158A">
        <w:tc>
          <w:tcPr>
            <w:tcW w:w="709" w:type="dxa"/>
          </w:tcPr>
          <w:p w14:paraId="68FB1C2C" w14:textId="52F052C1" w:rsidR="00E55C0C" w:rsidRPr="004A50A4" w:rsidRDefault="00456E3C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2.5</w:t>
            </w:r>
          </w:p>
        </w:tc>
        <w:tc>
          <w:tcPr>
            <w:tcW w:w="8500" w:type="dxa"/>
          </w:tcPr>
          <w:p w14:paraId="0474AC97" w14:textId="3FAE7983" w:rsidR="00E55C0C" w:rsidRPr="004A50A4" w:rsidRDefault="00687A7B" w:rsidP="00687A7B">
            <w:pPr>
              <w:spacing w:line="276" w:lineRule="auto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To review all lease information and administer lease renewals or reallocation where necessary.</w:t>
            </w:r>
          </w:p>
        </w:tc>
      </w:tr>
      <w:tr w:rsidR="00E55C0C" w:rsidRPr="004A50A4" w14:paraId="066BA99E" w14:textId="77777777" w:rsidTr="0069158A">
        <w:tc>
          <w:tcPr>
            <w:tcW w:w="709" w:type="dxa"/>
          </w:tcPr>
          <w:p w14:paraId="681BBF99" w14:textId="6A6A04C4" w:rsidR="00E55C0C" w:rsidRPr="004A50A4" w:rsidRDefault="006637BD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2.7</w:t>
            </w:r>
          </w:p>
        </w:tc>
        <w:tc>
          <w:tcPr>
            <w:tcW w:w="8500" w:type="dxa"/>
          </w:tcPr>
          <w:p w14:paraId="048AD2B7" w14:textId="4F1DBB9F" w:rsidR="00E55C0C" w:rsidRDefault="00E55C0C" w:rsidP="00E55C0C">
            <w:pPr>
              <w:spacing w:line="276" w:lineRule="auto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To hold or obtain ICCM or FBCA Cremation qualification and provide staffing resilience in the crematorium during periods of service demand.</w:t>
            </w:r>
          </w:p>
          <w:p w14:paraId="0B924B9E" w14:textId="77777777" w:rsidR="00E55C0C" w:rsidRPr="004A50A4" w:rsidRDefault="00E55C0C" w:rsidP="00E55C0C">
            <w:pPr>
              <w:spacing w:line="276" w:lineRule="auto"/>
              <w:ind w:left="180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55C0C" w:rsidRPr="004A50A4" w14:paraId="42B465F7" w14:textId="77777777" w:rsidTr="0069158A">
        <w:tc>
          <w:tcPr>
            <w:tcW w:w="709" w:type="dxa"/>
          </w:tcPr>
          <w:p w14:paraId="3C3573C3" w14:textId="2026907C" w:rsidR="00E55C0C" w:rsidRPr="004A50A4" w:rsidRDefault="006637BD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2.8</w:t>
            </w:r>
          </w:p>
        </w:tc>
        <w:tc>
          <w:tcPr>
            <w:tcW w:w="8500" w:type="dxa"/>
          </w:tcPr>
          <w:p w14:paraId="323B72D2" w14:textId="47FC8C76" w:rsidR="00E55C0C" w:rsidRPr="00930A44" w:rsidRDefault="00E55C0C" w:rsidP="006637BD">
            <w:pPr>
              <w:spacing w:line="276" w:lineRule="auto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hold, or be able to train and qualify in a City &amp; Guild Dumper and digger certificate to assist </w:t>
            </w:r>
            <w:r w:rsidRPr="00930A44">
              <w:rPr>
                <w:rFonts w:ascii="Arial" w:hAnsi="Arial" w:cs="Arial"/>
                <w:sz w:val="24"/>
                <w:szCs w:val="24"/>
                <w:lang w:eastAsia="en-GB"/>
              </w:rPr>
              <w:t>in cemetery operations and burial coordination as and when required</w:t>
            </w:r>
          </w:p>
          <w:p w14:paraId="69A6E537" w14:textId="77777777" w:rsidR="00E55C0C" w:rsidRPr="004A50A4" w:rsidRDefault="00E55C0C" w:rsidP="00E55C0C">
            <w:pPr>
              <w:spacing w:line="276" w:lineRule="auto"/>
              <w:ind w:left="180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55C0C" w:rsidRPr="004A50A4" w14:paraId="2F9E0B86" w14:textId="77777777" w:rsidTr="0069158A">
        <w:tc>
          <w:tcPr>
            <w:tcW w:w="709" w:type="dxa"/>
          </w:tcPr>
          <w:p w14:paraId="24CB6357" w14:textId="5AD23BA4" w:rsidR="00E55C0C" w:rsidRPr="004A50A4" w:rsidRDefault="006637BD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2.9</w:t>
            </w:r>
          </w:p>
        </w:tc>
        <w:tc>
          <w:tcPr>
            <w:tcW w:w="8500" w:type="dxa"/>
          </w:tcPr>
          <w:p w14:paraId="155A7F8F" w14:textId="592C7BE0" w:rsidR="00E55C0C" w:rsidRPr="00930A44" w:rsidRDefault="00E55C0C" w:rsidP="006637BD">
            <w:pPr>
              <w:spacing w:line="276" w:lineRule="auto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30A44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provide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excellence in </w:t>
            </w:r>
            <w:r w:rsidRPr="00930A44">
              <w:rPr>
                <w:rFonts w:ascii="Arial" w:hAnsi="Arial" w:cs="Arial"/>
                <w:sz w:val="24"/>
                <w:szCs w:val="24"/>
                <w:lang w:eastAsia="en-GB"/>
              </w:rPr>
              <w:t>customer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care and </w:t>
            </w:r>
            <w:r w:rsidRPr="00930A44">
              <w:rPr>
                <w:rFonts w:ascii="Arial" w:hAnsi="Arial" w:cs="Arial"/>
                <w:sz w:val="24"/>
                <w:szCs w:val="24"/>
                <w:lang w:eastAsia="en-GB"/>
              </w:rPr>
              <w:t xml:space="preserve">service to friends and families considering memorial options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offering an understanding and supporting approach</w:t>
            </w:r>
          </w:p>
          <w:p w14:paraId="29AEBD39" w14:textId="77777777" w:rsidR="00E55C0C" w:rsidRPr="004A50A4" w:rsidRDefault="00E55C0C" w:rsidP="00E55C0C">
            <w:pPr>
              <w:spacing w:line="276" w:lineRule="auto"/>
              <w:ind w:left="180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55C0C" w:rsidRPr="004A50A4" w14:paraId="04CE2815" w14:textId="77777777" w:rsidTr="0069158A">
        <w:tc>
          <w:tcPr>
            <w:tcW w:w="709" w:type="dxa"/>
          </w:tcPr>
          <w:p w14:paraId="0CC73AC0" w14:textId="27326D11" w:rsidR="00E55C0C" w:rsidRPr="004A50A4" w:rsidRDefault="006637BD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2.10</w:t>
            </w:r>
          </w:p>
        </w:tc>
        <w:tc>
          <w:tcPr>
            <w:tcW w:w="8500" w:type="dxa"/>
          </w:tcPr>
          <w:p w14:paraId="437CDBCF" w14:textId="69FA210D" w:rsidR="00E55C0C" w:rsidRPr="00930A44" w:rsidRDefault="00E55C0C" w:rsidP="006637BD">
            <w:pPr>
              <w:spacing w:line="276" w:lineRule="auto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Undertake regular </w:t>
            </w:r>
            <w:r w:rsidRPr="00930A44">
              <w:rPr>
                <w:rFonts w:ascii="Arial" w:hAnsi="Arial" w:cs="Arial"/>
                <w:sz w:val="24"/>
                <w:szCs w:val="24"/>
                <w:lang w:eastAsia="en-GB"/>
              </w:rPr>
              <w:t>inspections of all memorialisation stock and arrange maintenance</w:t>
            </w:r>
            <w:r w:rsidR="00C5462D">
              <w:rPr>
                <w:rFonts w:ascii="Arial" w:hAnsi="Arial" w:cs="Arial"/>
                <w:sz w:val="24"/>
                <w:szCs w:val="24"/>
                <w:lang w:eastAsia="en-GB"/>
              </w:rPr>
              <w:t>, cleansing and r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emov</w:t>
            </w:r>
            <w:r w:rsidR="00C5462D">
              <w:rPr>
                <w:rFonts w:ascii="Arial" w:hAnsi="Arial" w:cs="Arial"/>
                <w:sz w:val="24"/>
                <w:szCs w:val="24"/>
                <w:lang w:eastAsia="en-GB"/>
              </w:rPr>
              <w:t>al of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unauthorised items, spent floral tributes and other debris</w:t>
            </w:r>
            <w:r w:rsidR="00C5462D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as required</w:t>
            </w:r>
          </w:p>
          <w:p w14:paraId="5225878E" w14:textId="77777777" w:rsidR="00E55C0C" w:rsidRPr="004A50A4" w:rsidRDefault="00E55C0C" w:rsidP="00E55C0C">
            <w:pPr>
              <w:spacing w:line="276" w:lineRule="auto"/>
              <w:ind w:left="180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687A7B" w:rsidRPr="004A50A4" w14:paraId="33D3B6FE" w14:textId="77777777" w:rsidTr="0069158A">
        <w:tc>
          <w:tcPr>
            <w:tcW w:w="709" w:type="dxa"/>
          </w:tcPr>
          <w:p w14:paraId="4E41745B" w14:textId="48AF5E7E" w:rsidR="00687A7B" w:rsidRDefault="00687A7B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2.11</w:t>
            </w:r>
          </w:p>
        </w:tc>
        <w:tc>
          <w:tcPr>
            <w:tcW w:w="8500" w:type="dxa"/>
          </w:tcPr>
          <w:p w14:paraId="5E06A446" w14:textId="77777777" w:rsidR="00687A7B" w:rsidRDefault="00687A7B" w:rsidP="006637BD">
            <w:pPr>
              <w:spacing w:line="276" w:lineRule="auto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inspect new memorials to ensure installation according to application.  </w:t>
            </w:r>
          </w:p>
          <w:p w14:paraId="01E8AF2C" w14:textId="77777777" w:rsidR="00687A7B" w:rsidRDefault="00687A7B" w:rsidP="006637BD">
            <w:pPr>
              <w:spacing w:line="276" w:lineRule="auto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Liaise with stone masons where necessary to require remedial works</w:t>
            </w:r>
          </w:p>
          <w:p w14:paraId="4019AB76" w14:textId="3FD8F981" w:rsidR="00687A7B" w:rsidRPr="00930A44" w:rsidRDefault="00687A7B" w:rsidP="006637BD">
            <w:pPr>
              <w:spacing w:line="276" w:lineRule="auto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55C0C" w:rsidRPr="004A50A4" w14:paraId="31BB5839" w14:textId="77777777" w:rsidTr="0069158A">
        <w:tc>
          <w:tcPr>
            <w:tcW w:w="709" w:type="dxa"/>
          </w:tcPr>
          <w:p w14:paraId="536B3C3F" w14:textId="73329067" w:rsidR="00E55C0C" w:rsidRPr="004A50A4" w:rsidRDefault="00687A7B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2.12</w:t>
            </w:r>
          </w:p>
        </w:tc>
        <w:tc>
          <w:tcPr>
            <w:tcW w:w="8500" w:type="dxa"/>
          </w:tcPr>
          <w:p w14:paraId="32B4318E" w14:textId="77777777" w:rsidR="00E55C0C" w:rsidRPr="00930A44" w:rsidRDefault="00E55C0C" w:rsidP="006637BD">
            <w:pPr>
              <w:spacing w:line="276" w:lineRule="auto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30A44">
              <w:rPr>
                <w:rFonts w:ascii="Arial" w:hAnsi="Arial" w:cs="Arial"/>
                <w:sz w:val="24"/>
                <w:szCs w:val="24"/>
                <w:lang w:eastAsia="en-GB"/>
              </w:rPr>
              <w:t>To work with stakeholders and partner agencies and departments to agree suitable locations for memorial items</w:t>
            </w:r>
          </w:p>
          <w:p w14:paraId="53F32410" w14:textId="77777777" w:rsidR="00E55C0C" w:rsidRPr="004A50A4" w:rsidRDefault="00E55C0C" w:rsidP="006637BD">
            <w:pPr>
              <w:spacing w:line="276" w:lineRule="auto"/>
              <w:ind w:left="180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55C0C" w:rsidRPr="004A50A4" w14:paraId="17CD649F" w14:textId="77777777" w:rsidTr="0069158A">
        <w:tc>
          <w:tcPr>
            <w:tcW w:w="709" w:type="dxa"/>
          </w:tcPr>
          <w:p w14:paraId="13DAC6F2" w14:textId="60FF2AA6" w:rsidR="00E55C0C" w:rsidRPr="004A50A4" w:rsidRDefault="006637BD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2.1</w:t>
            </w:r>
            <w:r w:rsidR="00687A7B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00" w:type="dxa"/>
          </w:tcPr>
          <w:p w14:paraId="0F18F9AA" w14:textId="5B69966B" w:rsidR="00E55C0C" w:rsidRPr="00930A44" w:rsidRDefault="00E55C0C" w:rsidP="006637BD">
            <w:pPr>
              <w:spacing w:line="276" w:lineRule="auto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</w:t>
            </w:r>
            <w:r w:rsidRPr="00930A44">
              <w:rPr>
                <w:rFonts w:ascii="Arial" w:hAnsi="Arial" w:cs="Arial"/>
                <w:sz w:val="24"/>
                <w:szCs w:val="24"/>
                <w:lang w:eastAsia="en-GB"/>
              </w:rPr>
              <w:t xml:space="preserve">ork with the </w:t>
            </w:r>
            <w:r w:rsidRPr="004A50A4">
              <w:rPr>
                <w:rFonts w:ascii="Arial" w:hAnsi="Arial" w:cs="Arial"/>
                <w:sz w:val="24"/>
                <w:szCs w:val="24"/>
                <w:lang w:eastAsia="en-GB"/>
              </w:rPr>
              <w:t>B</w:t>
            </w:r>
            <w:r w:rsidRPr="00930A44">
              <w:rPr>
                <w:rFonts w:ascii="Arial" w:hAnsi="Arial" w:cs="Arial"/>
                <w:sz w:val="24"/>
                <w:szCs w:val="24"/>
                <w:lang w:eastAsia="en-GB"/>
              </w:rPr>
              <w:t xml:space="preserve">ereavement </w:t>
            </w:r>
            <w:r w:rsidRPr="004A50A4"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 w:rsidRPr="00930A44">
              <w:rPr>
                <w:rFonts w:ascii="Arial" w:hAnsi="Arial" w:cs="Arial"/>
                <w:sz w:val="24"/>
                <w:szCs w:val="24"/>
                <w:lang w:eastAsia="en-GB"/>
              </w:rPr>
              <w:t xml:space="preserve">ervices </w:t>
            </w:r>
            <w:r w:rsidRPr="004A50A4">
              <w:rPr>
                <w:rFonts w:ascii="Arial" w:hAnsi="Arial" w:cs="Arial"/>
                <w:sz w:val="24"/>
                <w:szCs w:val="24"/>
                <w:lang w:eastAsia="en-GB"/>
              </w:rPr>
              <w:t>T</w:t>
            </w:r>
            <w:r w:rsidRPr="00930A44">
              <w:rPr>
                <w:rFonts w:ascii="Arial" w:hAnsi="Arial" w:cs="Arial"/>
                <w:sz w:val="24"/>
                <w:szCs w:val="24"/>
                <w:lang w:eastAsia="en-GB"/>
              </w:rPr>
              <w:t xml:space="preserve">eam </w:t>
            </w:r>
            <w:r w:rsidRPr="004A50A4">
              <w:rPr>
                <w:rFonts w:ascii="Arial" w:hAnsi="Arial" w:cs="Arial"/>
                <w:sz w:val="24"/>
                <w:szCs w:val="24"/>
                <w:lang w:eastAsia="en-GB"/>
              </w:rPr>
              <w:t>L</w:t>
            </w:r>
            <w:r w:rsidRPr="00930A44">
              <w:rPr>
                <w:rFonts w:ascii="Arial" w:hAnsi="Arial" w:cs="Arial"/>
                <w:sz w:val="24"/>
                <w:szCs w:val="24"/>
                <w:lang w:eastAsia="en-GB"/>
              </w:rPr>
              <w:t xml:space="preserve">eader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w</w:t>
            </w:r>
            <w:r w:rsidRPr="00930A44">
              <w:rPr>
                <w:rFonts w:ascii="Arial" w:hAnsi="Arial" w:cs="Arial"/>
                <w:sz w:val="24"/>
                <w:szCs w:val="24"/>
                <w:lang w:eastAsia="en-GB"/>
              </w:rPr>
              <w:t>hen required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to assist in </w:t>
            </w:r>
            <w:r w:rsidRPr="00930A44">
              <w:rPr>
                <w:rFonts w:ascii="Arial" w:hAnsi="Arial" w:cs="Arial"/>
                <w:sz w:val="24"/>
                <w:szCs w:val="24"/>
                <w:lang w:eastAsia="en-GB"/>
              </w:rPr>
              <w:t>memorial safety testing of existing memorials</w:t>
            </w:r>
          </w:p>
          <w:p w14:paraId="4B0EF4AD" w14:textId="77777777" w:rsidR="00E55C0C" w:rsidRPr="00930A44" w:rsidRDefault="00E55C0C" w:rsidP="006637BD">
            <w:pPr>
              <w:spacing w:line="276" w:lineRule="auto"/>
              <w:ind w:left="180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55C0C" w:rsidRPr="004A50A4" w14:paraId="0C25CEAC" w14:textId="77777777" w:rsidTr="0069158A">
        <w:tc>
          <w:tcPr>
            <w:tcW w:w="709" w:type="dxa"/>
          </w:tcPr>
          <w:p w14:paraId="6C74709C" w14:textId="74CAC5EF" w:rsidR="00E55C0C" w:rsidRPr="004A50A4" w:rsidRDefault="006637BD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2.1</w:t>
            </w:r>
            <w:r w:rsidR="00687A7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500" w:type="dxa"/>
          </w:tcPr>
          <w:p w14:paraId="6576DC5D" w14:textId="77777777" w:rsidR="00E55C0C" w:rsidRPr="00930A44" w:rsidRDefault="00E55C0C" w:rsidP="006637BD">
            <w:pPr>
              <w:spacing w:line="276" w:lineRule="auto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30A44">
              <w:rPr>
                <w:rFonts w:ascii="Arial" w:hAnsi="Arial" w:cs="Arial"/>
                <w:sz w:val="24"/>
                <w:szCs w:val="24"/>
                <w:lang w:eastAsia="en-GB"/>
              </w:rPr>
              <w:t>To deputise for the Bereavement Services Team Leader when necessary</w:t>
            </w:r>
          </w:p>
          <w:p w14:paraId="4A11137F" w14:textId="77777777" w:rsidR="00E55C0C" w:rsidRPr="00930A44" w:rsidRDefault="00E55C0C" w:rsidP="006637BD">
            <w:pPr>
              <w:spacing w:line="276" w:lineRule="auto"/>
              <w:ind w:left="180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55C0C" w:rsidRPr="004A50A4" w14:paraId="6E367969" w14:textId="77777777" w:rsidTr="0069158A">
        <w:tc>
          <w:tcPr>
            <w:tcW w:w="709" w:type="dxa"/>
          </w:tcPr>
          <w:p w14:paraId="70A347E4" w14:textId="1B22478E" w:rsidR="00E55C0C" w:rsidRPr="004A50A4" w:rsidRDefault="006637BD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2.1</w:t>
            </w:r>
            <w:r w:rsidR="00687A7B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500" w:type="dxa"/>
          </w:tcPr>
          <w:p w14:paraId="2FF7EF70" w14:textId="77777777" w:rsidR="00E55C0C" w:rsidRDefault="00E55C0C" w:rsidP="006637BD">
            <w:pPr>
              <w:spacing w:line="276" w:lineRule="auto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F037B">
              <w:rPr>
                <w:rFonts w:ascii="Arial" w:hAnsi="Arial" w:cs="Arial"/>
                <w:sz w:val="24"/>
                <w:szCs w:val="24"/>
              </w:rPr>
              <w:t>espond to customer enquiries, requests and complaints and provide written responses when required.</w:t>
            </w:r>
          </w:p>
          <w:p w14:paraId="4309E8D8" w14:textId="77777777" w:rsidR="00E55C0C" w:rsidRPr="00930A44" w:rsidRDefault="00E55C0C" w:rsidP="006637BD">
            <w:pPr>
              <w:spacing w:line="276" w:lineRule="auto"/>
              <w:ind w:left="180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55C0C" w:rsidRPr="004A50A4" w14:paraId="32955728" w14:textId="77777777" w:rsidTr="0069158A">
        <w:tc>
          <w:tcPr>
            <w:tcW w:w="709" w:type="dxa"/>
          </w:tcPr>
          <w:p w14:paraId="5731623B" w14:textId="161B0FB4" w:rsidR="00E55C0C" w:rsidRPr="004A50A4" w:rsidRDefault="006637BD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2.1</w:t>
            </w:r>
            <w:r w:rsidR="00687A7B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500" w:type="dxa"/>
          </w:tcPr>
          <w:p w14:paraId="3E0E6491" w14:textId="77777777" w:rsidR="00E55C0C" w:rsidRDefault="00E55C0C" w:rsidP="006637BD">
            <w:pPr>
              <w:pStyle w:val="BodyText"/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6F037B">
              <w:rPr>
                <w:rFonts w:ascii="Arial" w:hAnsi="Arial" w:cs="Arial"/>
                <w:szCs w:val="24"/>
              </w:rPr>
              <w:t>Completion of all necessary reports within agreed deadlines and in accordance with reporting procedures</w:t>
            </w:r>
          </w:p>
          <w:p w14:paraId="1C924608" w14:textId="77777777" w:rsidR="00E55C0C" w:rsidRPr="00930A44" w:rsidRDefault="00E55C0C" w:rsidP="006637BD">
            <w:pPr>
              <w:spacing w:line="276" w:lineRule="auto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55C0C" w:rsidRPr="004A50A4" w14:paraId="0EF6B746" w14:textId="77777777" w:rsidTr="0069158A">
        <w:tc>
          <w:tcPr>
            <w:tcW w:w="709" w:type="dxa"/>
          </w:tcPr>
          <w:p w14:paraId="1BD20905" w14:textId="652BD9E4" w:rsidR="00E55C0C" w:rsidRPr="004A50A4" w:rsidRDefault="006637BD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2.1</w:t>
            </w:r>
            <w:r w:rsidR="00687A7B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500" w:type="dxa"/>
          </w:tcPr>
          <w:p w14:paraId="6F8031C7" w14:textId="77777777" w:rsidR="00505C73" w:rsidRDefault="00E55C0C" w:rsidP="00505C73">
            <w:pPr>
              <w:pStyle w:val="BodyText"/>
              <w:tabs>
                <w:tab w:val="left" w:pos="720"/>
              </w:tabs>
              <w:jc w:val="both"/>
              <w:rPr>
                <w:rFonts w:ascii="Arial" w:hAnsi="Arial" w:cs="Arial"/>
                <w:szCs w:val="24"/>
              </w:rPr>
            </w:pPr>
            <w:r w:rsidRPr="006F037B">
              <w:rPr>
                <w:rFonts w:ascii="Arial" w:hAnsi="Arial" w:cs="Arial"/>
                <w:szCs w:val="24"/>
              </w:rPr>
              <w:t>Any other duties commensurate to the grading of the post</w:t>
            </w:r>
          </w:p>
          <w:p w14:paraId="63B0C15B" w14:textId="1AB6BD13" w:rsidR="00505C73" w:rsidRPr="00930A44" w:rsidRDefault="00505C73" w:rsidP="00505C73">
            <w:pPr>
              <w:pStyle w:val="BodyText"/>
              <w:tabs>
                <w:tab w:val="left" w:pos="720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E55C0C" w:rsidRPr="004A50A4" w14:paraId="2D97CA56" w14:textId="77777777" w:rsidTr="0069158A">
        <w:tc>
          <w:tcPr>
            <w:tcW w:w="709" w:type="dxa"/>
          </w:tcPr>
          <w:p w14:paraId="76A6BC93" w14:textId="308B6C36" w:rsidR="00E55C0C" w:rsidRPr="004A50A4" w:rsidRDefault="006637BD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2.1</w:t>
            </w:r>
            <w:r w:rsidR="00687A7B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500" w:type="dxa"/>
          </w:tcPr>
          <w:p w14:paraId="051B9B06" w14:textId="77777777" w:rsidR="00505C73" w:rsidRPr="00500669" w:rsidRDefault="00505C73" w:rsidP="00505C73">
            <w:pPr>
              <w:tabs>
                <w:tab w:val="left" w:pos="0"/>
              </w:tabs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500669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>The post holder must carry out their duties with full regard to the Council’s Equal Opportunities Policy, Code of Conduct and all other Council Policies.</w:t>
            </w:r>
          </w:p>
          <w:p w14:paraId="759D461D" w14:textId="77777777" w:rsidR="00E55C0C" w:rsidRPr="00930A44" w:rsidRDefault="00E55C0C" w:rsidP="006637BD">
            <w:pPr>
              <w:spacing w:line="276" w:lineRule="auto"/>
              <w:ind w:left="180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55C0C" w:rsidRPr="004A50A4" w14:paraId="341520DB" w14:textId="77777777" w:rsidTr="0069158A">
        <w:tc>
          <w:tcPr>
            <w:tcW w:w="709" w:type="dxa"/>
          </w:tcPr>
          <w:p w14:paraId="03C438EB" w14:textId="29D3FFCB" w:rsidR="00E55C0C" w:rsidRPr="004A50A4" w:rsidRDefault="006637BD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2.1</w:t>
            </w:r>
            <w:r w:rsidR="00687A7B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500" w:type="dxa"/>
          </w:tcPr>
          <w:p w14:paraId="7EE22FF0" w14:textId="77777777" w:rsidR="00505C73" w:rsidRPr="00500669" w:rsidRDefault="00505C73" w:rsidP="00505C73">
            <w:pPr>
              <w:tabs>
                <w:tab w:val="left" w:pos="0"/>
              </w:tabs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500669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>The post holder must comply with the Council’s Health and safety rules and regulations and with Health and safety legislation.</w:t>
            </w:r>
          </w:p>
          <w:p w14:paraId="19C84BEA" w14:textId="43818807" w:rsidR="00E55C0C" w:rsidRPr="00930A44" w:rsidRDefault="00E55C0C" w:rsidP="006637BD">
            <w:pPr>
              <w:spacing w:line="276" w:lineRule="auto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55C0C" w:rsidRPr="004A50A4" w14:paraId="3A3DB221" w14:textId="77777777" w:rsidTr="0069158A">
        <w:tc>
          <w:tcPr>
            <w:tcW w:w="709" w:type="dxa"/>
          </w:tcPr>
          <w:p w14:paraId="015DFC83" w14:textId="469AA9CE" w:rsidR="00E55C0C" w:rsidRPr="004A50A4" w:rsidRDefault="006637BD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  <w:r w:rsidR="00687A7B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8500" w:type="dxa"/>
          </w:tcPr>
          <w:p w14:paraId="6E522AA4" w14:textId="77777777" w:rsidR="00505C73" w:rsidRPr="00500669" w:rsidRDefault="00505C73" w:rsidP="00505C73">
            <w:pPr>
              <w:tabs>
                <w:tab w:val="left" w:pos="0"/>
              </w:tabs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500669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>The post holder must act in compliance with data protection principles in respecting the privacy of personal information held by the Council.</w:t>
            </w:r>
          </w:p>
          <w:p w14:paraId="0DACD395" w14:textId="77777777" w:rsidR="00E55C0C" w:rsidRPr="00930A44" w:rsidRDefault="00E55C0C" w:rsidP="006637BD">
            <w:pPr>
              <w:spacing w:line="276" w:lineRule="auto"/>
              <w:ind w:left="180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05C73" w:rsidRPr="004A50A4" w14:paraId="026D1569" w14:textId="77777777" w:rsidTr="0069158A">
        <w:tc>
          <w:tcPr>
            <w:tcW w:w="709" w:type="dxa"/>
          </w:tcPr>
          <w:p w14:paraId="22F0AC0B" w14:textId="1EE558E3" w:rsidR="00505C73" w:rsidRDefault="00505C73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2.21</w:t>
            </w:r>
          </w:p>
        </w:tc>
        <w:tc>
          <w:tcPr>
            <w:tcW w:w="8500" w:type="dxa"/>
          </w:tcPr>
          <w:p w14:paraId="25DC280B" w14:textId="77777777" w:rsidR="00505C73" w:rsidRPr="00500669" w:rsidRDefault="00505C73" w:rsidP="00505C73">
            <w:pPr>
              <w:tabs>
                <w:tab w:val="left" w:pos="0"/>
              </w:tabs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  <w:r w:rsidRPr="00500669"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  <w:t xml:space="preserve">The post holder must comply with the principles of the Freedom of Information Act 2000 in relation to the management of Council records and information. </w:t>
            </w:r>
          </w:p>
          <w:p w14:paraId="0604D507" w14:textId="77777777" w:rsidR="00505C73" w:rsidRPr="00500669" w:rsidRDefault="00505C73" w:rsidP="00505C73">
            <w:pPr>
              <w:tabs>
                <w:tab w:val="left" w:pos="0"/>
              </w:tabs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</w:tc>
      </w:tr>
      <w:tr w:rsidR="00505C73" w:rsidRPr="004A50A4" w14:paraId="115E3FD5" w14:textId="77777777" w:rsidTr="0069158A">
        <w:tc>
          <w:tcPr>
            <w:tcW w:w="709" w:type="dxa"/>
          </w:tcPr>
          <w:p w14:paraId="58C70DD9" w14:textId="4CA59268" w:rsidR="00505C73" w:rsidRDefault="00505C73" w:rsidP="006637BD">
            <w:pPr>
              <w:pStyle w:val="BodyText"/>
              <w:tabs>
                <w:tab w:val="left" w:pos="720"/>
              </w:tabs>
              <w:spacing w:line="276" w:lineRule="auto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2.22</w:t>
            </w:r>
          </w:p>
        </w:tc>
        <w:tc>
          <w:tcPr>
            <w:tcW w:w="8500" w:type="dxa"/>
          </w:tcPr>
          <w:p w14:paraId="0807000E" w14:textId="1A0BC482" w:rsidR="00505C73" w:rsidRPr="00500669" w:rsidRDefault="00505C73" w:rsidP="00505C7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500669">
              <w:rPr>
                <w:rFonts w:ascii="Arial" w:hAnsi="Arial" w:cs="Arial"/>
                <w:sz w:val="24"/>
                <w:szCs w:val="24"/>
              </w:rPr>
              <w:t xml:space="preserve">To comply with the principles and requirements of the Data Protection Act </w:t>
            </w:r>
            <w:r w:rsidRPr="00500669">
              <w:rPr>
                <w:rFonts w:ascii="Arial" w:hAnsi="Arial" w:cs="Arial"/>
                <w:bCs/>
                <w:sz w:val="24"/>
                <w:szCs w:val="24"/>
              </w:rPr>
              <w:t>2018 and GDPR</w:t>
            </w:r>
            <w:r w:rsidRPr="00500669">
              <w:rPr>
                <w:rFonts w:ascii="Arial" w:hAnsi="Arial" w:cs="Arial"/>
                <w:sz w:val="24"/>
                <w:szCs w:val="24"/>
              </w:rPr>
              <w:t xml:space="preserve"> in relation to the management of Council records and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00669">
              <w:rPr>
                <w:rFonts w:ascii="Arial" w:hAnsi="Arial" w:cs="Arial"/>
                <w:sz w:val="24"/>
                <w:szCs w:val="24"/>
              </w:rPr>
              <w:t xml:space="preserve">information, and respect the privacy of personal information held by the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00669">
              <w:rPr>
                <w:rFonts w:ascii="Arial" w:hAnsi="Arial" w:cs="Arial"/>
                <w:sz w:val="24"/>
                <w:szCs w:val="24"/>
              </w:rPr>
              <w:t xml:space="preserve">Council </w:t>
            </w:r>
          </w:p>
          <w:p w14:paraId="676B1053" w14:textId="77777777" w:rsidR="00505C73" w:rsidRPr="00500669" w:rsidRDefault="00505C73" w:rsidP="00505C73">
            <w:pPr>
              <w:tabs>
                <w:tab w:val="left" w:pos="0"/>
              </w:tabs>
              <w:rPr>
                <w:rFonts w:ascii="Arial" w:eastAsia="MS Mincho" w:hAnsi="Arial" w:cs="Arial"/>
                <w:iCs/>
                <w:sz w:val="24"/>
                <w:szCs w:val="24"/>
                <w:lang w:val="fr-FR"/>
              </w:rPr>
            </w:pPr>
          </w:p>
        </w:tc>
      </w:tr>
    </w:tbl>
    <w:p w14:paraId="4D658992" w14:textId="4B5B87F8" w:rsidR="0022791A" w:rsidRDefault="0022791A" w:rsidP="008422CA">
      <w:pPr>
        <w:pStyle w:val="BodyText"/>
        <w:tabs>
          <w:tab w:val="left" w:pos="720"/>
        </w:tabs>
        <w:rPr>
          <w:rFonts w:ascii="Arial" w:hAnsi="Arial" w:cs="Arial"/>
          <w:b/>
          <w:szCs w:val="24"/>
        </w:rPr>
      </w:pPr>
    </w:p>
    <w:p w14:paraId="117C1E72" w14:textId="77777777" w:rsidR="0022791A" w:rsidRDefault="0022791A" w:rsidP="008422CA">
      <w:pPr>
        <w:pStyle w:val="BodyText"/>
        <w:tabs>
          <w:tab w:val="left" w:pos="720"/>
        </w:tabs>
        <w:rPr>
          <w:rFonts w:ascii="Arial" w:hAnsi="Arial" w:cs="Arial"/>
          <w:b/>
          <w:szCs w:val="24"/>
        </w:rPr>
      </w:pPr>
    </w:p>
    <w:p w14:paraId="6032E178" w14:textId="1063202C" w:rsidR="00273A5B" w:rsidRPr="006F037B" w:rsidRDefault="008422CA">
      <w:pPr>
        <w:pStyle w:val="BodyText"/>
        <w:ind w:left="720" w:hanging="720"/>
        <w:rPr>
          <w:rFonts w:ascii="Arial" w:hAnsi="Arial" w:cs="Arial"/>
          <w:szCs w:val="24"/>
        </w:rPr>
      </w:pPr>
      <w:r w:rsidRPr="006F037B">
        <w:rPr>
          <w:rFonts w:ascii="Arial" w:hAnsi="Arial" w:cs="Arial"/>
          <w:szCs w:val="24"/>
        </w:rPr>
        <w:t>Name of Author:</w:t>
      </w:r>
      <w:r w:rsidRPr="006F037B">
        <w:rPr>
          <w:rFonts w:ascii="Arial" w:hAnsi="Arial" w:cs="Arial"/>
          <w:szCs w:val="24"/>
        </w:rPr>
        <w:tab/>
      </w:r>
      <w:r w:rsidR="001C0ABC">
        <w:rPr>
          <w:rFonts w:ascii="Arial" w:hAnsi="Arial" w:cs="Arial"/>
          <w:szCs w:val="24"/>
        </w:rPr>
        <w:t>Nicky R</w:t>
      </w:r>
      <w:r w:rsidR="00BF7480">
        <w:rPr>
          <w:rFonts w:ascii="Arial" w:hAnsi="Arial" w:cs="Arial"/>
          <w:szCs w:val="24"/>
        </w:rPr>
        <w:t>aine</w:t>
      </w:r>
    </w:p>
    <w:p w14:paraId="1B00A192" w14:textId="723C105E" w:rsidR="008422CA" w:rsidRPr="006F037B" w:rsidRDefault="008422CA">
      <w:pPr>
        <w:pStyle w:val="BodyText"/>
        <w:ind w:left="720" w:hanging="720"/>
        <w:rPr>
          <w:rFonts w:ascii="Arial" w:hAnsi="Arial" w:cs="Arial"/>
          <w:szCs w:val="24"/>
        </w:rPr>
      </w:pPr>
      <w:r w:rsidRPr="006F037B">
        <w:rPr>
          <w:rFonts w:ascii="Arial" w:hAnsi="Arial" w:cs="Arial"/>
          <w:szCs w:val="24"/>
        </w:rPr>
        <w:t>Date:</w:t>
      </w:r>
      <w:r w:rsidRPr="006F037B">
        <w:rPr>
          <w:rFonts w:ascii="Arial" w:hAnsi="Arial" w:cs="Arial"/>
          <w:szCs w:val="24"/>
        </w:rPr>
        <w:tab/>
      </w:r>
      <w:r w:rsidRPr="006F037B">
        <w:rPr>
          <w:rFonts w:ascii="Arial" w:hAnsi="Arial" w:cs="Arial"/>
          <w:szCs w:val="24"/>
        </w:rPr>
        <w:tab/>
      </w:r>
      <w:r w:rsidRPr="006F037B">
        <w:rPr>
          <w:rFonts w:ascii="Arial" w:hAnsi="Arial" w:cs="Arial"/>
          <w:szCs w:val="24"/>
        </w:rPr>
        <w:tab/>
      </w:r>
      <w:r w:rsidR="00A35EBE">
        <w:rPr>
          <w:rFonts w:ascii="Arial" w:hAnsi="Arial" w:cs="Arial"/>
          <w:szCs w:val="24"/>
        </w:rPr>
        <w:t>February 2021</w:t>
      </w:r>
    </w:p>
    <w:p w14:paraId="024323E0" w14:textId="77777777" w:rsidR="00273A5B" w:rsidRPr="006F037B" w:rsidRDefault="00273A5B">
      <w:pPr>
        <w:rPr>
          <w:rFonts w:ascii="Arial" w:hAnsi="Arial" w:cs="Arial"/>
          <w:sz w:val="24"/>
          <w:szCs w:val="24"/>
        </w:rPr>
      </w:pPr>
    </w:p>
    <w:sectPr w:rsidR="00273A5B" w:rsidRPr="006F037B">
      <w:pgSz w:w="11907" w:h="16840" w:code="9"/>
      <w:pgMar w:top="851" w:right="1588" w:bottom="113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F123A" w14:textId="77777777" w:rsidR="00DA1358" w:rsidRDefault="00DA1358">
      <w:r>
        <w:separator/>
      </w:r>
    </w:p>
  </w:endnote>
  <w:endnote w:type="continuationSeparator" w:id="0">
    <w:p w14:paraId="276E5130" w14:textId="77777777" w:rsidR="00DA1358" w:rsidRDefault="00DA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B18BB" w14:textId="77777777" w:rsidR="00DA1358" w:rsidRDefault="00DA1358">
      <w:r>
        <w:separator/>
      </w:r>
    </w:p>
  </w:footnote>
  <w:footnote w:type="continuationSeparator" w:id="0">
    <w:p w14:paraId="23024D2B" w14:textId="77777777" w:rsidR="00DA1358" w:rsidRDefault="00DA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66764"/>
    <w:multiLevelType w:val="multilevel"/>
    <w:tmpl w:val="5874C5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5702A5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FD534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A41D81"/>
    <w:multiLevelType w:val="singleLevel"/>
    <w:tmpl w:val="2034E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2B1B53E8"/>
    <w:multiLevelType w:val="singleLevel"/>
    <w:tmpl w:val="08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E700DF"/>
    <w:multiLevelType w:val="singleLevel"/>
    <w:tmpl w:val="08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9F59F7"/>
    <w:multiLevelType w:val="singleLevel"/>
    <w:tmpl w:val="5424720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386400FB"/>
    <w:multiLevelType w:val="singleLevel"/>
    <w:tmpl w:val="B25A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BE3207"/>
    <w:multiLevelType w:val="singleLevel"/>
    <w:tmpl w:val="E5102B7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79A19F0"/>
    <w:multiLevelType w:val="singleLevel"/>
    <w:tmpl w:val="A206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C162C38"/>
    <w:multiLevelType w:val="multilevel"/>
    <w:tmpl w:val="4290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AA4D28"/>
    <w:multiLevelType w:val="multilevel"/>
    <w:tmpl w:val="9DD6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DE4623"/>
    <w:multiLevelType w:val="multilevel"/>
    <w:tmpl w:val="D7BA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614D87"/>
    <w:multiLevelType w:val="singleLevel"/>
    <w:tmpl w:val="D9ECDF18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758B23C3"/>
    <w:multiLevelType w:val="singleLevel"/>
    <w:tmpl w:val="52167110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7E240777"/>
    <w:multiLevelType w:val="multilevel"/>
    <w:tmpl w:val="0B40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912326"/>
    <w:multiLevelType w:val="singleLevel"/>
    <w:tmpl w:val="B25A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16"/>
  </w:num>
  <w:num w:numId="11">
    <w:abstractNumId w:val="3"/>
  </w:num>
  <w:num w:numId="12">
    <w:abstractNumId w:val="11"/>
  </w:num>
  <w:num w:numId="13">
    <w:abstractNumId w:val="10"/>
  </w:num>
  <w:num w:numId="14">
    <w:abstractNumId w:val="15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6C"/>
    <w:rsid w:val="00010A1B"/>
    <w:rsid w:val="00016370"/>
    <w:rsid w:val="00023099"/>
    <w:rsid w:val="00026AEE"/>
    <w:rsid w:val="00045FA2"/>
    <w:rsid w:val="000500FA"/>
    <w:rsid w:val="000705D5"/>
    <w:rsid w:val="00072DB8"/>
    <w:rsid w:val="00084703"/>
    <w:rsid w:val="000B02F3"/>
    <w:rsid w:val="000B626C"/>
    <w:rsid w:val="000C65A1"/>
    <w:rsid w:val="000E12BF"/>
    <w:rsid w:val="000F7E31"/>
    <w:rsid w:val="000F7E71"/>
    <w:rsid w:val="0011786E"/>
    <w:rsid w:val="00120264"/>
    <w:rsid w:val="00121490"/>
    <w:rsid w:val="00124F81"/>
    <w:rsid w:val="00125127"/>
    <w:rsid w:val="00137B45"/>
    <w:rsid w:val="00141766"/>
    <w:rsid w:val="00166A61"/>
    <w:rsid w:val="00177D15"/>
    <w:rsid w:val="00182750"/>
    <w:rsid w:val="00186BA0"/>
    <w:rsid w:val="00186DA4"/>
    <w:rsid w:val="001906A6"/>
    <w:rsid w:val="0019653B"/>
    <w:rsid w:val="001974F2"/>
    <w:rsid w:val="001A0440"/>
    <w:rsid w:val="001A333A"/>
    <w:rsid w:val="001C0ABC"/>
    <w:rsid w:val="001F2493"/>
    <w:rsid w:val="001F5E8F"/>
    <w:rsid w:val="0022791A"/>
    <w:rsid w:val="002310D7"/>
    <w:rsid w:val="00236E2A"/>
    <w:rsid w:val="00237A06"/>
    <w:rsid w:val="00255F90"/>
    <w:rsid w:val="00265F99"/>
    <w:rsid w:val="00267449"/>
    <w:rsid w:val="00273A5B"/>
    <w:rsid w:val="00277A14"/>
    <w:rsid w:val="002846D8"/>
    <w:rsid w:val="0028485B"/>
    <w:rsid w:val="002A30C3"/>
    <w:rsid w:val="002B1021"/>
    <w:rsid w:val="003247FF"/>
    <w:rsid w:val="003413AD"/>
    <w:rsid w:val="00356C22"/>
    <w:rsid w:val="00362508"/>
    <w:rsid w:val="00366539"/>
    <w:rsid w:val="003772C1"/>
    <w:rsid w:val="0037777C"/>
    <w:rsid w:val="00393C99"/>
    <w:rsid w:val="003C3065"/>
    <w:rsid w:val="003C3BBB"/>
    <w:rsid w:val="003D285E"/>
    <w:rsid w:val="003D3271"/>
    <w:rsid w:val="003D4DB1"/>
    <w:rsid w:val="003E57C7"/>
    <w:rsid w:val="003F5782"/>
    <w:rsid w:val="00423D1F"/>
    <w:rsid w:val="004336AC"/>
    <w:rsid w:val="00446790"/>
    <w:rsid w:val="0045080E"/>
    <w:rsid w:val="00456E3C"/>
    <w:rsid w:val="00471D84"/>
    <w:rsid w:val="0047297E"/>
    <w:rsid w:val="00497BED"/>
    <w:rsid w:val="004A001C"/>
    <w:rsid w:val="004A211D"/>
    <w:rsid w:val="004A50A4"/>
    <w:rsid w:val="004C0140"/>
    <w:rsid w:val="004C3156"/>
    <w:rsid w:val="004C4B48"/>
    <w:rsid w:val="004E172E"/>
    <w:rsid w:val="004E442D"/>
    <w:rsid w:val="004F58D5"/>
    <w:rsid w:val="00505C73"/>
    <w:rsid w:val="00527AAA"/>
    <w:rsid w:val="0053438A"/>
    <w:rsid w:val="005472AE"/>
    <w:rsid w:val="00576455"/>
    <w:rsid w:val="005861AB"/>
    <w:rsid w:val="005B4D8F"/>
    <w:rsid w:val="005B5C2E"/>
    <w:rsid w:val="005C18C6"/>
    <w:rsid w:val="005D07E9"/>
    <w:rsid w:val="005E143B"/>
    <w:rsid w:val="005F1D9A"/>
    <w:rsid w:val="00623EDE"/>
    <w:rsid w:val="006349E2"/>
    <w:rsid w:val="00640407"/>
    <w:rsid w:val="00651ACA"/>
    <w:rsid w:val="006637BD"/>
    <w:rsid w:val="00667281"/>
    <w:rsid w:val="00667E8D"/>
    <w:rsid w:val="006737CE"/>
    <w:rsid w:val="00687A7B"/>
    <w:rsid w:val="0069158A"/>
    <w:rsid w:val="006965D5"/>
    <w:rsid w:val="006C79BF"/>
    <w:rsid w:val="006D2400"/>
    <w:rsid w:val="006F037B"/>
    <w:rsid w:val="00714DF9"/>
    <w:rsid w:val="0071677D"/>
    <w:rsid w:val="007347ED"/>
    <w:rsid w:val="007411E4"/>
    <w:rsid w:val="007427D4"/>
    <w:rsid w:val="00747FC3"/>
    <w:rsid w:val="00753CD0"/>
    <w:rsid w:val="00764516"/>
    <w:rsid w:val="0076595E"/>
    <w:rsid w:val="007671CE"/>
    <w:rsid w:val="00781E2D"/>
    <w:rsid w:val="00796903"/>
    <w:rsid w:val="007A7E0E"/>
    <w:rsid w:val="007B3F92"/>
    <w:rsid w:val="007B586C"/>
    <w:rsid w:val="007D74B7"/>
    <w:rsid w:val="007E62A4"/>
    <w:rsid w:val="00811EBA"/>
    <w:rsid w:val="008224AF"/>
    <w:rsid w:val="00823FE4"/>
    <w:rsid w:val="0082630B"/>
    <w:rsid w:val="0083165B"/>
    <w:rsid w:val="008422CA"/>
    <w:rsid w:val="00842C4F"/>
    <w:rsid w:val="00850B09"/>
    <w:rsid w:val="00852815"/>
    <w:rsid w:val="00860949"/>
    <w:rsid w:val="0086697E"/>
    <w:rsid w:val="008700F9"/>
    <w:rsid w:val="0087731B"/>
    <w:rsid w:val="0089376C"/>
    <w:rsid w:val="0089490F"/>
    <w:rsid w:val="008962AA"/>
    <w:rsid w:val="008B1CEE"/>
    <w:rsid w:val="009176E8"/>
    <w:rsid w:val="00920128"/>
    <w:rsid w:val="00920BEE"/>
    <w:rsid w:val="00921E31"/>
    <w:rsid w:val="00930A44"/>
    <w:rsid w:val="009453D2"/>
    <w:rsid w:val="00950DD3"/>
    <w:rsid w:val="009A1835"/>
    <w:rsid w:val="009B1189"/>
    <w:rsid w:val="009C59FD"/>
    <w:rsid w:val="009D3B1B"/>
    <w:rsid w:val="00A1187A"/>
    <w:rsid w:val="00A174A0"/>
    <w:rsid w:val="00A35EBE"/>
    <w:rsid w:val="00A71942"/>
    <w:rsid w:val="00A71ED5"/>
    <w:rsid w:val="00A83D3D"/>
    <w:rsid w:val="00A84A47"/>
    <w:rsid w:val="00A864EA"/>
    <w:rsid w:val="00A86A95"/>
    <w:rsid w:val="00A87EC1"/>
    <w:rsid w:val="00A928D5"/>
    <w:rsid w:val="00A95D60"/>
    <w:rsid w:val="00A97B2B"/>
    <w:rsid w:val="00AB3E5F"/>
    <w:rsid w:val="00AB76E5"/>
    <w:rsid w:val="00AC2466"/>
    <w:rsid w:val="00AD1B17"/>
    <w:rsid w:val="00AD44DE"/>
    <w:rsid w:val="00AD5990"/>
    <w:rsid w:val="00B10055"/>
    <w:rsid w:val="00B303C1"/>
    <w:rsid w:val="00B31E45"/>
    <w:rsid w:val="00B44C12"/>
    <w:rsid w:val="00B54106"/>
    <w:rsid w:val="00B622C5"/>
    <w:rsid w:val="00B66F27"/>
    <w:rsid w:val="00B6771E"/>
    <w:rsid w:val="00B77A27"/>
    <w:rsid w:val="00B9158D"/>
    <w:rsid w:val="00BB09BC"/>
    <w:rsid w:val="00BB4E13"/>
    <w:rsid w:val="00BD46F2"/>
    <w:rsid w:val="00BF7480"/>
    <w:rsid w:val="00C040A1"/>
    <w:rsid w:val="00C11433"/>
    <w:rsid w:val="00C1240C"/>
    <w:rsid w:val="00C24421"/>
    <w:rsid w:val="00C27E97"/>
    <w:rsid w:val="00C35FE5"/>
    <w:rsid w:val="00C3793C"/>
    <w:rsid w:val="00C45475"/>
    <w:rsid w:val="00C50557"/>
    <w:rsid w:val="00C5462D"/>
    <w:rsid w:val="00C55D91"/>
    <w:rsid w:val="00C60FB5"/>
    <w:rsid w:val="00C62BFA"/>
    <w:rsid w:val="00C802B3"/>
    <w:rsid w:val="00C9392A"/>
    <w:rsid w:val="00CB16B8"/>
    <w:rsid w:val="00CB4824"/>
    <w:rsid w:val="00CC68EE"/>
    <w:rsid w:val="00CD7BC7"/>
    <w:rsid w:val="00CE5A43"/>
    <w:rsid w:val="00CE6EA7"/>
    <w:rsid w:val="00D67966"/>
    <w:rsid w:val="00D87422"/>
    <w:rsid w:val="00D9416A"/>
    <w:rsid w:val="00D94E8E"/>
    <w:rsid w:val="00D952E5"/>
    <w:rsid w:val="00DA1358"/>
    <w:rsid w:val="00DA4CC3"/>
    <w:rsid w:val="00DA5036"/>
    <w:rsid w:val="00DC025B"/>
    <w:rsid w:val="00DE46F4"/>
    <w:rsid w:val="00E10347"/>
    <w:rsid w:val="00E31B07"/>
    <w:rsid w:val="00E327AD"/>
    <w:rsid w:val="00E34D73"/>
    <w:rsid w:val="00E46432"/>
    <w:rsid w:val="00E51CD3"/>
    <w:rsid w:val="00E53DA2"/>
    <w:rsid w:val="00E55C0C"/>
    <w:rsid w:val="00E72B26"/>
    <w:rsid w:val="00EA2E9A"/>
    <w:rsid w:val="00EB03CA"/>
    <w:rsid w:val="00EC313B"/>
    <w:rsid w:val="00EE2399"/>
    <w:rsid w:val="00EE4512"/>
    <w:rsid w:val="00EF63FE"/>
    <w:rsid w:val="00F00802"/>
    <w:rsid w:val="00F00D42"/>
    <w:rsid w:val="00F141A6"/>
    <w:rsid w:val="00F1529C"/>
    <w:rsid w:val="00F175C4"/>
    <w:rsid w:val="00F26FE1"/>
    <w:rsid w:val="00F3138A"/>
    <w:rsid w:val="00F37284"/>
    <w:rsid w:val="00F375B1"/>
    <w:rsid w:val="00F478CA"/>
    <w:rsid w:val="00F51D38"/>
    <w:rsid w:val="00F83398"/>
    <w:rsid w:val="00F93C56"/>
    <w:rsid w:val="00FA5D9C"/>
    <w:rsid w:val="00FD231C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9B364"/>
  <w15:chartTrackingRefBased/>
  <w15:docId w15:val="{C5E7634A-E984-4188-9795-3ED73C5D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napToGrid w:val="0"/>
      <w:color w:val="000000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0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4604D2D56034AB6E79889CA17C483" ma:contentTypeVersion="12" ma:contentTypeDescription="Create a new document." ma:contentTypeScope="" ma:versionID="ba61b86601d6c0fd17ce5d8fed9cff12">
  <xsd:schema xmlns:xsd="http://www.w3.org/2001/XMLSchema" xmlns:xs="http://www.w3.org/2001/XMLSchema" xmlns:p="http://schemas.microsoft.com/office/2006/metadata/properties" xmlns:ns2="2e5803d7-5c59-4494-9276-270a1f66431b" xmlns:ns3="1213baa9-1943-4e82-8dde-462584d21683" targetNamespace="http://schemas.microsoft.com/office/2006/metadata/properties" ma:root="true" ma:fieldsID="7c59138ea81202ae2e83f742c956ba13" ns2:_="" ns3:_="">
    <xsd:import namespace="2e5803d7-5c59-4494-9276-270a1f66431b"/>
    <xsd:import namespace="1213baa9-1943-4e82-8dde-462584d21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803d7-5c59-4494-9276-270a1f664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baa9-1943-4e82-8dde-462584d21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45D3A-197F-4284-85A9-ED81E125D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803d7-5c59-4494-9276-270a1f66431b"/>
    <ds:schemaRef ds:uri="1213baa9-1943-4e82-8dde-462584d21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43E09-9A76-40D3-B94D-6B569D0D5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02A71-FAC1-4B75-93A5-A89609A3696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e5803d7-5c59-4494-9276-270a1f66431b"/>
    <ds:schemaRef ds:uri="1213baa9-1943-4e82-8dde-462584d2168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580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SUNDERLAND</vt:lpstr>
    </vt:vector>
  </TitlesOfParts>
  <Company>Education &amp; Community Services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SUNDERLAND</dc:title>
  <dc:subject/>
  <dc:creator>Jill Winship</dc:creator>
  <cp:keywords/>
  <cp:lastModifiedBy>Judy Blackett</cp:lastModifiedBy>
  <cp:revision>60</cp:revision>
  <cp:lastPrinted>2010-10-11T09:28:00Z</cp:lastPrinted>
  <dcterms:created xsi:type="dcterms:W3CDTF">2021-02-11T13:31:00Z</dcterms:created>
  <dcterms:modified xsi:type="dcterms:W3CDTF">2021-07-09T11:19:00Z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0x0101009514604D2D56034AB6E79889CA17C483</vt:lpwstr>
  </property>
</Properties>
</file>