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021DA" w14:textId="77777777" w:rsidR="00154571" w:rsidRPr="00154571" w:rsidRDefault="00154571" w:rsidP="00245B78">
      <w:pPr>
        <w:ind w:right="180"/>
        <w:rPr>
          <w:rFonts w:ascii="Arial" w:hAnsi="Arial" w:cs="Arial"/>
          <w:sz w:val="20"/>
          <w:szCs w:val="20"/>
        </w:rPr>
      </w:pPr>
      <w:r w:rsidRPr="00154571">
        <w:rPr>
          <w:rFonts w:ascii="Arial" w:hAnsi="Arial" w:cs="Arial"/>
          <w:sz w:val="20"/>
          <w:szCs w:val="20"/>
        </w:rPr>
        <w:t>2021 VAC 118</w:t>
      </w:r>
    </w:p>
    <w:p w14:paraId="335BD5C3" w14:textId="44CCCA77" w:rsidR="003A0FD4" w:rsidRPr="004E3A52" w:rsidRDefault="00245B78" w:rsidP="00245B78">
      <w:pPr>
        <w:ind w:right="180"/>
        <w:rPr>
          <w:rFonts w:ascii="Arial" w:hAnsi="Arial" w:cs="Arial"/>
          <w:b/>
          <w:bCs/>
          <w:sz w:val="32"/>
          <w:szCs w:val="32"/>
        </w:rPr>
      </w:pPr>
      <w:r w:rsidRPr="004E3A52">
        <w:rPr>
          <w:rFonts w:ascii="Arial" w:hAnsi="Arial" w:cs="Arial"/>
          <w:b/>
          <w:bCs/>
          <w:sz w:val="32"/>
          <w:szCs w:val="32"/>
        </w:rPr>
        <w:t>Job Description</w:t>
      </w:r>
    </w:p>
    <w:p w14:paraId="6524722E" w14:textId="77777777" w:rsidR="00245B78" w:rsidRPr="002A70E2" w:rsidRDefault="00245B78" w:rsidP="00245B78">
      <w:pPr>
        <w:ind w:right="180"/>
        <w:rPr>
          <w:rFonts w:ascii="Arial" w:hAnsi="Arial" w:cs="Arial"/>
        </w:rPr>
      </w:pPr>
    </w:p>
    <w:p w14:paraId="423D2E78"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6B559AF6"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02C90AE"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08B729F2"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D0EE5F" w14:textId="77777777" w:rsidR="003A0FD4" w:rsidRPr="00E30234" w:rsidRDefault="003C13CD" w:rsidP="6D57BC90">
            <w:pPr>
              <w:spacing w:line="276" w:lineRule="auto"/>
              <w:rPr>
                <w:rFonts w:ascii="Arial" w:hAnsi="Arial" w:cs="Arial"/>
                <w:color w:val="000000"/>
              </w:rPr>
            </w:pPr>
            <w:r>
              <w:rPr>
                <w:rFonts w:ascii="Arial" w:hAnsi="Arial" w:cs="Arial"/>
                <w:color w:val="000000"/>
              </w:rPr>
              <w:t>Apprentice</w:t>
            </w:r>
            <w:r w:rsidR="005F7188">
              <w:rPr>
                <w:rFonts w:ascii="Arial" w:hAnsi="Arial" w:cs="Arial"/>
                <w:color w:val="000000"/>
              </w:rPr>
              <w:t xml:space="preserve"> Hospitality</w:t>
            </w:r>
            <w:r>
              <w:rPr>
                <w:rFonts w:ascii="Arial" w:hAnsi="Arial" w:cs="Arial"/>
                <w:color w:val="000000"/>
              </w:rPr>
              <w:t xml:space="preserve"> </w:t>
            </w:r>
            <w:r w:rsidR="0085582B">
              <w:rPr>
                <w:rFonts w:ascii="Arial" w:hAnsi="Arial" w:cs="Arial"/>
                <w:color w:val="000000"/>
              </w:rPr>
              <w:t>Team Member</w:t>
            </w:r>
          </w:p>
        </w:tc>
      </w:tr>
      <w:tr w:rsidR="002A70E2" w:rsidRPr="00E30234" w14:paraId="5647316C"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E26B14C"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3D6C9A09" w14:textId="77777777" w:rsidR="002A70E2" w:rsidRPr="00E30234" w:rsidRDefault="002A70E2">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A5E148E" w14:textId="77777777" w:rsidR="002A70E2" w:rsidRPr="00E30234" w:rsidRDefault="00643698" w:rsidP="6D57BC90">
            <w:pPr>
              <w:spacing w:line="276" w:lineRule="auto"/>
              <w:rPr>
                <w:rFonts w:ascii="Arial" w:hAnsi="Arial" w:cs="Arial"/>
                <w:color w:val="000000"/>
              </w:rPr>
            </w:pPr>
            <w:r>
              <w:rPr>
                <w:rFonts w:ascii="Arial" w:hAnsi="Arial" w:cs="Arial"/>
                <w:color w:val="000000"/>
              </w:rPr>
              <w:t>Apprentice</w:t>
            </w:r>
          </w:p>
        </w:tc>
      </w:tr>
      <w:tr w:rsidR="003A0FD4" w:rsidRPr="00E30234" w14:paraId="6E851D9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43FF207" w14:textId="77777777" w:rsidR="003A0FD4" w:rsidRPr="00E30234" w:rsidRDefault="00BB7FAA">
            <w:pPr>
              <w:spacing w:line="276" w:lineRule="auto"/>
              <w:rPr>
                <w:rFonts w:ascii="Arial" w:hAnsi="Arial" w:cs="Arial"/>
                <w:b/>
                <w:bCs/>
              </w:rPr>
            </w:pPr>
            <w:r>
              <w:rPr>
                <w:rFonts w:ascii="Arial" w:hAnsi="Arial" w:cs="Arial"/>
                <w:b/>
                <w:bCs/>
              </w:rPr>
              <w:t>Service/Team</w:t>
            </w:r>
          </w:p>
          <w:p w14:paraId="24349856"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0C4F203" w14:textId="77777777" w:rsidR="003A0FD4" w:rsidRPr="00E30234" w:rsidRDefault="0085582B">
            <w:pPr>
              <w:spacing w:line="276" w:lineRule="auto"/>
              <w:rPr>
                <w:rFonts w:ascii="Arial" w:hAnsi="Arial" w:cs="Arial"/>
                <w:color w:val="000000"/>
              </w:rPr>
            </w:pPr>
            <w:r>
              <w:rPr>
                <w:rFonts w:ascii="Arial" w:hAnsi="Arial" w:cs="Arial"/>
                <w:color w:val="000000"/>
              </w:rPr>
              <w:t>Catering</w:t>
            </w:r>
          </w:p>
        </w:tc>
      </w:tr>
      <w:tr w:rsidR="003A0FD4" w:rsidRPr="00E30234" w14:paraId="58938E6E"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3CD85D9" w14:textId="77777777" w:rsidR="003A0FD4" w:rsidRPr="00E30234" w:rsidRDefault="003B321B" w:rsidP="0085582B">
            <w:pPr>
              <w:spacing w:line="276" w:lineRule="auto"/>
              <w:ind w:right="180"/>
              <w:rPr>
                <w:rFonts w:ascii="Arial" w:hAnsi="Arial" w:cs="Arial"/>
                <w:color w:val="000000"/>
              </w:rPr>
            </w:pPr>
            <w:r w:rsidRPr="00E30234">
              <w:rPr>
                <w:rFonts w:ascii="Arial" w:hAnsi="Arial" w:cs="Arial"/>
                <w:b/>
                <w:bCs/>
              </w:rPr>
              <w:t>Main purpose of job</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E9494B2" w14:textId="77777777" w:rsidR="003A0FD4" w:rsidRDefault="0085582B" w:rsidP="521C2EB3">
            <w:pPr>
              <w:spacing w:line="276" w:lineRule="auto"/>
              <w:rPr>
                <w:rFonts w:ascii="Arial" w:hAnsi="Arial" w:cs="Arial"/>
                <w:bCs/>
              </w:rPr>
            </w:pPr>
            <w:r>
              <w:rPr>
                <w:rFonts w:ascii="Arial" w:hAnsi="Arial" w:cs="Arial"/>
                <w:bCs/>
              </w:rPr>
              <w:t>T</w:t>
            </w:r>
            <w:r w:rsidRPr="0085582B">
              <w:rPr>
                <w:rFonts w:ascii="Arial" w:hAnsi="Arial" w:cs="Arial"/>
                <w:bCs/>
              </w:rPr>
              <w:t xml:space="preserve">o assist in delivery of a café outlet and catering and hospitality function as directed by the </w:t>
            </w:r>
            <w:r w:rsidR="005F7188">
              <w:rPr>
                <w:rFonts w:ascii="Arial" w:hAnsi="Arial" w:cs="Arial"/>
                <w:bCs/>
              </w:rPr>
              <w:t>Hospitality</w:t>
            </w:r>
            <w:r w:rsidRPr="0085582B">
              <w:rPr>
                <w:rFonts w:ascii="Arial" w:hAnsi="Arial" w:cs="Arial"/>
                <w:bCs/>
              </w:rPr>
              <w:t xml:space="preserve"> Team Leader</w:t>
            </w:r>
            <w:r>
              <w:rPr>
                <w:rFonts w:ascii="Arial" w:hAnsi="Arial" w:cs="Arial"/>
                <w:bCs/>
              </w:rPr>
              <w:t>.</w:t>
            </w:r>
            <w:r w:rsidRPr="0085582B">
              <w:rPr>
                <w:rFonts w:ascii="Arial" w:hAnsi="Arial" w:cs="Arial"/>
                <w:bCs/>
              </w:rPr>
              <w:t xml:space="preserve"> </w:t>
            </w:r>
          </w:p>
          <w:p w14:paraId="251959B7" w14:textId="77777777" w:rsidR="0085582B" w:rsidRPr="0085582B" w:rsidRDefault="0085582B" w:rsidP="521C2EB3">
            <w:pPr>
              <w:spacing w:line="276" w:lineRule="auto"/>
              <w:rPr>
                <w:rFonts w:ascii="Arial" w:hAnsi="Arial" w:cs="Arial"/>
                <w:color w:val="000000"/>
              </w:rPr>
            </w:pPr>
          </w:p>
        </w:tc>
      </w:tr>
      <w:tr w:rsidR="003A0FD4" w:rsidRPr="00E30234" w14:paraId="1818B8B1"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FCC00B5" w14:textId="77777777" w:rsidR="003A0FD4" w:rsidRPr="00E30234" w:rsidRDefault="003B321B" w:rsidP="0085582B">
            <w:pPr>
              <w:spacing w:line="276" w:lineRule="auto"/>
              <w:rPr>
                <w:rFonts w:ascii="Arial" w:hAnsi="Arial" w:cs="Arial"/>
              </w:rPr>
            </w:pPr>
            <w:r w:rsidRPr="00E30234">
              <w:rPr>
                <w:rFonts w:ascii="Arial" w:hAnsi="Arial" w:cs="Arial"/>
                <w:b/>
                <w:bCs/>
              </w:rPr>
              <w:t xml:space="preserve">Key </w:t>
            </w:r>
            <w:r w:rsidR="00194F97">
              <w:rPr>
                <w:rFonts w:ascii="Arial" w:hAnsi="Arial" w:cs="Arial"/>
                <w:b/>
                <w:bCs/>
              </w:rPr>
              <w:t>responsibilities</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043E510" w14:textId="77777777" w:rsidR="0085582B" w:rsidRPr="0085582B" w:rsidRDefault="0085582B" w:rsidP="0025430F">
            <w:pPr>
              <w:pStyle w:val="ListParagraph"/>
              <w:numPr>
                <w:ilvl w:val="0"/>
                <w:numId w:val="5"/>
              </w:numPr>
              <w:suppressAutoHyphens w:val="0"/>
              <w:overflowPunct/>
              <w:autoSpaceDE/>
              <w:autoSpaceDN/>
              <w:spacing w:line="276" w:lineRule="auto"/>
              <w:ind w:left="357" w:hanging="357"/>
              <w:textAlignment w:val="auto"/>
              <w:rPr>
                <w:rFonts w:ascii="Arial" w:hAnsi="Arial" w:cs="Arial"/>
              </w:rPr>
            </w:pPr>
            <w:r w:rsidRPr="0085582B">
              <w:rPr>
                <w:rFonts w:ascii="Arial" w:hAnsi="Arial" w:cs="Arial"/>
              </w:rPr>
              <w:t xml:space="preserve">Assisting in the preparation and serving of a high-quality food and drink offer </w:t>
            </w:r>
          </w:p>
          <w:p w14:paraId="07B77154" w14:textId="77777777" w:rsidR="0085582B" w:rsidRDefault="0085582B" w:rsidP="0025430F">
            <w:pPr>
              <w:pStyle w:val="ListParagraph"/>
              <w:numPr>
                <w:ilvl w:val="0"/>
                <w:numId w:val="5"/>
              </w:numPr>
              <w:suppressAutoHyphens w:val="0"/>
              <w:overflowPunct/>
              <w:autoSpaceDE/>
              <w:autoSpaceDN/>
              <w:spacing w:line="276" w:lineRule="auto"/>
              <w:ind w:left="357" w:hanging="357"/>
              <w:textAlignment w:val="auto"/>
              <w:rPr>
                <w:rFonts w:ascii="Arial" w:hAnsi="Arial" w:cs="Arial"/>
              </w:rPr>
            </w:pPr>
            <w:r w:rsidRPr="0085582B">
              <w:rPr>
                <w:rFonts w:ascii="Arial" w:hAnsi="Arial" w:cs="Arial"/>
              </w:rPr>
              <w:t>Engaging with customers to maximise sales</w:t>
            </w:r>
          </w:p>
          <w:p w14:paraId="2383672E" w14:textId="0DBA2028" w:rsidR="00415298" w:rsidRPr="006D0418" w:rsidRDefault="00415298" w:rsidP="0025430F">
            <w:pPr>
              <w:pStyle w:val="ListParagraph"/>
              <w:numPr>
                <w:ilvl w:val="0"/>
                <w:numId w:val="5"/>
              </w:numPr>
              <w:suppressAutoHyphens w:val="0"/>
              <w:overflowPunct/>
              <w:autoSpaceDE/>
              <w:autoSpaceDN/>
              <w:spacing w:line="276" w:lineRule="auto"/>
              <w:ind w:left="357" w:hanging="357"/>
              <w:textAlignment w:val="auto"/>
              <w:rPr>
                <w:rFonts w:ascii="Arial" w:hAnsi="Arial" w:cs="Arial"/>
              </w:rPr>
            </w:pPr>
            <w:r w:rsidRPr="006D0418">
              <w:rPr>
                <w:rFonts w:ascii="Arial" w:hAnsi="Arial" w:cs="Arial"/>
              </w:rPr>
              <w:t>Undertak</w:t>
            </w:r>
            <w:r w:rsidR="00CB5576">
              <w:rPr>
                <w:rFonts w:ascii="Arial" w:hAnsi="Arial" w:cs="Arial"/>
              </w:rPr>
              <w:t>ing</w:t>
            </w:r>
            <w:r w:rsidRPr="006D0418">
              <w:rPr>
                <w:rFonts w:ascii="Arial" w:hAnsi="Arial" w:cs="Arial"/>
              </w:rPr>
              <w:t xml:space="preserve"> the </w:t>
            </w:r>
            <w:r w:rsidRPr="008166F4">
              <w:rPr>
                <w:rFonts w:ascii="Arial" w:hAnsi="Arial" w:cs="Arial"/>
                <w:bCs/>
              </w:rPr>
              <w:t xml:space="preserve">Level 2 Hospitality Team Member </w:t>
            </w:r>
            <w:r w:rsidR="006A792B">
              <w:rPr>
                <w:rFonts w:ascii="Arial" w:hAnsi="Arial" w:cs="Arial"/>
                <w:bCs/>
              </w:rPr>
              <w:t xml:space="preserve">apprenticeship </w:t>
            </w:r>
          </w:p>
          <w:p w14:paraId="031A0404" w14:textId="77777777" w:rsidR="003A0FD4" w:rsidRPr="00E30234" w:rsidRDefault="003A0FD4" w:rsidP="0085582B">
            <w:pPr>
              <w:pStyle w:val="ListParagraph"/>
              <w:suppressAutoHyphens w:val="0"/>
              <w:overflowPunct/>
              <w:autoSpaceDE/>
              <w:autoSpaceDN/>
              <w:contextualSpacing w:val="0"/>
              <w:textAlignment w:val="auto"/>
              <w:rPr>
                <w:color w:val="000000"/>
              </w:rPr>
            </w:pPr>
          </w:p>
        </w:tc>
      </w:tr>
      <w:tr w:rsidR="003A0FD4" w:rsidRPr="00E30234" w14:paraId="58E1884D"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7720A5D" w14:textId="77777777" w:rsidR="003A0FD4" w:rsidRPr="00E30234" w:rsidRDefault="003B321B">
            <w:pPr>
              <w:spacing w:line="276" w:lineRule="auto"/>
              <w:rPr>
                <w:rFonts w:ascii="Arial" w:hAnsi="Arial" w:cs="Arial"/>
                <w:b/>
                <w:bCs/>
              </w:rPr>
            </w:pPr>
            <w:r w:rsidRPr="00E30234">
              <w:rPr>
                <w:rFonts w:ascii="Arial" w:hAnsi="Arial" w:cs="Arial"/>
                <w:b/>
                <w:bCs/>
              </w:rPr>
              <w:t xml:space="preserve">Key </w:t>
            </w:r>
            <w:r w:rsidR="00245B78" w:rsidRPr="00E30234">
              <w:rPr>
                <w:rFonts w:ascii="Arial" w:hAnsi="Arial" w:cs="Arial"/>
                <w:b/>
                <w:bCs/>
              </w:rPr>
              <w:t>tasks</w:t>
            </w:r>
            <w:r w:rsidR="008B3DC4">
              <w:rPr>
                <w:rFonts w:ascii="Arial" w:hAnsi="Arial" w:cs="Arial"/>
                <w:b/>
                <w:bCs/>
              </w:rPr>
              <w:t xml:space="preserve"> </w:t>
            </w:r>
          </w:p>
          <w:p w14:paraId="3D0454C6" w14:textId="77777777" w:rsidR="003A0FD4" w:rsidRPr="00E30234" w:rsidRDefault="003A0FD4">
            <w:pPr>
              <w:spacing w:line="276" w:lineRule="auto"/>
              <w:ind w:right="180"/>
              <w:rPr>
                <w:rFonts w:ascii="Arial" w:hAnsi="Arial" w:cs="Arial"/>
              </w:rPr>
            </w:pPr>
          </w:p>
          <w:p w14:paraId="6A34F23D"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C3E04DA" w14:textId="77777777" w:rsidR="0085582B" w:rsidRPr="0085582B" w:rsidRDefault="0085582B" w:rsidP="006A792B">
            <w:pPr>
              <w:pStyle w:val="ListParagraph"/>
              <w:numPr>
                <w:ilvl w:val="0"/>
                <w:numId w:val="6"/>
              </w:numPr>
              <w:suppressAutoHyphens w:val="0"/>
              <w:overflowPunct/>
              <w:autoSpaceDE/>
              <w:autoSpaceDN/>
              <w:spacing w:line="276" w:lineRule="auto"/>
              <w:textAlignment w:val="auto"/>
              <w:rPr>
                <w:rFonts w:ascii="Arial" w:hAnsi="Arial" w:cs="Arial"/>
              </w:rPr>
            </w:pPr>
            <w:r w:rsidRPr="0085582B">
              <w:rPr>
                <w:rFonts w:ascii="Arial" w:hAnsi="Arial" w:cs="Arial"/>
              </w:rPr>
              <w:t>Preparing and serving a range of premium quality hot drinks to specific instructions and a consistent level</w:t>
            </w:r>
          </w:p>
          <w:p w14:paraId="424CC7E2" w14:textId="77777777" w:rsidR="0085582B" w:rsidRPr="0085582B" w:rsidRDefault="0085582B" w:rsidP="006A792B">
            <w:pPr>
              <w:pStyle w:val="ListParagraph"/>
              <w:numPr>
                <w:ilvl w:val="0"/>
                <w:numId w:val="6"/>
              </w:numPr>
              <w:suppressAutoHyphens w:val="0"/>
              <w:overflowPunct/>
              <w:autoSpaceDE/>
              <w:autoSpaceDN/>
              <w:spacing w:line="276" w:lineRule="auto"/>
              <w:textAlignment w:val="auto"/>
              <w:rPr>
                <w:rFonts w:ascii="Arial" w:hAnsi="Arial" w:cs="Arial"/>
              </w:rPr>
            </w:pPr>
            <w:r w:rsidRPr="0085582B">
              <w:rPr>
                <w:rFonts w:ascii="Arial" w:hAnsi="Arial" w:cs="Arial"/>
              </w:rPr>
              <w:t>Preparing</w:t>
            </w:r>
            <w:r w:rsidR="00056C3A">
              <w:rPr>
                <w:rFonts w:ascii="Arial" w:hAnsi="Arial" w:cs="Arial"/>
              </w:rPr>
              <w:t xml:space="preserve"> and serving</w:t>
            </w:r>
            <w:r w:rsidRPr="0085582B">
              <w:rPr>
                <w:rFonts w:ascii="Arial" w:hAnsi="Arial" w:cs="Arial"/>
              </w:rPr>
              <w:t xml:space="preserve"> a premium quality hot and cold food offer </w:t>
            </w:r>
            <w:r w:rsidR="008D186B">
              <w:rPr>
                <w:rFonts w:ascii="Arial" w:hAnsi="Arial" w:cs="Arial"/>
              </w:rPr>
              <w:t xml:space="preserve">to </w:t>
            </w:r>
            <w:r w:rsidRPr="0085582B">
              <w:rPr>
                <w:rFonts w:ascii="Arial" w:hAnsi="Arial" w:cs="Arial"/>
              </w:rPr>
              <w:t>specific instructions and a consistent level</w:t>
            </w:r>
          </w:p>
          <w:p w14:paraId="169CF4C8" w14:textId="77777777" w:rsidR="0085582B" w:rsidRPr="0085582B" w:rsidRDefault="0085582B" w:rsidP="006A792B">
            <w:pPr>
              <w:pStyle w:val="ListParagraph"/>
              <w:numPr>
                <w:ilvl w:val="0"/>
                <w:numId w:val="6"/>
              </w:numPr>
              <w:suppressAutoHyphens w:val="0"/>
              <w:overflowPunct/>
              <w:autoSpaceDE/>
              <w:autoSpaceDN/>
              <w:spacing w:line="276" w:lineRule="auto"/>
              <w:textAlignment w:val="auto"/>
              <w:rPr>
                <w:rFonts w:ascii="Arial" w:hAnsi="Arial" w:cs="Arial"/>
              </w:rPr>
            </w:pPr>
            <w:r w:rsidRPr="0085582B">
              <w:rPr>
                <w:rFonts w:ascii="Arial" w:hAnsi="Arial" w:cs="Arial"/>
              </w:rPr>
              <w:t xml:space="preserve">Ensuring product presentation </w:t>
            </w:r>
            <w:proofErr w:type="gramStart"/>
            <w:r w:rsidRPr="0085582B">
              <w:rPr>
                <w:rFonts w:ascii="Arial" w:hAnsi="Arial" w:cs="Arial"/>
              </w:rPr>
              <w:t>meets set standards at all times</w:t>
            </w:r>
            <w:proofErr w:type="gramEnd"/>
          </w:p>
          <w:p w14:paraId="1E6761AB" w14:textId="77777777" w:rsidR="0085582B" w:rsidRPr="0085582B" w:rsidRDefault="0085582B" w:rsidP="006A792B">
            <w:pPr>
              <w:pStyle w:val="ListParagraph"/>
              <w:numPr>
                <w:ilvl w:val="0"/>
                <w:numId w:val="6"/>
              </w:numPr>
              <w:suppressAutoHyphens w:val="0"/>
              <w:overflowPunct/>
              <w:autoSpaceDE/>
              <w:autoSpaceDN/>
              <w:spacing w:line="276" w:lineRule="auto"/>
              <w:textAlignment w:val="auto"/>
              <w:rPr>
                <w:rFonts w:ascii="Arial" w:hAnsi="Arial" w:cs="Arial"/>
              </w:rPr>
            </w:pPr>
            <w:r w:rsidRPr="0085582B">
              <w:rPr>
                <w:rFonts w:ascii="Arial" w:hAnsi="Arial" w:cs="Arial"/>
              </w:rPr>
              <w:t>Taking payments through cash handling or cashless payment</w:t>
            </w:r>
          </w:p>
          <w:p w14:paraId="7F1A9BC2" w14:textId="77777777" w:rsidR="0085582B" w:rsidRPr="0085582B" w:rsidRDefault="0085582B" w:rsidP="006A792B">
            <w:pPr>
              <w:pStyle w:val="ListParagraph"/>
              <w:numPr>
                <w:ilvl w:val="0"/>
                <w:numId w:val="6"/>
              </w:numPr>
              <w:suppressAutoHyphens w:val="0"/>
              <w:overflowPunct/>
              <w:autoSpaceDE/>
              <w:autoSpaceDN/>
              <w:spacing w:line="276" w:lineRule="auto"/>
              <w:textAlignment w:val="auto"/>
              <w:rPr>
                <w:rFonts w:ascii="Arial" w:hAnsi="Arial" w:cs="Arial"/>
              </w:rPr>
            </w:pPr>
            <w:r w:rsidRPr="0085582B">
              <w:rPr>
                <w:rFonts w:ascii="Arial" w:hAnsi="Arial" w:cs="Arial"/>
              </w:rPr>
              <w:t>Taking and managing orders via a pre-order app</w:t>
            </w:r>
          </w:p>
          <w:p w14:paraId="3AD65BFC" w14:textId="77777777" w:rsidR="0085582B" w:rsidRPr="0085582B" w:rsidRDefault="0085582B" w:rsidP="006A792B">
            <w:pPr>
              <w:pStyle w:val="ListParagraph"/>
              <w:numPr>
                <w:ilvl w:val="0"/>
                <w:numId w:val="6"/>
              </w:numPr>
              <w:suppressAutoHyphens w:val="0"/>
              <w:overflowPunct/>
              <w:autoSpaceDE/>
              <w:autoSpaceDN/>
              <w:spacing w:line="276" w:lineRule="auto"/>
              <w:textAlignment w:val="auto"/>
              <w:rPr>
                <w:rFonts w:ascii="Arial" w:hAnsi="Arial" w:cs="Arial"/>
              </w:rPr>
            </w:pPr>
            <w:r w:rsidRPr="0085582B">
              <w:rPr>
                <w:rFonts w:ascii="Arial" w:hAnsi="Arial" w:cs="Arial"/>
              </w:rPr>
              <w:t>Engaging with customers to ensure high levels of customer satisfaction</w:t>
            </w:r>
          </w:p>
          <w:p w14:paraId="4C93ABC9" w14:textId="77777777" w:rsidR="0085582B" w:rsidRPr="0085582B" w:rsidRDefault="0085582B" w:rsidP="006A792B">
            <w:pPr>
              <w:pStyle w:val="ListParagraph"/>
              <w:numPr>
                <w:ilvl w:val="0"/>
                <w:numId w:val="6"/>
              </w:numPr>
              <w:suppressAutoHyphens w:val="0"/>
              <w:overflowPunct/>
              <w:autoSpaceDE/>
              <w:autoSpaceDN/>
              <w:spacing w:line="276" w:lineRule="auto"/>
              <w:textAlignment w:val="auto"/>
              <w:rPr>
                <w:rFonts w:ascii="Arial" w:hAnsi="Arial" w:cs="Arial"/>
              </w:rPr>
            </w:pPr>
            <w:r w:rsidRPr="0085582B">
              <w:rPr>
                <w:rFonts w:ascii="Arial" w:hAnsi="Arial" w:cs="Arial"/>
              </w:rPr>
              <w:t xml:space="preserve">Assisting the </w:t>
            </w:r>
            <w:r w:rsidR="005F7188">
              <w:rPr>
                <w:rFonts w:ascii="Arial" w:hAnsi="Arial" w:cs="Arial"/>
              </w:rPr>
              <w:t xml:space="preserve">Hospitality </w:t>
            </w:r>
            <w:r w:rsidRPr="0085582B">
              <w:rPr>
                <w:rFonts w:ascii="Arial" w:hAnsi="Arial" w:cs="Arial"/>
              </w:rPr>
              <w:t>Team Leader to maximise sales as required</w:t>
            </w:r>
          </w:p>
          <w:p w14:paraId="583224AC" w14:textId="77777777" w:rsidR="0085582B" w:rsidRPr="0085582B" w:rsidRDefault="0085582B" w:rsidP="006A792B">
            <w:pPr>
              <w:pStyle w:val="ListParagraph"/>
              <w:numPr>
                <w:ilvl w:val="0"/>
                <w:numId w:val="6"/>
              </w:numPr>
              <w:suppressAutoHyphens w:val="0"/>
              <w:overflowPunct/>
              <w:autoSpaceDE/>
              <w:autoSpaceDN/>
              <w:spacing w:line="276" w:lineRule="auto"/>
              <w:textAlignment w:val="auto"/>
              <w:rPr>
                <w:rFonts w:ascii="Arial" w:hAnsi="Arial" w:cs="Arial"/>
              </w:rPr>
            </w:pPr>
            <w:r w:rsidRPr="0085582B">
              <w:rPr>
                <w:rFonts w:ascii="Arial" w:hAnsi="Arial" w:cs="Arial"/>
              </w:rPr>
              <w:t>Assisting in the delivery of hospitality and events catering as required</w:t>
            </w:r>
          </w:p>
          <w:p w14:paraId="16B5AE7B" w14:textId="7ADF27E1" w:rsidR="0085582B" w:rsidRPr="0085582B" w:rsidRDefault="0085582B" w:rsidP="006A792B">
            <w:pPr>
              <w:pStyle w:val="ListParagraph"/>
              <w:numPr>
                <w:ilvl w:val="0"/>
                <w:numId w:val="6"/>
              </w:numPr>
              <w:suppressAutoHyphens w:val="0"/>
              <w:overflowPunct/>
              <w:autoSpaceDE/>
              <w:autoSpaceDN/>
              <w:spacing w:line="276" w:lineRule="auto"/>
              <w:textAlignment w:val="auto"/>
              <w:rPr>
                <w:rFonts w:ascii="Arial" w:hAnsi="Arial" w:cs="Arial"/>
              </w:rPr>
            </w:pPr>
            <w:r w:rsidRPr="0085582B">
              <w:rPr>
                <w:rFonts w:ascii="Arial" w:hAnsi="Arial" w:cs="Arial"/>
              </w:rPr>
              <w:t>Carrying out general cleaning duties in all relevant catering areas</w:t>
            </w:r>
          </w:p>
          <w:p w14:paraId="52F36FE9" w14:textId="77777777" w:rsidR="0085582B" w:rsidRPr="0085582B" w:rsidRDefault="0085582B" w:rsidP="006A792B">
            <w:pPr>
              <w:pStyle w:val="ListParagraph"/>
              <w:numPr>
                <w:ilvl w:val="0"/>
                <w:numId w:val="6"/>
              </w:numPr>
              <w:suppressAutoHyphens w:val="0"/>
              <w:overflowPunct/>
              <w:autoSpaceDE/>
              <w:autoSpaceDN/>
              <w:spacing w:line="276" w:lineRule="auto"/>
              <w:textAlignment w:val="auto"/>
              <w:rPr>
                <w:rFonts w:ascii="Arial" w:hAnsi="Arial" w:cs="Arial"/>
              </w:rPr>
            </w:pPr>
            <w:r w:rsidRPr="0085582B">
              <w:rPr>
                <w:rFonts w:ascii="Arial" w:hAnsi="Arial" w:cs="Arial"/>
              </w:rPr>
              <w:t>Movement of dining furniture.</w:t>
            </w:r>
          </w:p>
          <w:p w14:paraId="60192592" w14:textId="5E09E676" w:rsidR="0085582B" w:rsidRPr="0085582B" w:rsidRDefault="0085582B" w:rsidP="006A792B">
            <w:pPr>
              <w:pStyle w:val="ListParagraph"/>
              <w:numPr>
                <w:ilvl w:val="0"/>
                <w:numId w:val="6"/>
              </w:numPr>
              <w:suppressAutoHyphens w:val="0"/>
              <w:overflowPunct/>
              <w:autoSpaceDE/>
              <w:autoSpaceDN/>
              <w:spacing w:line="276" w:lineRule="auto"/>
              <w:textAlignment w:val="auto"/>
              <w:rPr>
                <w:rFonts w:ascii="Arial" w:hAnsi="Arial" w:cs="Arial"/>
              </w:rPr>
            </w:pPr>
            <w:r w:rsidRPr="0085582B">
              <w:rPr>
                <w:rFonts w:ascii="Arial" w:hAnsi="Arial" w:cs="Arial"/>
              </w:rPr>
              <w:t>Reporting of faults or defects in relation to premises/plant to maintain safety standards</w:t>
            </w:r>
          </w:p>
          <w:p w14:paraId="3FC32968" w14:textId="77777777" w:rsidR="0085582B" w:rsidRDefault="0085582B" w:rsidP="006A792B">
            <w:pPr>
              <w:pStyle w:val="ListParagraph"/>
              <w:numPr>
                <w:ilvl w:val="0"/>
                <w:numId w:val="6"/>
              </w:numPr>
              <w:suppressAutoHyphens w:val="0"/>
              <w:overflowPunct/>
              <w:autoSpaceDE/>
              <w:autoSpaceDN/>
              <w:spacing w:line="276" w:lineRule="auto"/>
              <w:textAlignment w:val="auto"/>
              <w:rPr>
                <w:rFonts w:ascii="Arial" w:hAnsi="Arial" w:cs="Arial"/>
              </w:rPr>
            </w:pPr>
            <w:r w:rsidRPr="0085582B">
              <w:rPr>
                <w:rFonts w:ascii="Arial" w:hAnsi="Arial" w:cs="Arial"/>
              </w:rPr>
              <w:lastRenderedPageBreak/>
              <w:t>Ensuring that actions are based on meeting all legislative expectations and the requirements of the Food Safety Management System</w:t>
            </w:r>
          </w:p>
          <w:p w14:paraId="3D184CAE" w14:textId="57DE0127" w:rsidR="005D30F8" w:rsidRPr="006D0418" w:rsidRDefault="00E75C55" w:rsidP="006A792B">
            <w:pPr>
              <w:pStyle w:val="ListParagraph"/>
              <w:numPr>
                <w:ilvl w:val="0"/>
                <w:numId w:val="6"/>
              </w:numPr>
              <w:suppressAutoHyphens w:val="0"/>
              <w:overflowPunct/>
              <w:autoSpaceDE/>
              <w:autoSpaceDN/>
              <w:spacing w:line="276" w:lineRule="auto"/>
              <w:ind w:left="357" w:hanging="357"/>
              <w:textAlignment w:val="auto"/>
              <w:rPr>
                <w:rFonts w:ascii="Arial" w:hAnsi="Arial" w:cs="Arial"/>
              </w:rPr>
            </w:pPr>
            <w:r>
              <w:rPr>
                <w:rFonts w:ascii="Arial" w:hAnsi="Arial" w:cs="Arial"/>
              </w:rPr>
              <w:t xml:space="preserve">Undertaking all </w:t>
            </w:r>
            <w:r w:rsidR="00D44535">
              <w:rPr>
                <w:rFonts w:ascii="Arial" w:hAnsi="Arial" w:cs="Arial"/>
              </w:rPr>
              <w:t xml:space="preserve">expected tasks in relation to the achievement of the </w:t>
            </w:r>
            <w:r w:rsidR="005D30F8" w:rsidRPr="008166F4">
              <w:rPr>
                <w:rFonts w:ascii="Arial" w:hAnsi="Arial" w:cs="Arial"/>
                <w:bCs/>
              </w:rPr>
              <w:t xml:space="preserve">Level 2 Hospitality Team Member </w:t>
            </w:r>
            <w:r w:rsidR="006A792B">
              <w:rPr>
                <w:rFonts w:ascii="Arial" w:hAnsi="Arial" w:cs="Arial"/>
                <w:bCs/>
              </w:rPr>
              <w:t>apprenticeship</w:t>
            </w:r>
          </w:p>
          <w:p w14:paraId="68427724" w14:textId="77777777" w:rsidR="003A0FD4" w:rsidRPr="00E30234" w:rsidRDefault="003A0FD4" w:rsidP="005D30F8">
            <w:pPr>
              <w:pStyle w:val="ListParagraph"/>
              <w:suppressAutoHyphens w:val="0"/>
              <w:overflowPunct/>
              <w:autoSpaceDE/>
              <w:autoSpaceDN/>
              <w:spacing w:line="276" w:lineRule="auto"/>
              <w:ind w:left="360"/>
              <w:textAlignment w:val="auto"/>
              <w:rPr>
                <w:rFonts w:ascii="Arial" w:hAnsi="Arial" w:cs="Arial"/>
                <w:color w:val="000000"/>
              </w:rPr>
            </w:pPr>
          </w:p>
        </w:tc>
      </w:tr>
      <w:tr w:rsidR="003A0FD4" w:rsidRPr="00E30234" w14:paraId="778DFDD9"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F36E536" w14:textId="77777777" w:rsidR="003A0FD4" w:rsidRPr="00E30234" w:rsidRDefault="003B321B">
            <w:pPr>
              <w:spacing w:line="276" w:lineRule="auto"/>
              <w:rPr>
                <w:rFonts w:ascii="Arial" w:hAnsi="Arial" w:cs="Arial"/>
                <w:b/>
                <w:bCs/>
              </w:rPr>
            </w:pPr>
            <w:r w:rsidRPr="00E30234">
              <w:rPr>
                <w:rFonts w:ascii="Arial" w:hAnsi="Arial" w:cs="Arial"/>
                <w:b/>
                <w:bCs/>
              </w:rPr>
              <w:lastRenderedPageBreak/>
              <w:t>Responsible for staff/equipment</w:t>
            </w:r>
            <w:r w:rsidRPr="00E30234">
              <w:rPr>
                <w:rFonts w:ascii="Arial" w:hAnsi="Arial" w:cs="Arial"/>
                <w:b/>
                <w:bCs/>
                <w:color w:val="000000"/>
              </w:rPr>
              <w:t xml:space="preserve"> </w:t>
            </w:r>
          </w:p>
          <w:p w14:paraId="58043064" w14:textId="77777777" w:rsidR="003A0FD4" w:rsidRPr="00E30234" w:rsidRDefault="003A0FD4">
            <w:pPr>
              <w:spacing w:line="276" w:lineRule="auto"/>
              <w:rPr>
                <w:rFonts w:ascii="Arial" w:hAnsi="Arial" w:cs="Arial"/>
                <w:color w:val="000000"/>
              </w:rPr>
            </w:pPr>
          </w:p>
          <w:p w14:paraId="33C15C1F" w14:textId="77777777" w:rsidR="003A0FD4" w:rsidRPr="00E30234" w:rsidRDefault="003A0FD4">
            <w:pPr>
              <w:spacing w:line="276" w:lineRule="auto"/>
              <w:rPr>
                <w:rFonts w:ascii="Arial" w:hAnsi="Arial" w:cs="Arial"/>
                <w:color w:val="000000"/>
              </w:rPr>
            </w:pPr>
          </w:p>
          <w:p w14:paraId="1BF7EB67"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10E959A" w14:textId="77777777" w:rsidR="003A0FD4" w:rsidRPr="00E30234" w:rsidRDefault="0085582B">
            <w:pPr>
              <w:spacing w:line="276" w:lineRule="auto"/>
              <w:rPr>
                <w:rFonts w:ascii="Arial" w:hAnsi="Arial" w:cs="Arial"/>
                <w:color w:val="000000"/>
              </w:rPr>
            </w:pPr>
            <w:r>
              <w:rPr>
                <w:rFonts w:ascii="Arial" w:hAnsi="Arial" w:cs="Arial"/>
                <w:color w:val="000000"/>
              </w:rPr>
              <w:t>N/A</w:t>
            </w:r>
          </w:p>
        </w:tc>
      </w:tr>
      <w:tr w:rsidR="003A0FD4" w:rsidRPr="00E30234" w14:paraId="4285FCE9"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D5063EC" w14:textId="77777777" w:rsidR="003A0FD4" w:rsidRPr="00E30234" w:rsidRDefault="00E30234">
            <w:pPr>
              <w:spacing w:line="276" w:lineRule="auto"/>
              <w:rPr>
                <w:rFonts w:ascii="Arial" w:hAnsi="Arial" w:cs="Arial"/>
                <w:b/>
                <w:bCs/>
              </w:rPr>
            </w:pPr>
            <w:r w:rsidRPr="00E30234">
              <w:rPr>
                <w:rFonts w:ascii="Arial" w:hAnsi="Arial" w:cs="Arial"/>
                <w:b/>
                <w:bCs/>
              </w:rPr>
              <w:t>Other duties</w:t>
            </w:r>
            <w:r w:rsidR="008B3DC4">
              <w:rPr>
                <w:rFonts w:ascii="Arial" w:hAnsi="Arial" w:cs="Arial"/>
                <w:b/>
                <w:bCs/>
              </w:rPr>
              <w:t>/specific policies e</w:t>
            </w:r>
            <w:r w:rsidR="004E3A52">
              <w:rPr>
                <w:rFonts w:ascii="Arial" w:hAnsi="Arial" w:cs="Arial"/>
                <w:b/>
                <w:bCs/>
              </w:rPr>
              <w:t>.</w:t>
            </w:r>
            <w:r w:rsidR="008B3DC4">
              <w:rPr>
                <w:rFonts w:ascii="Arial" w:hAnsi="Arial" w:cs="Arial"/>
                <w:b/>
                <w:bCs/>
              </w:rPr>
              <w:t>g. DBS</w:t>
            </w:r>
          </w:p>
          <w:p w14:paraId="30161267" w14:textId="77777777" w:rsidR="00245B78" w:rsidRPr="00E30234" w:rsidRDefault="00245B78">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9CCBFB3" w14:textId="77777777" w:rsidR="0085582B" w:rsidRDefault="0085582B" w:rsidP="0085582B">
            <w:pPr>
              <w:spacing w:line="276" w:lineRule="auto"/>
              <w:rPr>
                <w:rFonts w:ascii="Arial" w:hAnsi="Arial" w:cs="Arial"/>
                <w:color w:val="000000"/>
              </w:rPr>
            </w:pPr>
            <w:r>
              <w:rPr>
                <w:rFonts w:ascii="Arial" w:hAnsi="Arial" w:cs="Arial"/>
                <w:color w:val="000000"/>
              </w:rPr>
              <w:t>The post holder must have the flexibility to work additional hours, weekends and evenings as required.</w:t>
            </w:r>
          </w:p>
          <w:p w14:paraId="1EE31E68" w14:textId="77777777" w:rsidR="0085582B" w:rsidRDefault="0085582B" w:rsidP="001D75D5">
            <w:pPr>
              <w:spacing w:line="276" w:lineRule="auto"/>
              <w:rPr>
                <w:rFonts w:ascii="Arial" w:hAnsi="Arial" w:cs="Arial"/>
                <w:color w:val="000000"/>
              </w:rPr>
            </w:pPr>
          </w:p>
          <w:p w14:paraId="0A12303C" w14:textId="77777777" w:rsidR="00E30234" w:rsidRPr="001D75D5" w:rsidRDefault="00E30234" w:rsidP="001D75D5">
            <w:pPr>
              <w:spacing w:line="276" w:lineRule="auto"/>
              <w:rPr>
                <w:rFonts w:ascii="Arial" w:hAnsi="Arial" w:cs="Arial"/>
                <w:color w:val="000000"/>
              </w:rPr>
            </w:pPr>
            <w:r w:rsidRPr="001D75D5">
              <w:rPr>
                <w:rFonts w:ascii="Arial" w:hAnsi="Arial" w:cs="Arial"/>
                <w:color w:val="000000"/>
              </w:rPr>
              <w:t xml:space="preserve">The post holder must carry out their duties with full regard to the Council’s Equal Opportunities Policy, Code of </w:t>
            </w:r>
            <w:proofErr w:type="gramStart"/>
            <w:r w:rsidRPr="001D75D5">
              <w:rPr>
                <w:rFonts w:ascii="Arial" w:hAnsi="Arial" w:cs="Arial"/>
                <w:color w:val="000000"/>
              </w:rPr>
              <w:t>Conduct</w:t>
            </w:r>
            <w:proofErr w:type="gramEnd"/>
            <w:r w:rsidRPr="001D75D5">
              <w:rPr>
                <w:rFonts w:ascii="Arial" w:hAnsi="Arial" w:cs="Arial"/>
                <w:color w:val="000000"/>
              </w:rPr>
              <w:t xml:space="preserve"> and all other Council Policies.</w:t>
            </w:r>
          </w:p>
          <w:p w14:paraId="76D126F7" w14:textId="77777777" w:rsidR="00E30234" w:rsidRPr="00E30234" w:rsidRDefault="00E30234" w:rsidP="00E30234">
            <w:pPr>
              <w:spacing w:line="276" w:lineRule="auto"/>
              <w:rPr>
                <w:rFonts w:ascii="Arial" w:hAnsi="Arial" w:cs="Arial"/>
                <w:color w:val="000000"/>
              </w:rPr>
            </w:pPr>
          </w:p>
          <w:p w14:paraId="50D0C246" w14:textId="77777777"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comply with the Council’s Health and safety rules and regulations and with Health and safety legislation.</w:t>
            </w:r>
          </w:p>
          <w:p w14:paraId="73B9CAAC" w14:textId="77777777" w:rsidR="00E30234" w:rsidRPr="00E30234" w:rsidRDefault="00E30234" w:rsidP="00E30234">
            <w:pPr>
              <w:spacing w:line="276" w:lineRule="auto"/>
              <w:rPr>
                <w:rFonts w:ascii="Arial" w:hAnsi="Arial" w:cs="Arial"/>
                <w:color w:val="000000"/>
              </w:rPr>
            </w:pPr>
          </w:p>
          <w:p w14:paraId="39A1211F" w14:textId="77777777"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act in compliance with data protection principles in respecting the privacy of personal information held by the Council.</w:t>
            </w:r>
          </w:p>
          <w:p w14:paraId="758066D1" w14:textId="77777777" w:rsidR="00E30234" w:rsidRPr="00E30234" w:rsidRDefault="00E30234" w:rsidP="00E30234">
            <w:pPr>
              <w:spacing w:line="276" w:lineRule="auto"/>
              <w:rPr>
                <w:rFonts w:ascii="Arial" w:hAnsi="Arial" w:cs="Arial"/>
                <w:color w:val="000000"/>
              </w:rPr>
            </w:pPr>
          </w:p>
          <w:p w14:paraId="59F567D8" w14:textId="77777777" w:rsidR="00E30234" w:rsidRPr="001D75D5" w:rsidRDefault="00E30234" w:rsidP="001D75D5">
            <w:pPr>
              <w:spacing w:line="276" w:lineRule="auto"/>
              <w:rPr>
                <w:rFonts w:ascii="Arial" w:hAnsi="Arial" w:cs="Arial"/>
                <w:color w:val="000000"/>
              </w:rPr>
            </w:pPr>
            <w:r w:rsidRPr="001D75D5">
              <w:rPr>
                <w:rFonts w:ascii="Arial" w:hAnsi="Arial" w:cs="Arial"/>
                <w:color w:val="000000"/>
              </w:rPr>
              <w:t xml:space="preserve">The post holder must comply with the principles of the Freedom of Information Act 2000 in relation to the management of Council records and information. </w:t>
            </w:r>
          </w:p>
          <w:p w14:paraId="369DB67E" w14:textId="77777777" w:rsidR="00E30234" w:rsidRPr="00E30234" w:rsidRDefault="00E30234" w:rsidP="00E30234">
            <w:pPr>
              <w:spacing w:line="276" w:lineRule="auto"/>
              <w:rPr>
                <w:rFonts w:ascii="Arial" w:hAnsi="Arial" w:cs="Arial"/>
                <w:color w:val="000000"/>
              </w:rPr>
            </w:pPr>
          </w:p>
          <w:p w14:paraId="5B6EBE43" w14:textId="77777777" w:rsidR="003A0FD4" w:rsidRPr="001D75D5" w:rsidRDefault="00E30234" w:rsidP="001D75D5">
            <w:pPr>
              <w:spacing w:line="276" w:lineRule="auto"/>
              <w:rPr>
                <w:rFonts w:ascii="Arial" w:hAnsi="Arial" w:cs="Arial"/>
                <w:color w:val="000000"/>
              </w:rPr>
            </w:pPr>
            <w:r w:rsidRPr="001D75D5">
              <w:rPr>
                <w:rFonts w:ascii="Arial" w:hAnsi="Arial" w:cs="Arial"/>
                <w:color w:val="000000"/>
              </w:rPr>
              <w:t>To comply with the principles and requirements of the Data Protection Act 2018 and GDPR in relation to the management of Council records and information, and respect the privacy of personal information held by the Council</w:t>
            </w:r>
          </w:p>
        </w:tc>
      </w:tr>
    </w:tbl>
    <w:p w14:paraId="2944580E" w14:textId="77777777" w:rsidR="003A0FD4" w:rsidRPr="00E30234" w:rsidRDefault="003A0FD4">
      <w:pPr>
        <w:ind w:right="180"/>
        <w:rPr>
          <w:rFonts w:ascii="Arial" w:hAnsi="Arial" w:cs="Arial"/>
        </w:rPr>
      </w:pPr>
    </w:p>
    <w:sectPr w:rsidR="003A0FD4" w:rsidRPr="00E30234" w:rsidSect="004E3A52">
      <w:headerReference w:type="default" r:id="rId11"/>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5ED59" w14:textId="77777777" w:rsidR="00F91CE5" w:rsidRDefault="00F91CE5" w:rsidP="00245B78">
      <w:r>
        <w:separator/>
      </w:r>
    </w:p>
  </w:endnote>
  <w:endnote w:type="continuationSeparator" w:id="0">
    <w:p w14:paraId="089044F7" w14:textId="77777777" w:rsidR="00F91CE5" w:rsidRDefault="00F91CE5" w:rsidP="0024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2C9A8" w14:textId="77777777" w:rsidR="00F91CE5" w:rsidRDefault="00F91CE5" w:rsidP="00245B78">
      <w:r>
        <w:separator/>
      </w:r>
    </w:p>
  </w:footnote>
  <w:footnote w:type="continuationSeparator" w:id="0">
    <w:p w14:paraId="76B35280" w14:textId="77777777" w:rsidR="00F91CE5" w:rsidRDefault="00F91CE5" w:rsidP="0024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BC105" w14:textId="77777777" w:rsidR="00245B78" w:rsidRPr="00245B78" w:rsidRDefault="00245B78" w:rsidP="00245B78">
    <w:pPr>
      <w:pStyle w:val="Header"/>
      <w:ind w:firstLine="720"/>
    </w:pPr>
    <w:r>
      <w:tab/>
    </w:r>
    <w:r>
      <w:tab/>
    </w:r>
    <w:r w:rsidRPr="00FB3FAB">
      <w:rPr>
        <w:noProof/>
      </w:rPr>
      <w:drawing>
        <wp:inline distT="0" distB="0" distL="0" distR="0" wp14:anchorId="13A60B8E" wp14:editId="6415F56A">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406453"/>
    <w:multiLevelType w:val="hybridMultilevel"/>
    <w:tmpl w:val="46D276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CB3878"/>
    <w:multiLevelType w:val="hybridMultilevel"/>
    <w:tmpl w:val="46D276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4743B6D"/>
    <w:multiLevelType w:val="hybridMultilevel"/>
    <w:tmpl w:val="0A781966"/>
    <w:lvl w:ilvl="0" w:tplc="CF100EC8">
      <w:start w:val="1"/>
      <w:numFmt w:val="decimal"/>
      <w:lvlText w:val="%1."/>
      <w:lvlJc w:val="left"/>
      <w:pPr>
        <w:ind w:left="720" w:hanging="360"/>
      </w:pPr>
    </w:lvl>
    <w:lvl w:ilvl="1" w:tplc="51E8AEC0">
      <w:start w:val="1"/>
      <w:numFmt w:val="lowerLetter"/>
      <w:lvlText w:val="%2."/>
      <w:lvlJc w:val="left"/>
      <w:pPr>
        <w:ind w:left="1440" w:hanging="360"/>
      </w:pPr>
    </w:lvl>
    <w:lvl w:ilvl="2" w:tplc="7772F622">
      <w:start w:val="1"/>
      <w:numFmt w:val="lowerRoman"/>
      <w:lvlText w:val="%3."/>
      <w:lvlJc w:val="right"/>
      <w:pPr>
        <w:ind w:left="2160" w:hanging="180"/>
      </w:pPr>
    </w:lvl>
    <w:lvl w:ilvl="3" w:tplc="1A966CA4">
      <w:start w:val="1"/>
      <w:numFmt w:val="decimal"/>
      <w:lvlText w:val="%4."/>
      <w:lvlJc w:val="left"/>
      <w:pPr>
        <w:ind w:left="2880" w:hanging="360"/>
      </w:pPr>
    </w:lvl>
    <w:lvl w:ilvl="4" w:tplc="463A9C4C">
      <w:start w:val="1"/>
      <w:numFmt w:val="lowerLetter"/>
      <w:lvlText w:val="%5."/>
      <w:lvlJc w:val="left"/>
      <w:pPr>
        <w:ind w:left="3600" w:hanging="360"/>
      </w:pPr>
    </w:lvl>
    <w:lvl w:ilvl="5" w:tplc="A2E018D2">
      <w:start w:val="1"/>
      <w:numFmt w:val="lowerRoman"/>
      <w:lvlText w:val="%6."/>
      <w:lvlJc w:val="right"/>
      <w:pPr>
        <w:ind w:left="4320" w:hanging="180"/>
      </w:pPr>
    </w:lvl>
    <w:lvl w:ilvl="6" w:tplc="91468E12">
      <w:start w:val="1"/>
      <w:numFmt w:val="decimal"/>
      <w:lvlText w:val="%7."/>
      <w:lvlJc w:val="left"/>
      <w:pPr>
        <w:ind w:left="5040" w:hanging="360"/>
      </w:pPr>
    </w:lvl>
    <w:lvl w:ilvl="7" w:tplc="EFCCFA60">
      <w:start w:val="1"/>
      <w:numFmt w:val="lowerLetter"/>
      <w:lvlText w:val="%8."/>
      <w:lvlJc w:val="left"/>
      <w:pPr>
        <w:ind w:left="5760" w:hanging="360"/>
      </w:pPr>
    </w:lvl>
    <w:lvl w:ilvl="8" w:tplc="F3968C80">
      <w:start w:val="1"/>
      <w:numFmt w:val="lowerRoman"/>
      <w:lvlText w:val="%9."/>
      <w:lvlJc w:val="right"/>
      <w:pPr>
        <w:ind w:left="6480" w:hanging="180"/>
      </w:pPr>
    </w:lvl>
  </w:abstractNum>
  <w:abstractNum w:abstractNumId="4" w15:restartNumberingAfterBreak="0">
    <w:nsid w:val="5A61165D"/>
    <w:multiLevelType w:val="hybridMultilevel"/>
    <w:tmpl w:val="4428039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732B029A"/>
    <w:multiLevelType w:val="hybridMultilevel"/>
    <w:tmpl w:val="EC869930"/>
    <w:lvl w:ilvl="0" w:tplc="6346133A">
      <w:start w:val="1"/>
      <w:numFmt w:val="decimal"/>
      <w:lvlText w:val="%1."/>
      <w:lvlJc w:val="left"/>
      <w:pPr>
        <w:ind w:left="720" w:hanging="360"/>
      </w:pPr>
    </w:lvl>
    <w:lvl w:ilvl="1" w:tplc="DB26F426">
      <w:start w:val="1"/>
      <w:numFmt w:val="lowerLetter"/>
      <w:lvlText w:val="%2."/>
      <w:lvlJc w:val="left"/>
      <w:pPr>
        <w:ind w:left="1440" w:hanging="360"/>
      </w:pPr>
    </w:lvl>
    <w:lvl w:ilvl="2" w:tplc="F89E8A56">
      <w:start w:val="1"/>
      <w:numFmt w:val="lowerRoman"/>
      <w:lvlText w:val="%3."/>
      <w:lvlJc w:val="right"/>
      <w:pPr>
        <w:ind w:left="2160" w:hanging="180"/>
      </w:pPr>
    </w:lvl>
    <w:lvl w:ilvl="3" w:tplc="957E6F8E">
      <w:start w:val="1"/>
      <w:numFmt w:val="decimal"/>
      <w:lvlText w:val="%4."/>
      <w:lvlJc w:val="left"/>
      <w:pPr>
        <w:ind w:left="2880" w:hanging="360"/>
      </w:pPr>
    </w:lvl>
    <w:lvl w:ilvl="4" w:tplc="26D2CDA0">
      <w:start w:val="1"/>
      <w:numFmt w:val="lowerLetter"/>
      <w:lvlText w:val="%5."/>
      <w:lvlJc w:val="left"/>
      <w:pPr>
        <w:ind w:left="3600" w:hanging="360"/>
      </w:pPr>
    </w:lvl>
    <w:lvl w:ilvl="5" w:tplc="1778BB60">
      <w:start w:val="1"/>
      <w:numFmt w:val="lowerRoman"/>
      <w:lvlText w:val="%6."/>
      <w:lvlJc w:val="right"/>
      <w:pPr>
        <w:ind w:left="4320" w:hanging="180"/>
      </w:pPr>
    </w:lvl>
    <w:lvl w:ilvl="6" w:tplc="FE5472C6">
      <w:start w:val="1"/>
      <w:numFmt w:val="decimal"/>
      <w:lvlText w:val="%7."/>
      <w:lvlJc w:val="left"/>
      <w:pPr>
        <w:ind w:left="5040" w:hanging="360"/>
      </w:pPr>
    </w:lvl>
    <w:lvl w:ilvl="7" w:tplc="79CE4F94">
      <w:start w:val="1"/>
      <w:numFmt w:val="lowerLetter"/>
      <w:lvlText w:val="%8."/>
      <w:lvlJc w:val="left"/>
      <w:pPr>
        <w:ind w:left="5760" w:hanging="360"/>
      </w:pPr>
    </w:lvl>
    <w:lvl w:ilvl="8" w:tplc="38989EB8">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056C3A"/>
    <w:rsid w:val="00154571"/>
    <w:rsid w:val="00194F97"/>
    <w:rsid w:val="001A0405"/>
    <w:rsid w:val="001D75D5"/>
    <w:rsid w:val="0023217D"/>
    <w:rsid w:val="00245B78"/>
    <w:rsid w:val="0025430F"/>
    <w:rsid w:val="002A70E2"/>
    <w:rsid w:val="0036167D"/>
    <w:rsid w:val="003A0FD4"/>
    <w:rsid w:val="003B321B"/>
    <w:rsid w:val="003B518E"/>
    <w:rsid w:val="003C13CD"/>
    <w:rsid w:val="00415298"/>
    <w:rsid w:val="004E3A52"/>
    <w:rsid w:val="00541ADD"/>
    <w:rsid w:val="005D30F8"/>
    <w:rsid w:val="005F7188"/>
    <w:rsid w:val="00625278"/>
    <w:rsid w:val="0064342C"/>
    <w:rsid w:val="00643698"/>
    <w:rsid w:val="006A792B"/>
    <w:rsid w:val="006D0418"/>
    <w:rsid w:val="006D74E5"/>
    <w:rsid w:val="00752750"/>
    <w:rsid w:val="007A42E9"/>
    <w:rsid w:val="008166F4"/>
    <w:rsid w:val="0085582B"/>
    <w:rsid w:val="008B3DC4"/>
    <w:rsid w:val="008D186B"/>
    <w:rsid w:val="0094795B"/>
    <w:rsid w:val="00B5717D"/>
    <w:rsid w:val="00BB7FAA"/>
    <w:rsid w:val="00BE57CD"/>
    <w:rsid w:val="00CB5576"/>
    <w:rsid w:val="00D44535"/>
    <w:rsid w:val="00D44FEF"/>
    <w:rsid w:val="00D91134"/>
    <w:rsid w:val="00E30234"/>
    <w:rsid w:val="00E75C55"/>
    <w:rsid w:val="00EB1572"/>
    <w:rsid w:val="00F273E1"/>
    <w:rsid w:val="00F91CE5"/>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0E37"/>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99"/>
    <w:qFormat/>
    <w:rsid w:val="00E30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62de27-bf98-42c3-9af4-81ee2ef416fb">
      <Value>20</Value>
      <Value>101</Value>
      <Value>24</Value>
      <Value>73</Value>
    </TaxCatchAll>
    <a3d2f7b4d10e4407b86ff01b700fbb7d xmlns="0862de27-bf98-42c3-9af4-81ee2ef416f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bfd932db-456d-4649-a151-b51948a62179</TermId>
        </TermInfo>
      </Terms>
    </a3d2f7b4d10e4407b86ff01b700fbb7d>
    <l58814b058b14ed6bd4193eaa477ca59 xmlns="0862de27-bf98-42c3-9af4-81ee2ef416fb">
      <Terms xmlns="http://schemas.microsoft.com/office/infopath/2007/PartnerControls">
        <TermInfo xmlns="http://schemas.microsoft.com/office/infopath/2007/PartnerControls">
          <TermName xmlns="http://schemas.microsoft.com/office/infopath/2007/PartnerControls">HR Advice</TermName>
          <TermId xmlns="http://schemas.microsoft.com/office/infopath/2007/PartnerControls">0b25a3c9-8d72-4df6-bdf6-2e52951dc5aa</TermId>
        </TermInfo>
      </Terms>
    </l58814b058b14ed6bd4193eaa477ca59>
    <pac808312c814246b49db10b1a71894d xmlns="0862de27-bf98-42c3-9af4-81ee2ef416fb">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13a7c330-c7f3-43e3-92fd-913469a8d5ef</TermId>
        </TermInfo>
        <TermInfo xmlns="http://schemas.microsoft.com/office/infopath/2007/PartnerControls">
          <TermName xmlns="http://schemas.microsoft.com/office/infopath/2007/PartnerControls">Recruiting</TermName>
          <TermId xmlns="http://schemas.microsoft.com/office/infopath/2007/PartnerControls">6d0a5148-ce69-4421-b229-916b0ba3c588</TermId>
        </TermInfo>
      </Terms>
    </pac808312c814246b49db10b1a71894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6d91010-7741-4787-973f-69774252c999" ContentTypeId="0x0101007FD8399E27F932499D67518F0B263845" PreviousValue="false"/>
</file>

<file path=customXml/item4.xml><?xml version="1.0" encoding="utf-8"?>
<ct:contentTypeSchema xmlns:ct="http://schemas.microsoft.com/office/2006/metadata/contentType" xmlns:ma="http://schemas.microsoft.com/office/2006/metadata/properties/metaAttributes" ct:_="" ma:_="" ma:contentTypeName="Staff Support Document" ma:contentTypeID="0x0101007FD8399E27F932499D67518F0B2638450081606855AC6A0D40A52B83A0E523F74E" ma:contentTypeVersion="12" ma:contentTypeDescription="" ma:contentTypeScope="" ma:versionID="9149a65cb9b04253cad113da2e6a44f6">
  <xsd:schema xmlns:xsd="http://www.w3.org/2001/XMLSchema" xmlns:xs="http://www.w3.org/2001/XMLSchema" xmlns:p="http://schemas.microsoft.com/office/2006/metadata/properties" xmlns:ns2="0862de27-bf98-42c3-9af4-81ee2ef416fb" targetNamespace="http://schemas.microsoft.com/office/2006/metadata/properties" ma:root="true" ma:fieldsID="0cbfc0e9561ed75dc1ebc9ebd8069687" ns2:_="">
    <xsd:import namespace="0862de27-bf98-42c3-9af4-81ee2ef416fb"/>
    <xsd:element name="properties">
      <xsd:complexType>
        <xsd:sequence>
          <xsd:element name="documentManagement">
            <xsd:complexType>
              <xsd:all>
                <xsd:element ref="ns2:a3d2f7b4d10e4407b86ff01b700fbb7d" minOccurs="0"/>
                <xsd:element ref="ns2:TaxCatchAll" minOccurs="0"/>
                <xsd:element ref="ns2:TaxCatchAllLabel" minOccurs="0"/>
                <xsd:element ref="ns2:l58814b058b14ed6bd4193eaa477ca59" minOccurs="0"/>
                <xsd:element ref="ns2:pac808312c814246b49db10b1a71894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a3d2f7b4d10e4407b86ff01b700fbb7d" ma:index="8" nillable="true" ma:taxonomy="true" ma:internalName="a3d2f7b4d10e4407b86ff01b700fbb7d" ma:taxonomyFieldName="TheHubStaffGuideType" ma:displayName="TheHubDocumentType" ma:default="" ma:fieldId="{a3d2f7b4-d10e-4407-b86f-f01b700fbb7d}" ma:taxonomyMulti="true" ma:sspId="26d91010-7741-4787-973f-69774252c999" ma:termSetId="3a0c6b7f-7a8a-43f7-9e47-4678095fced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de253a0-37dd-4f5d-b132-b4ed5ecd24b2}" ma:internalName="TaxCatchAll" ma:showField="CatchAllData"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de253a0-37dd-4f5d-b132-b4ed5ecd24b2}" ma:internalName="TaxCatchAllLabel" ma:readOnly="true" ma:showField="CatchAllDataLabel"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l58814b058b14ed6bd4193eaa477ca59" ma:index="12" nillable="true" ma:taxonomy="true" ma:internalName="l58814b058b14ed6bd4193eaa477ca59" ma:taxonomyFieldName="TheHubServiceArea" ma:displayName="TheHubServiceArea" ma:default="" ma:fieldId="{558814b0-58b1-4ed6-bd41-93eaa477ca59}" ma:sspId="26d91010-7741-4787-973f-69774252c999" ma:termSetId="198ee672-7b4d-4998-b567-5410a07f6bdb" ma:anchorId="00000000-0000-0000-0000-000000000000" ma:open="false" ma:isKeyword="false">
      <xsd:complexType>
        <xsd:sequence>
          <xsd:element ref="pc:Terms" minOccurs="0" maxOccurs="1"/>
        </xsd:sequence>
      </xsd:complexType>
    </xsd:element>
    <xsd:element name="pac808312c814246b49db10b1a71894d" ma:index="14" nillable="true" ma:taxonomy="true" ma:internalName="pac808312c814246b49db10b1a71894d" ma:taxonomyFieldName="TheHubStaffGuideTopic" ma:displayName="TheHubDocumentTopic" ma:default="" ma:fieldId="{9ac80831-2c81-4246-b49d-b10b1a71894d}" ma:taxonomyMulti="true" ma:sspId="26d91010-7741-4787-973f-69774252c999" ma:termSetId="291d904e-aba4-4144-91a7-ac623cdf238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CD34E1-8D90-4586-9C4A-F26C2C90AE7B}">
  <ds:schemaRefs>
    <ds:schemaRef ds:uri="http://schemas.microsoft.com/office/2006/metadata/properties"/>
    <ds:schemaRef ds:uri="http://schemas.microsoft.com/office/infopath/2007/PartnerControls"/>
    <ds:schemaRef ds:uri="0862de27-bf98-42c3-9af4-81ee2ef416fb"/>
  </ds:schemaRefs>
</ds:datastoreItem>
</file>

<file path=customXml/itemProps2.xml><?xml version="1.0" encoding="utf-8"?>
<ds:datastoreItem xmlns:ds="http://schemas.openxmlformats.org/officeDocument/2006/customXml" ds:itemID="{B7DD94F8-FB63-461A-9A17-25EC1F779EEF}">
  <ds:schemaRefs>
    <ds:schemaRef ds:uri="http://schemas.microsoft.com/sharepoint/v3/contenttype/forms"/>
  </ds:schemaRefs>
</ds:datastoreItem>
</file>

<file path=customXml/itemProps3.xml><?xml version="1.0" encoding="utf-8"?>
<ds:datastoreItem xmlns:ds="http://schemas.openxmlformats.org/officeDocument/2006/customXml" ds:itemID="{83BE9BDD-971D-4334-B329-A788603CB100}">
  <ds:schemaRefs>
    <ds:schemaRef ds:uri="Microsoft.SharePoint.Taxonomy.ContentTypeSync"/>
  </ds:schemaRefs>
</ds:datastoreItem>
</file>

<file path=customXml/itemProps4.xml><?xml version="1.0" encoding="utf-8"?>
<ds:datastoreItem xmlns:ds="http://schemas.openxmlformats.org/officeDocument/2006/customXml" ds:itemID="{B3AF2948-266E-466D-989C-26FC2E19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375</Words>
  <Characters>2142</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Judy Blackett</cp:lastModifiedBy>
  <cp:revision>3</cp:revision>
  <dcterms:created xsi:type="dcterms:W3CDTF">2021-06-10T15:10:00Z</dcterms:created>
  <dcterms:modified xsi:type="dcterms:W3CDTF">2021-06-21T10:09:00Z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0x0101007FD8399E27F932499D67518F0B2638450081606855AC6A0D40A52B83A0E523F74E</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ies>
</file>