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3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6B5AD3" w:rsidRPr="004A6BCF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5F7289">
        <w:rPr>
          <w:rFonts w:ascii="Arial" w:hAnsi="Arial" w:cs="Arial"/>
          <w:b/>
          <w:sz w:val="22"/>
          <w:szCs w:val="22"/>
        </w:rPr>
        <w:t>Job title</w:t>
      </w:r>
      <w:r w:rsidRPr="004A6BCF">
        <w:rPr>
          <w:rFonts w:ascii="Arial" w:hAnsi="Arial" w:cs="Arial"/>
          <w:bCs/>
          <w:sz w:val="22"/>
          <w:szCs w:val="22"/>
        </w:rPr>
        <w:t xml:space="preserve"> - Nursery Manager</w:t>
      </w:r>
    </w:p>
    <w:p w:rsidR="006B5AD3" w:rsidRPr="004A6BCF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6B5AD3" w:rsidRPr="005F7289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5F7289">
        <w:rPr>
          <w:rFonts w:ascii="Arial" w:hAnsi="Arial" w:cs="Arial"/>
          <w:b/>
          <w:sz w:val="22"/>
          <w:szCs w:val="22"/>
        </w:rPr>
        <w:t>Purpose of post</w:t>
      </w:r>
    </w:p>
    <w:p w:rsidR="006B5AD3" w:rsidRPr="004A6BCF" w:rsidRDefault="006B5AD3" w:rsidP="006B5AD3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Ensuring a high standard of physical, emotional, social and intellectual education and care for </w:t>
      </w:r>
      <w:r>
        <w:rPr>
          <w:rFonts w:ascii="Arial" w:hAnsi="Arial" w:cs="Arial"/>
          <w:sz w:val="22"/>
          <w:szCs w:val="22"/>
        </w:rPr>
        <w:t xml:space="preserve">all </w:t>
      </w:r>
      <w:r w:rsidRPr="004A6BCF">
        <w:rPr>
          <w:rFonts w:ascii="Arial" w:hAnsi="Arial" w:cs="Arial"/>
          <w:sz w:val="22"/>
          <w:szCs w:val="22"/>
        </w:rPr>
        <w:t>children in the nursery</w:t>
      </w:r>
    </w:p>
    <w:p w:rsidR="006B5AD3" w:rsidRPr="004A6BCF" w:rsidRDefault="006B5AD3" w:rsidP="006B5AD3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Supervision of and support to the </w:t>
      </w:r>
      <w:r>
        <w:rPr>
          <w:rFonts w:ascii="Arial" w:hAnsi="Arial" w:cs="Arial"/>
          <w:sz w:val="22"/>
          <w:szCs w:val="22"/>
        </w:rPr>
        <w:t>team members</w:t>
      </w:r>
      <w:r w:rsidRPr="004A6BCF">
        <w:rPr>
          <w:rFonts w:ascii="Arial" w:hAnsi="Arial" w:cs="Arial"/>
          <w:sz w:val="22"/>
          <w:szCs w:val="22"/>
        </w:rPr>
        <w:t xml:space="preserve"> within the nursery thereby implementing high standards of quality practices</w:t>
      </w:r>
    </w:p>
    <w:p w:rsidR="006B5AD3" w:rsidRPr="004A6BCF" w:rsidRDefault="006B5AD3" w:rsidP="006B5AD3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The day-to-day management of the nursery including </w:t>
      </w:r>
      <w:r>
        <w:rPr>
          <w:rFonts w:ascii="Arial" w:hAnsi="Arial" w:cs="Arial"/>
          <w:sz w:val="22"/>
          <w:szCs w:val="22"/>
        </w:rPr>
        <w:t xml:space="preserve">quality improvement, </w:t>
      </w:r>
      <w:r w:rsidRPr="004A6BCF">
        <w:rPr>
          <w:rFonts w:ascii="Arial" w:hAnsi="Arial" w:cs="Arial"/>
          <w:sz w:val="22"/>
          <w:szCs w:val="22"/>
        </w:rPr>
        <w:t>marketing and administration.</w:t>
      </w:r>
    </w:p>
    <w:p w:rsidR="006B5AD3" w:rsidRPr="004A6BCF" w:rsidRDefault="006B5AD3" w:rsidP="006B5AD3">
      <w:pPr>
        <w:pStyle w:val="DefaultText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B5AD3" w:rsidRPr="002431F6" w:rsidRDefault="006B5AD3" w:rsidP="006B5AD3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2431F6">
        <w:rPr>
          <w:rFonts w:ascii="Arial" w:hAnsi="Arial" w:cs="Arial"/>
          <w:b/>
          <w:sz w:val="22"/>
          <w:szCs w:val="22"/>
        </w:rPr>
        <w:t>Key areas</w:t>
      </w:r>
    </w:p>
    <w:p w:rsidR="006B5AD3" w:rsidRPr="004A6BCF" w:rsidRDefault="006B5AD3" w:rsidP="006B5AD3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High standards of care and </w:t>
      </w:r>
      <w:r>
        <w:rPr>
          <w:rFonts w:ascii="Arial" w:hAnsi="Arial" w:cs="Arial"/>
          <w:sz w:val="22"/>
          <w:szCs w:val="22"/>
        </w:rPr>
        <w:t>early learning</w:t>
      </w:r>
      <w:r w:rsidRPr="004A6BC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all </w:t>
      </w:r>
      <w:r w:rsidRPr="004A6BCF">
        <w:rPr>
          <w:rFonts w:ascii="Arial" w:hAnsi="Arial" w:cs="Arial"/>
          <w:sz w:val="22"/>
          <w:szCs w:val="22"/>
        </w:rPr>
        <w:t>children</w:t>
      </w:r>
    </w:p>
    <w:p w:rsidR="006B5AD3" w:rsidRPr="004A6BCF" w:rsidRDefault="006B5AD3" w:rsidP="006B5AD3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Team building and staff management</w:t>
      </w:r>
    </w:p>
    <w:p w:rsidR="006B5AD3" w:rsidRPr="004A6BCF" w:rsidRDefault="006B5AD3" w:rsidP="006B5AD3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Marketing and business development.</w:t>
      </w:r>
    </w:p>
    <w:p w:rsidR="006B5AD3" w:rsidRPr="004A6BCF" w:rsidRDefault="006B5AD3" w:rsidP="006B5AD3">
      <w:pPr>
        <w:pStyle w:val="DefaultText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B5AD3" w:rsidRPr="002431F6" w:rsidRDefault="006B5AD3" w:rsidP="006B5AD3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  <w:r w:rsidRPr="002431F6">
        <w:rPr>
          <w:rFonts w:ascii="Arial" w:hAnsi="Arial" w:cs="Arial"/>
          <w:b/>
          <w:sz w:val="22"/>
          <w:szCs w:val="22"/>
        </w:rPr>
        <w:t>Responsible to</w:t>
      </w:r>
    </w:p>
    <w:p w:rsidR="006B5AD3" w:rsidRPr="004A6BCF" w:rsidRDefault="006B5AD3" w:rsidP="006B5AD3">
      <w:pPr>
        <w:pStyle w:val="DefaultTex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Proprietor</w:t>
      </w:r>
    </w:p>
    <w:p w:rsidR="006B5AD3" w:rsidRPr="004A6BCF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6B5AD3" w:rsidRPr="002431F6" w:rsidRDefault="006B5AD3" w:rsidP="006B5AD3">
      <w:pPr>
        <w:pStyle w:val="DefaultText"/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2431F6">
        <w:rPr>
          <w:rFonts w:ascii="Arial" w:hAnsi="Arial" w:cs="Arial"/>
          <w:b/>
          <w:sz w:val="22"/>
          <w:szCs w:val="22"/>
        </w:rPr>
        <w:t>Main duties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promote the aims and objectives of the nursery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promote the high standards of the nursery at all times to parents, staff and visitors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ensure the provision of high standards of physical and emotional care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lead a team of professional workers and to ensure good practice at all times</w:t>
      </w:r>
    </w:p>
    <w:p w:rsidR="006B5AD3" w:rsidRPr="00F86976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plan and organise </w:t>
      </w:r>
      <w:r w:rsidRPr="004A6BCF">
        <w:rPr>
          <w:rFonts w:ascii="Arial" w:hAnsi="Arial" w:cs="Arial"/>
          <w:sz w:val="22"/>
          <w:szCs w:val="22"/>
        </w:rPr>
        <w:t xml:space="preserve">staffing schedules to ensure adequate staffing levels are maintained in accordance with </w:t>
      </w:r>
      <w:proofErr w:type="spellStart"/>
      <w:r w:rsidRPr="004A6BCF">
        <w:rPr>
          <w:rFonts w:ascii="Arial" w:hAnsi="Arial" w:cs="Arial"/>
          <w:sz w:val="22"/>
          <w:szCs w:val="22"/>
        </w:rPr>
        <w:t>Ofsted</w:t>
      </w:r>
      <w:proofErr w:type="spellEnd"/>
    </w:p>
    <w:p w:rsidR="006B5AD3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</w:t>
      </w:r>
      <w:r w:rsidRPr="004A6BCF">
        <w:rPr>
          <w:rFonts w:ascii="Arial" w:hAnsi="Arial" w:cs="Arial"/>
          <w:sz w:val="22"/>
          <w:szCs w:val="22"/>
        </w:rPr>
        <w:t xml:space="preserve">e aware of and act in accordance with current legislation, </w:t>
      </w:r>
      <w:r>
        <w:rPr>
          <w:rFonts w:ascii="Arial" w:hAnsi="Arial" w:cs="Arial"/>
          <w:sz w:val="22"/>
          <w:szCs w:val="22"/>
        </w:rPr>
        <w:t xml:space="preserve">good practice, nursery </w:t>
      </w:r>
      <w:r w:rsidRPr="004A6BCF">
        <w:rPr>
          <w:rFonts w:ascii="Arial" w:hAnsi="Arial" w:cs="Arial"/>
          <w:sz w:val="22"/>
          <w:szCs w:val="22"/>
        </w:rPr>
        <w:t>policies and procedures</w:t>
      </w:r>
    </w:p>
    <w:p w:rsidR="006B5AD3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adhere to, and support all team members to understand and follow, the legal requirements of the Early Years Foundation Stage</w:t>
      </w:r>
    </w:p>
    <w:p w:rsidR="006B5AD3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follow and support staff to understand and implement the Early Years Foundation Stage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follow all relevant Acts including the Equality Act 2010 and the Data Protection Act 1998 that relate to staff employment and record keeping</w:t>
      </w:r>
    </w:p>
    <w:p w:rsidR="006B5AD3" w:rsidRPr="00F86976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To be responsible for all nursery staff, cook</w:t>
      </w:r>
      <w:r>
        <w:rPr>
          <w:rFonts w:ascii="Arial" w:hAnsi="Arial" w:cs="Arial"/>
          <w:sz w:val="22"/>
          <w:szCs w:val="22"/>
        </w:rPr>
        <w:t>s</w:t>
      </w:r>
      <w:r w:rsidRPr="004A6BCF">
        <w:rPr>
          <w:rFonts w:ascii="Arial" w:hAnsi="Arial" w:cs="Arial"/>
          <w:sz w:val="22"/>
          <w:szCs w:val="22"/>
        </w:rPr>
        <w:t xml:space="preserve">, cleaners, students and voluntary workers.  Supervising and supporting all </w:t>
      </w:r>
      <w:r>
        <w:rPr>
          <w:rFonts w:ascii="Arial" w:hAnsi="Arial" w:cs="Arial"/>
          <w:sz w:val="22"/>
          <w:szCs w:val="22"/>
        </w:rPr>
        <w:t>members of the nursery team</w:t>
      </w:r>
      <w:r w:rsidRPr="004A6BCF">
        <w:rPr>
          <w:rFonts w:ascii="Arial" w:hAnsi="Arial" w:cs="Arial"/>
          <w:sz w:val="22"/>
          <w:szCs w:val="22"/>
        </w:rPr>
        <w:t xml:space="preserve"> in their day-to-</w:t>
      </w:r>
      <w:r w:rsidRPr="004A6BCF">
        <w:rPr>
          <w:rFonts w:ascii="Arial" w:hAnsi="Arial" w:cs="Arial"/>
          <w:sz w:val="22"/>
          <w:szCs w:val="22"/>
        </w:rPr>
        <w:lastRenderedPageBreak/>
        <w:t>day duties including recruitment and induction, appraisal</w:t>
      </w:r>
      <w:r>
        <w:rPr>
          <w:rFonts w:ascii="Arial" w:hAnsi="Arial" w:cs="Arial"/>
          <w:sz w:val="22"/>
          <w:szCs w:val="22"/>
        </w:rPr>
        <w:t>s and reviews</w:t>
      </w:r>
      <w:r w:rsidRPr="004A6BCF">
        <w:rPr>
          <w:rFonts w:ascii="Arial" w:hAnsi="Arial" w:cs="Arial"/>
          <w:sz w:val="22"/>
          <w:szCs w:val="22"/>
        </w:rPr>
        <w:t>, training and development, individual supervision</w:t>
      </w:r>
      <w:r>
        <w:rPr>
          <w:rFonts w:ascii="Arial" w:hAnsi="Arial" w:cs="Arial"/>
          <w:sz w:val="22"/>
          <w:szCs w:val="22"/>
        </w:rPr>
        <w:t>s</w:t>
      </w:r>
      <w:r w:rsidRPr="004A6BCF">
        <w:rPr>
          <w:rFonts w:ascii="Arial" w:hAnsi="Arial" w:cs="Arial"/>
          <w:sz w:val="22"/>
          <w:szCs w:val="22"/>
        </w:rPr>
        <w:t xml:space="preserve"> and discipline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all team members to work</w:t>
      </w:r>
      <w:r w:rsidRPr="004A6BCF">
        <w:rPr>
          <w:rFonts w:ascii="Arial" w:hAnsi="Arial" w:cs="Arial"/>
          <w:sz w:val="22"/>
          <w:szCs w:val="22"/>
        </w:rPr>
        <w:t xml:space="preserve"> in partnership with parents/carers and other family members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Overseeing the efficient upkeep of the building </w:t>
      </w:r>
      <w:r>
        <w:rPr>
          <w:rFonts w:ascii="Arial" w:hAnsi="Arial" w:cs="Arial"/>
          <w:sz w:val="22"/>
          <w:szCs w:val="22"/>
        </w:rPr>
        <w:t xml:space="preserve">and grounds and maintenance, </w:t>
      </w:r>
      <w:r w:rsidRPr="004A6BCF">
        <w:rPr>
          <w:rFonts w:ascii="Arial" w:hAnsi="Arial" w:cs="Arial"/>
          <w:sz w:val="22"/>
          <w:szCs w:val="22"/>
        </w:rPr>
        <w:t>stock of equipment, furnishings and fittings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Being responsible for all administrative duties associated with the management of the facility, e.g. maintaining records on the children and their families, ordering equipment, maintaining an inventory, keeping personnel records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Pr="004A6BCF">
        <w:rPr>
          <w:rFonts w:ascii="Arial" w:hAnsi="Arial" w:cs="Arial"/>
          <w:sz w:val="22"/>
          <w:szCs w:val="22"/>
        </w:rPr>
        <w:t>ordinating</w:t>
      </w:r>
      <w:r>
        <w:rPr>
          <w:rFonts w:ascii="Arial" w:hAnsi="Arial" w:cs="Arial"/>
          <w:sz w:val="22"/>
          <w:szCs w:val="22"/>
        </w:rPr>
        <w:t xml:space="preserve"> and </w:t>
      </w:r>
      <w:r w:rsidRPr="004A6BCF">
        <w:rPr>
          <w:rFonts w:ascii="Arial" w:hAnsi="Arial" w:cs="Arial"/>
          <w:sz w:val="22"/>
          <w:szCs w:val="22"/>
        </w:rPr>
        <w:t>chairing staff meetings as appropriate including agendas and minutes</w:t>
      </w:r>
    </w:p>
    <w:p w:rsidR="006B5AD3" w:rsidRPr="004A6BCF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Establishing and maintaining effective communica</w:t>
      </w:r>
      <w:r>
        <w:rPr>
          <w:rFonts w:ascii="Arial" w:hAnsi="Arial" w:cs="Arial"/>
          <w:sz w:val="22"/>
          <w:szCs w:val="22"/>
        </w:rPr>
        <w:t>tions links with other agencies</w:t>
      </w:r>
    </w:p>
    <w:p w:rsidR="006B5AD3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Market</w:t>
      </w:r>
      <w:r>
        <w:rPr>
          <w:rFonts w:ascii="Arial" w:hAnsi="Arial" w:cs="Arial"/>
          <w:sz w:val="22"/>
          <w:szCs w:val="22"/>
        </w:rPr>
        <w:t>ing and advertising</w:t>
      </w:r>
      <w:r w:rsidRPr="004A6BCF">
        <w:rPr>
          <w:rFonts w:ascii="Arial" w:hAnsi="Arial" w:cs="Arial"/>
          <w:sz w:val="22"/>
          <w:szCs w:val="22"/>
        </w:rPr>
        <w:t xml:space="preserve"> the nursery as necessary to ensure the nursery runs to its full capacity</w:t>
      </w:r>
    </w:p>
    <w:p w:rsidR="006B5AD3" w:rsidRDefault="006B5AD3" w:rsidP="006B5AD3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instigate</w:t>
      </w:r>
      <w:r w:rsidRPr="004A6BCF">
        <w:rPr>
          <w:rFonts w:ascii="Arial" w:hAnsi="Arial" w:cs="Arial"/>
          <w:sz w:val="22"/>
          <w:szCs w:val="22"/>
        </w:rPr>
        <w:t xml:space="preserve"> the development and implementation of systems to monitor and record child development</w:t>
      </w:r>
    </w:p>
    <w:p w:rsidR="006B5AD3" w:rsidRPr="004A6BCF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be responsible for the </w:t>
      </w:r>
      <w:r>
        <w:rPr>
          <w:rFonts w:ascii="Arial" w:hAnsi="Arial" w:cs="Arial"/>
          <w:sz w:val="22"/>
          <w:szCs w:val="22"/>
        </w:rPr>
        <w:t xml:space="preserve">overall </w:t>
      </w:r>
      <w:r w:rsidRPr="004A6BCF">
        <w:rPr>
          <w:rFonts w:ascii="Arial" w:hAnsi="Arial" w:cs="Arial"/>
          <w:sz w:val="22"/>
          <w:szCs w:val="22"/>
        </w:rPr>
        <w:t xml:space="preserve">health and safety standards </w:t>
      </w:r>
      <w:r>
        <w:rPr>
          <w:rFonts w:ascii="Arial" w:hAnsi="Arial" w:cs="Arial"/>
          <w:sz w:val="22"/>
          <w:szCs w:val="22"/>
        </w:rPr>
        <w:t>within the nursery</w:t>
      </w:r>
      <w:r w:rsidRPr="004A6BCF">
        <w:rPr>
          <w:rFonts w:ascii="Arial" w:hAnsi="Arial" w:cs="Arial"/>
          <w:sz w:val="22"/>
          <w:szCs w:val="22"/>
        </w:rPr>
        <w:t xml:space="preserve"> and ensuring staff compliance and awareness</w:t>
      </w:r>
      <w:r>
        <w:rPr>
          <w:rFonts w:ascii="Arial" w:hAnsi="Arial" w:cs="Arial"/>
          <w:sz w:val="22"/>
          <w:szCs w:val="22"/>
        </w:rPr>
        <w:t xml:space="preserve">, including training where appropriate </w:t>
      </w:r>
    </w:p>
    <w:p w:rsidR="006B5AD3" w:rsidRPr="004A6BCF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oversee that the agreed</w:t>
      </w:r>
      <w:r w:rsidRPr="004A6BCF">
        <w:rPr>
          <w:rFonts w:ascii="Arial" w:hAnsi="Arial" w:cs="Arial"/>
          <w:sz w:val="22"/>
          <w:szCs w:val="22"/>
        </w:rPr>
        <w:t xml:space="preserve"> high standards of hygiene and cleanlin</w:t>
      </w:r>
      <w:r>
        <w:rPr>
          <w:rFonts w:ascii="Arial" w:hAnsi="Arial" w:cs="Arial"/>
          <w:sz w:val="22"/>
          <w:szCs w:val="22"/>
        </w:rPr>
        <w:t>ess are maintained at all times</w:t>
      </w:r>
    </w:p>
    <w:p w:rsidR="006B5AD3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 xml:space="preserve">To ensure the provision of a high-quality environment to meet the needs of individual children </w:t>
      </w:r>
      <w:r>
        <w:rPr>
          <w:rFonts w:ascii="Arial" w:hAnsi="Arial" w:cs="Arial"/>
          <w:sz w:val="22"/>
          <w:szCs w:val="22"/>
        </w:rPr>
        <w:t>regardless of any disabilities, family backgrounds or medical history</w:t>
      </w:r>
    </w:p>
    <w:p w:rsidR="006B5AD3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all team members with the support and resources required for the early identification and intervention for children with possible </w:t>
      </w:r>
      <w:r w:rsidRPr="004A6BCF">
        <w:rPr>
          <w:rFonts w:ascii="Arial" w:hAnsi="Arial" w:cs="Arial"/>
          <w:sz w:val="22"/>
          <w:szCs w:val="22"/>
        </w:rPr>
        <w:t xml:space="preserve">special needs </w:t>
      </w:r>
    </w:p>
    <w:p w:rsidR="006B5AD3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report back to the </w:t>
      </w:r>
      <w:r w:rsidRPr="004A6BCF">
        <w:rPr>
          <w:rFonts w:ascii="Arial" w:hAnsi="Arial" w:cs="Arial"/>
          <w:sz w:val="22"/>
          <w:szCs w:val="22"/>
        </w:rPr>
        <w:t>Proprietor</w:t>
      </w:r>
      <w:r>
        <w:rPr>
          <w:rFonts w:ascii="Arial" w:hAnsi="Arial" w:cs="Arial"/>
          <w:sz w:val="22"/>
          <w:szCs w:val="22"/>
        </w:rPr>
        <w:t xml:space="preserve"> as required with information relating to finance, quality of the provision and anything else deemed necessary</w:t>
      </w:r>
    </w:p>
    <w:p w:rsidR="006B5AD3" w:rsidRDefault="006B5AD3" w:rsidP="006B5AD3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AD3">
        <w:rPr>
          <w:rFonts w:ascii="Arial" w:hAnsi="Arial" w:cs="Arial"/>
          <w:sz w:val="22"/>
          <w:szCs w:val="22"/>
        </w:rPr>
        <w:t>To undertake such other duties and responsibilities of an equivalent nature as may be determined from time-to-time by the Proprietor</w:t>
      </w:r>
    </w:p>
    <w:p w:rsidR="006B5AD3" w:rsidRPr="006B5AD3" w:rsidRDefault="006B5AD3" w:rsidP="006B5AD3">
      <w:pPr>
        <w:pStyle w:val="DefaultTex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B5AD3" w:rsidRPr="004A6BCF" w:rsidRDefault="006B5AD3" w:rsidP="006B5AD3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BCF">
        <w:rPr>
          <w:rFonts w:ascii="Arial" w:hAnsi="Arial" w:cs="Arial"/>
          <w:sz w:val="22"/>
          <w:szCs w:val="22"/>
        </w:rPr>
        <w:t>This job description works alongside</w:t>
      </w:r>
      <w:r>
        <w:rPr>
          <w:rFonts w:ascii="Arial" w:hAnsi="Arial" w:cs="Arial"/>
          <w:sz w:val="22"/>
          <w:szCs w:val="22"/>
        </w:rPr>
        <w:t xml:space="preserve"> those of all other personnel. </w:t>
      </w:r>
      <w:r w:rsidRPr="004A6BCF">
        <w:rPr>
          <w:rFonts w:ascii="Arial" w:hAnsi="Arial" w:cs="Arial"/>
          <w:sz w:val="22"/>
          <w:szCs w:val="22"/>
        </w:rPr>
        <w:t>The nursery manager’s responsibility is to ensure that the staff team are working to their full potential</w:t>
      </w:r>
      <w:r>
        <w:rPr>
          <w:rFonts w:ascii="Arial" w:hAnsi="Arial" w:cs="Arial"/>
          <w:sz w:val="22"/>
          <w:szCs w:val="22"/>
        </w:rPr>
        <w:t xml:space="preserve"> and implement support programmes and training if individuals need this to reach their full potential</w:t>
      </w:r>
      <w:r w:rsidRPr="004A6BCF">
        <w:rPr>
          <w:rFonts w:ascii="Arial" w:hAnsi="Arial" w:cs="Arial"/>
          <w:sz w:val="22"/>
          <w:szCs w:val="22"/>
        </w:rPr>
        <w:t>.</w:t>
      </w:r>
    </w:p>
    <w:p w:rsidR="00A548A0" w:rsidRDefault="00A548A0"/>
    <w:sectPr w:rsidR="00A548A0" w:rsidSect="00A548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B5" w:rsidRDefault="001256B5" w:rsidP="006B5AD3">
      <w:pPr>
        <w:spacing w:after="0" w:line="240" w:lineRule="auto"/>
      </w:pPr>
      <w:r>
        <w:separator/>
      </w:r>
    </w:p>
  </w:endnote>
  <w:endnote w:type="continuationSeparator" w:id="0">
    <w:p w:rsidR="001256B5" w:rsidRDefault="001256B5" w:rsidP="006B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B5" w:rsidRDefault="001256B5" w:rsidP="006B5AD3">
      <w:pPr>
        <w:spacing w:after="0" w:line="240" w:lineRule="auto"/>
      </w:pPr>
      <w:r>
        <w:separator/>
      </w:r>
    </w:p>
  </w:footnote>
  <w:footnote w:type="continuationSeparator" w:id="0">
    <w:p w:rsidR="001256B5" w:rsidRDefault="001256B5" w:rsidP="006B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3" w:rsidRDefault="006B5AD3" w:rsidP="006B5A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1815465</wp:posOffset>
          </wp:positionH>
          <wp:positionV relativeFrom="paragraph">
            <wp:posOffset>-234950</wp:posOffset>
          </wp:positionV>
          <wp:extent cx="2350770" cy="572135"/>
          <wp:effectExtent l="19050" t="0" r="0" b="0"/>
          <wp:wrapTight wrapText="bothSides">
            <wp:wrapPolygon edited="0">
              <wp:start x="1400" y="0"/>
              <wp:lineTo x="700" y="2877"/>
              <wp:lineTo x="-175" y="15103"/>
              <wp:lineTo x="1225" y="20857"/>
              <wp:lineTo x="20480" y="20857"/>
              <wp:lineTo x="21530" y="19418"/>
              <wp:lineTo x="21530" y="14384"/>
              <wp:lineTo x="19605" y="11507"/>
              <wp:lineTo x="20655" y="5754"/>
              <wp:lineTo x="20830" y="1438"/>
              <wp:lineTo x="20130" y="0"/>
              <wp:lineTo x="1400" y="0"/>
            </wp:wrapPolygon>
          </wp:wrapTight>
          <wp:docPr id="1" name="Picture 1" descr="C:\Users\user\Dropbox\logos\child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logos\childr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Culverdene</w:t>
    </w:r>
    <w:proofErr w:type="spellEnd"/>
    <w:r>
      <w:t xml:space="preserve"> Day Nursery</w:t>
    </w:r>
    <w:r>
      <w:tab/>
    </w:r>
    <w:r>
      <w:tab/>
      <w:t>Job description</w:t>
    </w:r>
  </w:p>
  <w:p w:rsidR="006B5AD3" w:rsidRDefault="006B5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72"/>
    <w:multiLevelType w:val="hybridMultilevel"/>
    <w:tmpl w:val="83D8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14C"/>
    <w:multiLevelType w:val="hybridMultilevel"/>
    <w:tmpl w:val="F8E0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123A"/>
    <w:multiLevelType w:val="hybridMultilevel"/>
    <w:tmpl w:val="D9EC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B7854"/>
    <w:multiLevelType w:val="hybridMultilevel"/>
    <w:tmpl w:val="F564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297D"/>
    <w:multiLevelType w:val="hybridMultilevel"/>
    <w:tmpl w:val="A35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AD3"/>
    <w:rsid w:val="001256B5"/>
    <w:rsid w:val="006B5AD3"/>
    <w:rsid w:val="00A5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B5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AD3"/>
  </w:style>
  <w:style w:type="paragraph" w:styleId="Footer">
    <w:name w:val="footer"/>
    <w:basedOn w:val="Normal"/>
    <w:link w:val="FooterChar"/>
    <w:uiPriority w:val="99"/>
    <w:semiHidden/>
    <w:unhideWhenUsed/>
    <w:rsid w:val="006B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2021-06-11T09:47:00Z</dcterms:created>
  <dcterms:modified xsi:type="dcterms:W3CDTF">2021-06-11T09:53:00Z</dcterms:modified>
</cp:coreProperties>
</file>