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51B5414C" w:rsidR="00845787" w:rsidRPr="00C676CB" w:rsidRDefault="00AD08CB" w:rsidP="00D70625">
            <w:pPr>
              <w:rPr>
                <w:rFonts w:cs="Arial"/>
                <w:szCs w:val="24"/>
              </w:rPr>
            </w:pPr>
            <w:r>
              <w:rPr>
                <w:rFonts w:cs="Arial"/>
                <w:bCs/>
                <w:szCs w:val="24"/>
              </w:rPr>
              <w:t>Business Development</w:t>
            </w:r>
            <w:r w:rsidR="00E67F54" w:rsidRPr="00E67F54">
              <w:rPr>
                <w:rFonts w:cs="Arial"/>
                <w:bCs/>
                <w:szCs w:val="24"/>
              </w:rPr>
              <w:t xml:space="preserve">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36A0F1C4" w:rsidR="00845787" w:rsidRPr="00C85B30" w:rsidRDefault="00E67F54" w:rsidP="00D70625">
            <w:r w:rsidRPr="00037F05">
              <w:rPr>
                <w:rFonts w:cs="Arial"/>
                <w:sz w:val="22"/>
              </w:rPr>
              <w:t>N</w:t>
            </w:r>
            <w:r w:rsidR="009419BC">
              <w:rPr>
                <w:rFonts w:cs="Arial"/>
                <w:sz w:val="22"/>
              </w:rPr>
              <w:t>92</w:t>
            </w:r>
            <w:r w:rsidR="00AD08CB">
              <w:rPr>
                <w:rFonts w:cs="Arial"/>
                <w:sz w:val="22"/>
              </w:rPr>
              <w:t>98</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43142672" w:rsidR="00845787" w:rsidRPr="00C676CB" w:rsidRDefault="00AD08CB" w:rsidP="00D70625">
            <w:pPr>
              <w:rPr>
                <w:rFonts w:cs="Arial"/>
                <w:szCs w:val="24"/>
              </w:rPr>
            </w:pPr>
            <w:r>
              <w:rPr>
                <w:rFonts w:cs="Arial"/>
                <w:szCs w:val="24"/>
              </w:rPr>
              <w:t>9</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76E85688" w:rsidR="00845787" w:rsidRPr="00C676CB" w:rsidRDefault="000511E7"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4F8FE719" w:rsidR="00845787" w:rsidRPr="00C676CB" w:rsidRDefault="000511E7" w:rsidP="00D70625">
            <w:pPr>
              <w:rPr>
                <w:rFonts w:cs="Arial"/>
                <w:szCs w:val="24"/>
              </w:rPr>
            </w:pPr>
            <w:r>
              <w:rPr>
                <w:rFonts w:cs="Arial"/>
                <w:szCs w:val="24"/>
              </w:rPr>
              <w:t>Corporate Property &amp; Land – Building Facilities &amp; Maintenance</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14AA386C" w:rsidR="00845787" w:rsidRPr="00C85B30" w:rsidRDefault="009419BC" w:rsidP="00C85B30">
            <w:pPr>
              <w:ind w:left="720" w:hanging="720"/>
              <w:rPr>
                <w:rFonts w:cs="Arial"/>
                <w:szCs w:val="24"/>
              </w:rPr>
            </w:pPr>
            <w:r>
              <w:rPr>
                <w:rFonts w:cs="Arial"/>
                <w:szCs w:val="24"/>
              </w:rPr>
              <w:t xml:space="preserve">Business Development </w:t>
            </w:r>
            <w:r w:rsidR="00AD08CB">
              <w:rPr>
                <w:rFonts w:cs="Arial"/>
                <w:szCs w:val="24"/>
              </w:rPr>
              <w:t>Manager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6300E5AD" w:rsidR="00845787" w:rsidRPr="00E14818" w:rsidRDefault="006C48DC" w:rsidP="00D70625">
            <w:pPr>
              <w:rPr>
                <w:rFonts w:cs="Arial"/>
                <w:szCs w:val="24"/>
              </w:rPr>
            </w:pPr>
            <w:r w:rsidRPr="00E14818">
              <w:rPr>
                <w:rFonts w:cs="Arial"/>
                <w:szCs w:val="24"/>
              </w:rPr>
              <w:t xml:space="preserve">Your normal place of work will be </w:t>
            </w:r>
            <w:r w:rsidR="00E67F54" w:rsidRPr="00E67F54">
              <w:rPr>
                <w:rFonts w:cs="Arial"/>
                <w:szCs w:val="24"/>
              </w:rPr>
              <w:t>Meadowfield</w:t>
            </w:r>
            <w:r w:rsidR="00E67F54" w:rsidRPr="00E14818">
              <w:rPr>
                <w:rFonts w:cs="Arial"/>
                <w:szCs w:val="24"/>
              </w:rPr>
              <w:t xml:space="preserve"> </w:t>
            </w:r>
            <w:r w:rsidR="009419BC">
              <w:rPr>
                <w:rFonts w:cs="Arial"/>
                <w:szCs w:val="24"/>
              </w:rPr>
              <w:t xml:space="preserve">Depot. </w:t>
            </w:r>
            <w:proofErr w:type="gramStart"/>
            <w:r w:rsidR="009419BC">
              <w:rPr>
                <w:rFonts w:cs="Arial"/>
                <w:szCs w:val="24"/>
              </w:rPr>
              <w:t>However</w:t>
            </w:r>
            <w:proofErr w:type="gramEnd"/>
            <w:r w:rsidRPr="00E14818">
              <w:rPr>
                <w:rFonts w:cs="Arial"/>
                <w:szCs w:val="24"/>
              </w:rPr>
              <w:t xml:space="preserve">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2E8EB621" w:rsidR="006C48DC" w:rsidRPr="00C676CB" w:rsidRDefault="006C48DC" w:rsidP="006C48DC">
            <w:pPr>
              <w:rPr>
                <w:rFonts w:cs="Arial"/>
                <w:szCs w:val="24"/>
              </w:rPr>
            </w:pPr>
            <w:r>
              <w:rPr>
                <w:rFonts w:cs="Arial"/>
                <w:szCs w:val="24"/>
              </w:rPr>
              <w:t xml:space="preserve">This post </w:t>
            </w:r>
            <w:r w:rsidRPr="0046742B">
              <w:rPr>
                <w:rFonts w:cs="Arial"/>
                <w:b/>
                <w:szCs w:val="24"/>
              </w:rPr>
              <w:t>is</w:t>
            </w:r>
            <w:r w:rsidR="009419BC">
              <w:rPr>
                <w:rFonts w:cs="Arial"/>
                <w:b/>
                <w:szCs w:val="24"/>
              </w:rPr>
              <w:t xml:space="preserve"> </w:t>
            </w:r>
            <w:r>
              <w:rPr>
                <w:rFonts w:cs="Arial"/>
                <w:szCs w:val="24"/>
              </w:rPr>
              <w:t>subject to a</w:t>
            </w:r>
            <w:r w:rsidR="00816F76">
              <w:rPr>
                <w:rFonts w:cs="Arial"/>
                <w:szCs w:val="24"/>
              </w:rPr>
              <w:t>n Enhanced</w:t>
            </w:r>
            <w:r>
              <w:rPr>
                <w:rFonts w:cs="Arial"/>
                <w:szCs w:val="24"/>
              </w:rPr>
              <w:t xml:space="preserve"> </w:t>
            </w:r>
            <w:r w:rsidR="00816F76">
              <w:rPr>
                <w:rFonts w:cs="Arial"/>
                <w:szCs w:val="24"/>
              </w:rPr>
              <w:t>D</w:t>
            </w:r>
            <w:r>
              <w:rPr>
                <w:rFonts w:cs="Arial"/>
                <w:szCs w:val="24"/>
              </w:rPr>
              <w:t>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33CA35FA" w:rsidR="006C48DC" w:rsidRPr="00C676CB" w:rsidRDefault="006C48DC" w:rsidP="006C48DC">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B9F77E6" w:rsidR="006C48DC"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25F1C91C" w14:textId="77777777" w:rsidR="00AD08CB" w:rsidRDefault="00AD08CB" w:rsidP="00AD08CB">
      <w:pPr>
        <w:tabs>
          <w:tab w:val="left" w:pos="2880"/>
          <w:tab w:val="left" w:pos="3330"/>
        </w:tabs>
        <w:ind w:left="4320" w:hanging="3600"/>
        <w:rPr>
          <w:rFonts w:cs="Arial"/>
          <w:szCs w:val="24"/>
        </w:rPr>
      </w:pPr>
    </w:p>
    <w:p w14:paraId="40AB81B5" w14:textId="3E33A079" w:rsidR="00AD08CB" w:rsidRDefault="00AD08CB" w:rsidP="00537B9C">
      <w:pPr>
        <w:tabs>
          <w:tab w:val="left" w:pos="2880"/>
          <w:tab w:val="left" w:pos="3330"/>
        </w:tabs>
        <w:jc w:val="both"/>
        <w:rPr>
          <w:rFonts w:cs="Arial"/>
          <w:szCs w:val="24"/>
        </w:rPr>
      </w:pPr>
      <w:r w:rsidRPr="00091271">
        <w:rPr>
          <w:rFonts w:cs="Arial"/>
          <w:szCs w:val="24"/>
        </w:rPr>
        <w:t>The post holder will work in conjunction with all Durham County Council staff.</w:t>
      </w:r>
      <w:r>
        <w:rPr>
          <w:rFonts w:cs="Arial"/>
          <w:szCs w:val="24"/>
        </w:rPr>
        <w:t xml:space="preserve"> </w:t>
      </w:r>
      <w:r w:rsidRPr="00091271">
        <w:rPr>
          <w:rFonts w:cs="Arial"/>
          <w:szCs w:val="24"/>
        </w:rPr>
        <w:t xml:space="preserve">In particular </w:t>
      </w:r>
    </w:p>
    <w:p w14:paraId="0C11308F" w14:textId="77777777" w:rsidR="00AD08CB" w:rsidRDefault="00AD08CB" w:rsidP="00537B9C">
      <w:pPr>
        <w:tabs>
          <w:tab w:val="left" w:pos="2880"/>
          <w:tab w:val="left" w:pos="3330"/>
        </w:tabs>
        <w:jc w:val="both"/>
        <w:rPr>
          <w:rFonts w:cs="Arial"/>
          <w:szCs w:val="24"/>
        </w:rPr>
      </w:pPr>
      <w:r w:rsidRPr="00091271">
        <w:rPr>
          <w:rFonts w:cs="Arial"/>
          <w:szCs w:val="24"/>
        </w:rPr>
        <w:t xml:space="preserve">good working relationships must be established </w:t>
      </w:r>
      <w:r>
        <w:rPr>
          <w:rFonts w:cs="Arial"/>
          <w:szCs w:val="24"/>
        </w:rPr>
        <w:t xml:space="preserve">and maintained </w:t>
      </w:r>
      <w:r w:rsidRPr="009B611A">
        <w:rPr>
          <w:rFonts w:cs="Arial"/>
          <w:szCs w:val="24"/>
        </w:rPr>
        <w:t xml:space="preserve">with internal and external </w:t>
      </w:r>
    </w:p>
    <w:p w14:paraId="241C0E24" w14:textId="77777777" w:rsidR="00AD08CB" w:rsidRDefault="00AD08CB" w:rsidP="00537B9C">
      <w:pPr>
        <w:tabs>
          <w:tab w:val="left" w:pos="2880"/>
          <w:tab w:val="left" w:pos="3330"/>
        </w:tabs>
        <w:jc w:val="both"/>
      </w:pPr>
      <w:r w:rsidRPr="00C01296">
        <w:rPr>
          <w:rFonts w:cs="Arial"/>
          <w:szCs w:val="24"/>
        </w:rPr>
        <w:t>customers, operational managers, support s</w:t>
      </w:r>
      <w:r>
        <w:rPr>
          <w:rFonts w:cs="Arial"/>
          <w:szCs w:val="24"/>
        </w:rPr>
        <w:t xml:space="preserve">ervices staff and the </w:t>
      </w:r>
      <w:bookmarkStart w:id="0" w:name="_Hlk71215674"/>
      <w:r>
        <w:t xml:space="preserve">Corporate Property and </w:t>
      </w:r>
    </w:p>
    <w:p w14:paraId="336DA065" w14:textId="64AEE1DF" w:rsidR="00AD08CB" w:rsidRPr="00C01296" w:rsidRDefault="00AD08CB" w:rsidP="00537B9C">
      <w:pPr>
        <w:tabs>
          <w:tab w:val="left" w:pos="2880"/>
          <w:tab w:val="left" w:pos="3330"/>
        </w:tabs>
        <w:jc w:val="both"/>
        <w:rPr>
          <w:rFonts w:ascii="Arial (W1)" w:hAnsi="Arial (W1)" w:cs="Arial"/>
          <w:szCs w:val="24"/>
        </w:rPr>
      </w:pPr>
      <w:r>
        <w:t>Land</w:t>
      </w:r>
      <w:r>
        <w:rPr>
          <w:rFonts w:cs="Arial"/>
          <w:szCs w:val="24"/>
        </w:rPr>
        <w:t xml:space="preserve"> (</w:t>
      </w:r>
      <w:proofErr w:type="spellStart"/>
      <w:r>
        <w:rPr>
          <w:rFonts w:cs="Arial"/>
          <w:szCs w:val="24"/>
        </w:rPr>
        <w:t>CPaL</w:t>
      </w:r>
      <w:proofErr w:type="spellEnd"/>
      <w:r>
        <w:rPr>
          <w:rFonts w:cs="Arial"/>
          <w:szCs w:val="24"/>
        </w:rPr>
        <w:t>) management t</w:t>
      </w:r>
      <w:r w:rsidRPr="00C01296">
        <w:rPr>
          <w:rFonts w:cs="Arial"/>
          <w:szCs w:val="24"/>
        </w:rPr>
        <w:t>eam.</w:t>
      </w:r>
      <w:bookmarkEnd w:id="0"/>
    </w:p>
    <w:p w14:paraId="7FC28680" w14:textId="77777777" w:rsidR="00AD08CB" w:rsidRDefault="00AD08CB" w:rsidP="00537B9C">
      <w:pPr>
        <w:ind w:left="720"/>
        <w:jc w:val="both"/>
        <w:rPr>
          <w:rFonts w:cs="Arial"/>
          <w:b/>
          <w:szCs w:val="24"/>
        </w:rPr>
      </w:pPr>
    </w:p>
    <w:p w14:paraId="0976687B" w14:textId="0A8086DD" w:rsidR="00AD08CB" w:rsidRDefault="00AD08CB" w:rsidP="00537B9C">
      <w:pPr>
        <w:ind w:left="720"/>
        <w:jc w:val="both"/>
        <w:rPr>
          <w:szCs w:val="24"/>
        </w:rPr>
      </w:pPr>
      <w:r w:rsidRPr="00091271">
        <w:rPr>
          <w:rFonts w:cs="Arial"/>
          <w:b/>
          <w:szCs w:val="24"/>
        </w:rPr>
        <w:t>Work alongside:</w:t>
      </w:r>
      <w:r w:rsidRPr="00091271">
        <w:rPr>
          <w:rFonts w:cs="Arial"/>
          <w:b/>
          <w:szCs w:val="24"/>
        </w:rPr>
        <w:tab/>
      </w:r>
      <w:r w:rsidRPr="00091271">
        <w:rPr>
          <w:rFonts w:cs="Arial"/>
          <w:b/>
          <w:szCs w:val="24"/>
        </w:rPr>
        <w:tab/>
      </w:r>
      <w:r w:rsidRPr="00091271">
        <w:rPr>
          <w:rFonts w:cs="Arial"/>
          <w:b/>
          <w:szCs w:val="24"/>
        </w:rPr>
        <w:tab/>
      </w:r>
      <w:r w:rsidRPr="00091271">
        <w:rPr>
          <w:szCs w:val="24"/>
        </w:rPr>
        <w:t>Work with and across all Cou</w:t>
      </w:r>
      <w:r>
        <w:rPr>
          <w:szCs w:val="24"/>
        </w:rPr>
        <w:t>ncil service g</w:t>
      </w:r>
      <w:r w:rsidRPr="00091271">
        <w:rPr>
          <w:szCs w:val="24"/>
        </w:rPr>
        <w:t>roupings.</w:t>
      </w:r>
    </w:p>
    <w:p w14:paraId="1E92F69A" w14:textId="77777777" w:rsidR="00AD08CB" w:rsidRDefault="00AD08CB" w:rsidP="00537B9C">
      <w:pPr>
        <w:ind w:left="720"/>
        <w:jc w:val="both"/>
        <w:rPr>
          <w:szCs w:val="24"/>
        </w:rPr>
      </w:pPr>
    </w:p>
    <w:p w14:paraId="070B231A" w14:textId="77777777" w:rsidR="00AD08CB" w:rsidRPr="00302881" w:rsidRDefault="00AD08CB" w:rsidP="00537B9C">
      <w:pPr>
        <w:tabs>
          <w:tab w:val="left" w:pos="2880"/>
          <w:tab w:val="left" w:pos="3330"/>
        </w:tabs>
        <w:ind w:left="4320" w:hanging="3600"/>
        <w:jc w:val="both"/>
        <w:rPr>
          <w:rFonts w:ascii="Arial (W1)" w:hAnsi="Arial (W1)" w:cs="Arial"/>
          <w:szCs w:val="24"/>
        </w:rPr>
      </w:pPr>
      <w:r w:rsidRPr="00FA3992">
        <w:rPr>
          <w:b/>
          <w:szCs w:val="24"/>
        </w:rPr>
        <w:t>Responsible for:</w:t>
      </w:r>
      <w:r>
        <w:rPr>
          <w:szCs w:val="24"/>
        </w:rPr>
        <w:tab/>
      </w:r>
      <w:r>
        <w:rPr>
          <w:szCs w:val="24"/>
        </w:rPr>
        <w:tab/>
      </w:r>
      <w:r>
        <w:rPr>
          <w:szCs w:val="24"/>
        </w:rPr>
        <w:tab/>
      </w:r>
      <w:r w:rsidRPr="00302881">
        <w:rPr>
          <w:rFonts w:cs="Arial"/>
          <w:szCs w:val="24"/>
        </w:rPr>
        <w:t xml:space="preserve">The </w:t>
      </w:r>
      <w:r>
        <w:rPr>
          <w:rFonts w:cs="Arial"/>
          <w:szCs w:val="24"/>
        </w:rPr>
        <w:t>operational management of the business development t</w:t>
      </w:r>
      <w:r w:rsidRPr="00302881">
        <w:rPr>
          <w:rFonts w:cs="Arial"/>
          <w:szCs w:val="24"/>
        </w:rPr>
        <w:t xml:space="preserve">eam, and the provision of advice and guidance to </w:t>
      </w:r>
      <w:r w:rsidRPr="009B611A">
        <w:rPr>
          <w:rFonts w:cs="Arial"/>
          <w:szCs w:val="24"/>
        </w:rPr>
        <w:t xml:space="preserve">staff and customers throughout </w:t>
      </w:r>
      <w:r w:rsidRPr="00302881">
        <w:rPr>
          <w:rFonts w:cs="Arial"/>
          <w:szCs w:val="24"/>
        </w:rPr>
        <w:t xml:space="preserve">the </w:t>
      </w:r>
      <w:proofErr w:type="spellStart"/>
      <w:r>
        <w:rPr>
          <w:rFonts w:cs="Arial"/>
          <w:szCs w:val="24"/>
        </w:rPr>
        <w:t>CPaL</w:t>
      </w:r>
      <w:proofErr w:type="spellEnd"/>
      <w:r>
        <w:rPr>
          <w:rFonts w:cs="Arial"/>
          <w:szCs w:val="24"/>
        </w:rPr>
        <w:t xml:space="preserve"> </w:t>
      </w:r>
      <w:r w:rsidRPr="00302881">
        <w:rPr>
          <w:rFonts w:cs="Arial"/>
          <w:szCs w:val="24"/>
        </w:rPr>
        <w:t>service.</w:t>
      </w:r>
    </w:p>
    <w:p w14:paraId="514E55EA" w14:textId="77777777" w:rsidR="00AD08CB" w:rsidRPr="00091271" w:rsidRDefault="00AD08CB" w:rsidP="00537B9C">
      <w:pPr>
        <w:ind w:left="720"/>
        <w:jc w:val="both"/>
        <w:rPr>
          <w:rFonts w:cs="Arial"/>
          <w:szCs w:val="24"/>
        </w:rPr>
      </w:pPr>
    </w:p>
    <w:p w14:paraId="4542D80F" w14:textId="77777777" w:rsidR="00AD08CB" w:rsidRDefault="00AD08CB" w:rsidP="00537B9C">
      <w:pPr>
        <w:ind w:left="720"/>
        <w:jc w:val="both"/>
      </w:pPr>
      <w:r>
        <w:rPr>
          <w:rFonts w:cs="Arial"/>
          <w:b/>
          <w:szCs w:val="24"/>
        </w:rPr>
        <w:t>Responsive to</w:t>
      </w:r>
      <w:r w:rsidRPr="00091271">
        <w:rPr>
          <w:rFonts w:cs="Arial"/>
          <w:b/>
          <w:szCs w:val="24"/>
        </w:rPr>
        <w:t>:</w:t>
      </w:r>
      <w:r w:rsidRPr="00091271">
        <w:rPr>
          <w:rFonts w:cs="Arial"/>
          <w:szCs w:val="24"/>
        </w:rPr>
        <w:tab/>
      </w:r>
      <w:r w:rsidRPr="00091271">
        <w:rPr>
          <w:rFonts w:cs="Arial"/>
          <w:szCs w:val="24"/>
        </w:rPr>
        <w:tab/>
      </w:r>
      <w:r w:rsidRPr="00091271">
        <w:rPr>
          <w:rFonts w:cs="Arial"/>
          <w:szCs w:val="24"/>
        </w:rPr>
        <w:tab/>
      </w:r>
      <w:r>
        <w:t>The Business Development Manager, the</w:t>
      </w:r>
    </w:p>
    <w:p w14:paraId="3067A06D" w14:textId="77777777" w:rsidR="00AD08CB" w:rsidRPr="00091271" w:rsidRDefault="00AD08CB" w:rsidP="00537B9C">
      <w:pPr>
        <w:ind w:left="3600" w:firstLine="720"/>
        <w:jc w:val="both"/>
        <w:rPr>
          <w:rFonts w:cs="Arial"/>
          <w:szCs w:val="24"/>
        </w:rPr>
      </w:pPr>
      <w:r>
        <w:t>needs of the service and the needs of the customer.</w:t>
      </w:r>
      <w:r w:rsidRPr="00091271">
        <w:rPr>
          <w:rFonts w:cs="Arial"/>
          <w:szCs w:val="24"/>
        </w:rPr>
        <w:tab/>
      </w:r>
      <w:r w:rsidRPr="00091271">
        <w:rPr>
          <w:rFonts w:cs="Arial"/>
          <w:szCs w:val="24"/>
        </w:rPr>
        <w:tab/>
      </w:r>
      <w:r w:rsidRPr="00091271">
        <w:rPr>
          <w:rFonts w:cs="Arial"/>
          <w:szCs w:val="24"/>
        </w:rPr>
        <w:tab/>
      </w:r>
      <w:r w:rsidRPr="00091271">
        <w:rPr>
          <w:rFonts w:cs="Arial"/>
          <w:szCs w:val="24"/>
        </w:rPr>
        <w:tab/>
      </w:r>
      <w:r w:rsidRPr="00091271">
        <w:rPr>
          <w:rFonts w:cs="Arial"/>
          <w:szCs w:val="24"/>
        </w:rPr>
        <w:tab/>
      </w:r>
    </w:p>
    <w:p w14:paraId="7A95837B" w14:textId="3B250544" w:rsidR="009419BC" w:rsidRDefault="009419BC" w:rsidP="009419BC">
      <w:pPr>
        <w:rPr>
          <w:rFonts w:cs="Arial"/>
          <w:szCs w:val="24"/>
        </w:rPr>
      </w:pPr>
      <w:r w:rsidRPr="00091271">
        <w:rPr>
          <w:rFonts w:cs="Arial"/>
          <w:szCs w:val="24"/>
        </w:rPr>
        <w:tab/>
      </w:r>
    </w:p>
    <w:p w14:paraId="6DF4E741" w14:textId="77777777" w:rsidR="00537B9C" w:rsidRPr="00F52F30" w:rsidRDefault="00537B9C" w:rsidP="00537B9C">
      <w:pPr>
        <w:ind w:left="720"/>
        <w:rPr>
          <w:rFonts w:cs="Arial"/>
          <w:bCs/>
          <w:szCs w:val="24"/>
        </w:rPr>
      </w:pPr>
      <w:r w:rsidRPr="00F52F30">
        <w:rPr>
          <w:rFonts w:cs="Arial"/>
          <w:bCs/>
          <w:szCs w:val="24"/>
        </w:rPr>
        <w:t>T</w:t>
      </w:r>
      <w:r>
        <w:rPr>
          <w:rFonts w:cs="Arial"/>
          <w:bCs/>
          <w:szCs w:val="24"/>
        </w:rPr>
        <w:t>he post holder will assist the Business Development M</w:t>
      </w:r>
      <w:r w:rsidRPr="00F52F30">
        <w:rPr>
          <w:rFonts w:cs="Arial"/>
          <w:bCs/>
          <w:szCs w:val="24"/>
        </w:rPr>
        <w:t xml:space="preserve">anager to project manage selected projects and be responsible for delivering results on time, within budget, to the required quality, providing beneficial results that improve </w:t>
      </w:r>
      <w:proofErr w:type="spellStart"/>
      <w:r>
        <w:rPr>
          <w:rFonts w:cs="Arial"/>
          <w:bCs/>
          <w:szCs w:val="24"/>
        </w:rPr>
        <w:t>CPaL’s</w:t>
      </w:r>
      <w:proofErr w:type="spellEnd"/>
      <w:r w:rsidRPr="00F52F30">
        <w:rPr>
          <w:rFonts w:cs="Arial"/>
          <w:bCs/>
          <w:szCs w:val="24"/>
        </w:rPr>
        <w:t xml:space="preserve"> business and financial processes</w:t>
      </w:r>
      <w:r>
        <w:rPr>
          <w:rFonts w:cs="Arial"/>
          <w:bCs/>
          <w:szCs w:val="24"/>
        </w:rPr>
        <w:t xml:space="preserve"> </w:t>
      </w:r>
      <w:r w:rsidRPr="00DB1378">
        <w:rPr>
          <w:rFonts w:cs="Arial"/>
          <w:bCs/>
          <w:szCs w:val="24"/>
        </w:rPr>
        <w:t xml:space="preserve">and standing. </w:t>
      </w:r>
    </w:p>
    <w:p w14:paraId="55E65930" w14:textId="77777777" w:rsidR="00537B9C" w:rsidRPr="00F52F30" w:rsidRDefault="00537B9C" w:rsidP="00537B9C">
      <w:pPr>
        <w:ind w:left="720"/>
        <w:rPr>
          <w:rFonts w:cs="Arial"/>
          <w:bCs/>
          <w:szCs w:val="24"/>
        </w:rPr>
      </w:pPr>
      <w:r w:rsidRPr="00F52F30">
        <w:rPr>
          <w:rFonts w:cs="Arial"/>
          <w:bCs/>
          <w:szCs w:val="24"/>
        </w:rPr>
        <w:lastRenderedPageBreak/>
        <w:t xml:space="preserve">The </w:t>
      </w:r>
      <w:r>
        <w:rPr>
          <w:rFonts w:cs="Arial"/>
          <w:bCs/>
          <w:szCs w:val="24"/>
        </w:rPr>
        <w:t xml:space="preserve">post holder will work with the Business Development Manager </w:t>
      </w:r>
      <w:r w:rsidRPr="00F52F30">
        <w:rPr>
          <w:rFonts w:cs="Arial"/>
          <w:bCs/>
          <w:szCs w:val="24"/>
        </w:rPr>
        <w:t>to ensure effective contract management, developing / maintaining customer relations, developing business opportunities, supporting tender submissions, developing and maintaining the Quality Management System</w:t>
      </w:r>
      <w:r>
        <w:rPr>
          <w:rFonts w:cs="Arial"/>
          <w:bCs/>
          <w:szCs w:val="24"/>
        </w:rPr>
        <w:t xml:space="preserve"> (QMS)</w:t>
      </w:r>
      <w:r w:rsidRPr="00F52F30">
        <w:rPr>
          <w:rFonts w:cs="Arial"/>
          <w:bCs/>
          <w:szCs w:val="24"/>
        </w:rPr>
        <w:t xml:space="preserve">, </w:t>
      </w:r>
      <w:bookmarkStart w:id="1" w:name="_Hlk71215982"/>
      <w:r w:rsidRPr="00F52F30">
        <w:rPr>
          <w:rFonts w:cs="Arial"/>
          <w:bCs/>
          <w:szCs w:val="24"/>
        </w:rPr>
        <w:t xml:space="preserve">providing </w:t>
      </w:r>
      <w:r>
        <w:rPr>
          <w:rFonts w:cs="Arial"/>
          <w:bCs/>
          <w:szCs w:val="24"/>
        </w:rPr>
        <w:t xml:space="preserve">management information and </w:t>
      </w:r>
      <w:r w:rsidRPr="00F52F30">
        <w:rPr>
          <w:rFonts w:cs="Arial"/>
          <w:bCs/>
          <w:szCs w:val="24"/>
        </w:rPr>
        <w:t>performance data in a range of formats, and generally delivering management and process</w:t>
      </w:r>
      <w:r>
        <w:rPr>
          <w:rFonts w:cs="Arial"/>
          <w:bCs/>
          <w:szCs w:val="24"/>
        </w:rPr>
        <w:t xml:space="preserve"> </w:t>
      </w:r>
      <w:r w:rsidRPr="00F52F30">
        <w:rPr>
          <w:rFonts w:cs="Arial"/>
          <w:bCs/>
          <w:szCs w:val="24"/>
        </w:rPr>
        <w:t>/</w:t>
      </w:r>
      <w:r>
        <w:rPr>
          <w:rFonts w:cs="Arial"/>
          <w:bCs/>
          <w:szCs w:val="24"/>
        </w:rPr>
        <w:t xml:space="preserve"> </w:t>
      </w:r>
      <w:r w:rsidRPr="00F52F30">
        <w:rPr>
          <w:rFonts w:cs="Arial"/>
          <w:bCs/>
          <w:szCs w:val="24"/>
        </w:rPr>
        <w:t>system improvements.</w:t>
      </w:r>
      <w:bookmarkEnd w:id="1"/>
    </w:p>
    <w:p w14:paraId="00F8648D" w14:textId="77777777" w:rsidR="00537B9C" w:rsidRPr="00F52F30" w:rsidRDefault="00537B9C" w:rsidP="00537B9C">
      <w:pPr>
        <w:ind w:left="720"/>
        <w:rPr>
          <w:rFonts w:cs="Arial"/>
          <w:bCs/>
          <w:szCs w:val="24"/>
        </w:rPr>
      </w:pPr>
    </w:p>
    <w:p w14:paraId="54362E18" w14:textId="77777777" w:rsidR="00537B9C" w:rsidRPr="00F52F30" w:rsidRDefault="00537B9C" w:rsidP="00537B9C">
      <w:pPr>
        <w:ind w:left="709"/>
        <w:rPr>
          <w:rFonts w:cs="Arial"/>
          <w:bCs/>
          <w:szCs w:val="24"/>
        </w:rPr>
      </w:pPr>
      <w:r w:rsidRPr="00F52F30">
        <w:rPr>
          <w:rFonts w:cs="Arial"/>
          <w:bCs/>
          <w:szCs w:val="24"/>
        </w:rPr>
        <w:t>The post holder will act as the responsible person for P</w:t>
      </w:r>
      <w:r>
        <w:rPr>
          <w:rFonts w:cs="Arial"/>
          <w:bCs/>
          <w:szCs w:val="24"/>
        </w:rPr>
        <w:t xml:space="preserve">re-qualification Questionnaires (PQQs) </w:t>
      </w:r>
      <w:r w:rsidRPr="00F52F30">
        <w:rPr>
          <w:rFonts w:cs="Arial"/>
          <w:bCs/>
          <w:szCs w:val="24"/>
        </w:rPr>
        <w:t xml:space="preserve">and tenders.  The post holder will </w:t>
      </w:r>
      <w:r w:rsidRPr="00CC5E25">
        <w:rPr>
          <w:rFonts w:cs="Arial"/>
          <w:bCs/>
          <w:szCs w:val="24"/>
        </w:rPr>
        <w:t xml:space="preserve">also </w:t>
      </w:r>
      <w:r w:rsidRPr="00F52F30">
        <w:rPr>
          <w:rFonts w:cs="Arial"/>
          <w:bCs/>
          <w:szCs w:val="24"/>
        </w:rPr>
        <w:t xml:space="preserve">act as the responsible </w:t>
      </w:r>
      <w:r w:rsidRPr="00CC5E25">
        <w:rPr>
          <w:rFonts w:cs="Arial"/>
          <w:bCs/>
          <w:szCs w:val="24"/>
        </w:rPr>
        <w:t xml:space="preserve">person </w:t>
      </w:r>
      <w:r w:rsidRPr="00F52F30">
        <w:rPr>
          <w:rFonts w:cs="Arial"/>
          <w:bCs/>
          <w:szCs w:val="24"/>
        </w:rPr>
        <w:t>for S</w:t>
      </w:r>
      <w:r>
        <w:rPr>
          <w:rFonts w:cs="Arial"/>
          <w:bCs/>
          <w:szCs w:val="24"/>
        </w:rPr>
        <w:t xml:space="preserve">ervice </w:t>
      </w:r>
      <w:r w:rsidRPr="00F52F30">
        <w:rPr>
          <w:rFonts w:cs="Arial"/>
          <w:bCs/>
          <w:szCs w:val="24"/>
        </w:rPr>
        <w:t>L</w:t>
      </w:r>
      <w:r>
        <w:rPr>
          <w:rFonts w:cs="Arial"/>
          <w:bCs/>
          <w:szCs w:val="24"/>
        </w:rPr>
        <w:t xml:space="preserve">evel </w:t>
      </w:r>
      <w:r w:rsidRPr="00F52F30">
        <w:rPr>
          <w:rFonts w:cs="Arial"/>
          <w:bCs/>
          <w:szCs w:val="24"/>
        </w:rPr>
        <w:t>A</w:t>
      </w:r>
      <w:r>
        <w:rPr>
          <w:rFonts w:cs="Arial"/>
          <w:bCs/>
          <w:szCs w:val="24"/>
        </w:rPr>
        <w:t>greements (SLAs)</w:t>
      </w:r>
      <w:r w:rsidRPr="00F52F30">
        <w:rPr>
          <w:rFonts w:cs="Arial"/>
          <w:bCs/>
          <w:szCs w:val="24"/>
        </w:rPr>
        <w:t xml:space="preserve"> and contracts.</w:t>
      </w:r>
    </w:p>
    <w:p w14:paraId="3D932364" w14:textId="77777777" w:rsidR="00537B9C" w:rsidRDefault="00537B9C" w:rsidP="00537B9C">
      <w:pPr>
        <w:ind w:left="720"/>
        <w:rPr>
          <w:rFonts w:ascii="Arial (W1)" w:hAnsi="Arial (W1)" w:cs="Arial"/>
          <w:sz w:val="22"/>
        </w:rPr>
      </w:pPr>
    </w:p>
    <w:p w14:paraId="50C17C02" w14:textId="77777777" w:rsidR="00537B9C" w:rsidRPr="00F52F30" w:rsidRDefault="00537B9C" w:rsidP="00537B9C">
      <w:pPr>
        <w:ind w:left="720"/>
        <w:rPr>
          <w:rFonts w:ascii="Arial (W1)" w:hAnsi="Arial (W1)" w:cs="Arial"/>
          <w:color w:val="000000"/>
          <w:szCs w:val="24"/>
        </w:rPr>
      </w:pPr>
      <w:r w:rsidRPr="00F52F30">
        <w:rPr>
          <w:rFonts w:cs="Arial"/>
          <w:bCs/>
          <w:szCs w:val="24"/>
        </w:rPr>
        <w:t xml:space="preserve">The post holder is </w:t>
      </w:r>
      <w:r>
        <w:rPr>
          <w:rFonts w:cs="Arial"/>
          <w:bCs/>
          <w:szCs w:val="24"/>
        </w:rPr>
        <w:t>also required to work with the b</w:t>
      </w:r>
      <w:r w:rsidRPr="00F52F30">
        <w:rPr>
          <w:rFonts w:cs="Arial"/>
          <w:bCs/>
          <w:szCs w:val="24"/>
        </w:rPr>
        <w:t xml:space="preserve">usiness </w:t>
      </w:r>
      <w:r>
        <w:rPr>
          <w:rFonts w:cs="Arial"/>
          <w:bCs/>
          <w:szCs w:val="24"/>
        </w:rPr>
        <w:t>development t</w:t>
      </w:r>
      <w:r w:rsidRPr="00F52F30">
        <w:rPr>
          <w:rFonts w:cs="Arial"/>
          <w:bCs/>
          <w:szCs w:val="24"/>
        </w:rPr>
        <w:t>eam to ensure the efficient use of resources and assist in effective budget management.</w:t>
      </w:r>
      <w:r w:rsidRPr="00F52F30">
        <w:rPr>
          <w:rFonts w:ascii="Arial (W1)" w:hAnsi="Arial (W1)" w:cs="Arial"/>
          <w:color w:val="000000"/>
          <w:szCs w:val="24"/>
        </w:rPr>
        <w:t xml:space="preserve"> </w:t>
      </w:r>
    </w:p>
    <w:p w14:paraId="29BF39E9" w14:textId="77777777" w:rsidR="00537B9C" w:rsidRPr="00F52F30" w:rsidRDefault="00537B9C" w:rsidP="00537B9C">
      <w:pPr>
        <w:ind w:left="720"/>
        <w:rPr>
          <w:rFonts w:ascii="Arial (W1)" w:hAnsi="Arial (W1)" w:cs="Arial"/>
          <w:color w:val="000000"/>
          <w:szCs w:val="24"/>
        </w:rPr>
      </w:pPr>
    </w:p>
    <w:p w14:paraId="281D69AD" w14:textId="77777777" w:rsidR="00537B9C" w:rsidRPr="00F52F30" w:rsidRDefault="00537B9C" w:rsidP="00537B9C">
      <w:pPr>
        <w:ind w:left="720"/>
        <w:rPr>
          <w:rFonts w:ascii="Arial (W1)" w:hAnsi="Arial (W1)" w:cs="Arial"/>
          <w:color w:val="000000"/>
          <w:szCs w:val="24"/>
        </w:rPr>
      </w:pPr>
      <w:r w:rsidRPr="00F52F30">
        <w:rPr>
          <w:rFonts w:ascii="Arial (W1)" w:hAnsi="Arial (W1)" w:cs="Arial"/>
          <w:color w:val="000000"/>
          <w:szCs w:val="24"/>
        </w:rPr>
        <w:t xml:space="preserve">The post holder is required to develop the </w:t>
      </w:r>
      <w:proofErr w:type="spellStart"/>
      <w:r>
        <w:rPr>
          <w:rFonts w:ascii="Arial (W1)" w:hAnsi="Arial (W1)" w:cs="Arial"/>
          <w:color w:val="000000"/>
          <w:szCs w:val="24"/>
        </w:rPr>
        <w:t>CPaL</w:t>
      </w:r>
      <w:proofErr w:type="spellEnd"/>
      <w:r>
        <w:rPr>
          <w:rFonts w:ascii="Arial (W1)" w:hAnsi="Arial (W1)" w:cs="Arial"/>
          <w:color w:val="000000"/>
          <w:szCs w:val="24"/>
        </w:rPr>
        <w:t xml:space="preserve"> s</w:t>
      </w:r>
      <w:r w:rsidRPr="00F52F30">
        <w:rPr>
          <w:rFonts w:ascii="Arial (W1)" w:hAnsi="Arial (W1)" w:cs="Arial"/>
          <w:color w:val="000000"/>
          <w:szCs w:val="24"/>
        </w:rPr>
        <w:t>ervice by expanding the range of services offered, growing the customer base, increasing the value of works undertaken and where appropriate assist in developing Durham County Council’s</w:t>
      </w:r>
      <w:r>
        <w:rPr>
          <w:rFonts w:ascii="Arial (W1)" w:hAnsi="Arial (W1)" w:cs="Arial"/>
          <w:color w:val="000000"/>
          <w:szCs w:val="24"/>
        </w:rPr>
        <w:t xml:space="preserve"> property</w:t>
      </w:r>
      <w:r w:rsidRPr="00F52F30">
        <w:rPr>
          <w:rFonts w:ascii="Arial (W1)" w:hAnsi="Arial (W1)" w:cs="Arial"/>
          <w:color w:val="000000"/>
          <w:szCs w:val="24"/>
        </w:rPr>
        <w:t xml:space="preserve"> portfo</w:t>
      </w:r>
      <w:r>
        <w:rPr>
          <w:rFonts w:ascii="Arial (W1)" w:hAnsi="Arial (W1)" w:cs="Arial"/>
          <w:color w:val="000000"/>
          <w:szCs w:val="24"/>
        </w:rPr>
        <w:t>lio</w:t>
      </w:r>
      <w:r w:rsidRPr="00F52F30">
        <w:rPr>
          <w:rFonts w:ascii="Arial (W1)" w:hAnsi="Arial (W1)" w:cs="Arial"/>
          <w:color w:val="000000"/>
          <w:szCs w:val="24"/>
        </w:rPr>
        <w:t>.</w:t>
      </w:r>
    </w:p>
    <w:p w14:paraId="0B6BD703" w14:textId="77777777" w:rsidR="00537B9C" w:rsidRPr="00935FA8" w:rsidRDefault="00537B9C" w:rsidP="00537B9C">
      <w:pPr>
        <w:ind w:left="720"/>
        <w:rPr>
          <w:rFonts w:cs="Arial"/>
          <w:bCs/>
          <w:szCs w:val="24"/>
        </w:rPr>
      </w:pPr>
    </w:p>
    <w:p w14:paraId="6B3526F1" w14:textId="77777777" w:rsidR="00AD08CB" w:rsidRPr="00091271" w:rsidRDefault="00AD08CB" w:rsidP="009419BC">
      <w:pPr>
        <w:rPr>
          <w:rFonts w:cs="Arial"/>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187D8EE7" w:rsidR="00681A84" w:rsidRDefault="00681A84" w:rsidP="00681A84">
      <w:pPr>
        <w:rPr>
          <w:rFonts w:cs="Arial"/>
          <w:b/>
          <w:szCs w:val="24"/>
        </w:rPr>
      </w:pPr>
    </w:p>
    <w:p w14:paraId="0B1E5A6E" w14:textId="77777777" w:rsidR="00537B9C" w:rsidRDefault="00537B9C" w:rsidP="00537B9C">
      <w:pPr>
        <w:ind w:left="720"/>
        <w:rPr>
          <w:rFonts w:cs="Arial"/>
          <w:szCs w:val="24"/>
        </w:rPr>
      </w:pPr>
      <w:r w:rsidRPr="0044025B">
        <w:rPr>
          <w:rFonts w:cs="Arial"/>
          <w:szCs w:val="24"/>
        </w:rPr>
        <w:t>Listed below are the responsibilities this role will be primarily responsible for:</w:t>
      </w:r>
    </w:p>
    <w:p w14:paraId="267FD872" w14:textId="77777777" w:rsidR="00537B9C" w:rsidRDefault="00537B9C" w:rsidP="00537B9C">
      <w:pPr>
        <w:ind w:left="720"/>
        <w:rPr>
          <w:rFonts w:cs="Arial"/>
          <w:szCs w:val="24"/>
        </w:rPr>
      </w:pPr>
    </w:p>
    <w:p w14:paraId="23EE6F4A" w14:textId="5B9D2599" w:rsidR="00EE11D6" w:rsidRDefault="00537B9C" w:rsidP="00CD7BF8">
      <w:pPr>
        <w:pStyle w:val="ListParagraph"/>
        <w:numPr>
          <w:ilvl w:val="0"/>
          <w:numId w:val="49"/>
        </w:numPr>
        <w:tabs>
          <w:tab w:val="num" w:pos="1440"/>
        </w:tabs>
        <w:spacing w:after="120"/>
        <w:rPr>
          <w:rFonts w:ascii="Arial (W1)" w:hAnsi="Arial (W1)" w:cs="Arial"/>
          <w:color w:val="000000"/>
          <w:szCs w:val="24"/>
        </w:rPr>
      </w:pPr>
      <w:r w:rsidRPr="005246A8">
        <w:rPr>
          <w:rFonts w:ascii="Arial (W1)" w:hAnsi="Arial (W1)" w:cs="Arial"/>
          <w:color w:val="000000"/>
          <w:szCs w:val="24"/>
        </w:rPr>
        <w:t xml:space="preserve">The post holder will be responsible to the Business Development Manager and will be responsible for the management of the assigned staff </w:t>
      </w:r>
      <w:r w:rsidRPr="005246A8">
        <w:rPr>
          <w:rFonts w:ascii="Arial (W1)" w:hAnsi="Arial (W1)" w:cs="Arial"/>
          <w:szCs w:val="24"/>
        </w:rPr>
        <w:t xml:space="preserve">working </w:t>
      </w:r>
      <w:r w:rsidRPr="005246A8">
        <w:rPr>
          <w:rFonts w:ascii="Arial (W1)" w:hAnsi="Arial (W1)" w:cs="Arial"/>
          <w:color w:val="000000"/>
          <w:szCs w:val="24"/>
        </w:rPr>
        <w:t>within the business development team.</w:t>
      </w:r>
    </w:p>
    <w:p w14:paraId="36B83AE5" w14:textId="77777777" w:rsidR="005246A8" w:rsidRPr="005246A8" w:rsidRDefault="005246A8" w:rsidP="005246A8">
      <w:pPr>
        <w:pStyle w:val="ListParagraph"/>
        <w:tabs>
          <w:tab w:val="num" w:pos="1440"/>
        </w:tabs>
        <w:spacing w:after="120"/>
        <w:rPr>
          <w:rFonts w:ascii="Arial (W1)" w:hAnsi="Arial (W1)" w:cs="Arial"/>
          <w:color w:val="000000"/>
          <w:szCs w:val="24"/>
        </w:rPr>
      </w:pPr>
    </w:p>
    <w:p w14:paraId="51B50C66" w14:textId="458B25C6" w:rsidR="005246A8" w:rsidRPr="00510991" w:rsidRDefault="00537B9C" w:rsidP="004B6AE4">
      <w:pPr>
        <w:pStyle w:val="ListParagraph"/>
        <w:numPr>
          <w:ilvl w:val="0"/>
          <w:numId w:val="49"/>
        </w:numPr>
        <w:tabs>
          <w:tab w:val="num" w:pos="1440"/>
        </w:tabs>
        <w:spacing w:after="120"/>
        <w:rPr>
          <w:rFonts w:cs="Arial"/>
          <w:szCs w:val="24"/>
        </w:rPr>
      </w:pPr>
      <w:r w:rsidRPr="00510991">
        <w:rPr>
          <w:rFonts w:cs="Arial"/>
          <w:szCs w:val="24"/>
        </w:rPr>
        <w:t xml:space="preserve">To provide leadership and guidance to assigned staff and operational managers monitoring their progress / activities effectively with regards to the processes and procedures.  </w:t>
      </w:r>
      <w:proofErr w:type="gramStart"/>
      <w:r w:rsidRPr="00510991">
        <w:rPr>
          <w:rFonts w:cs="Arial"/>
          <w:szCs w:val="24"/>
        </w:rPr>
        <w:t>In particular the</w:t>
      </w:r>
      <w:proofErr w:type="gramEnd"/>
      <w:r w:rsidRPr="00510991">
        <w:rPr>
          <w:rFonts w:cs="Arial"/>
          <w:szCs w:val="24"/>
        </w:rPr>
        <w:t xml:space="preserve"> services provided are effectively managed and to the required standard.</w:t>
      </w:r>
    </w:p>
    <w:p w14:paraId="39C83C10" w14:textId="77777777" w:rsidR="005246A8" w:rsidRPr="005246A8" w:rsidRDefault="005246A8" w:rsidP="005246A8">
      <w:pPr>
        <w:pStyle w:val="ListParagraph"/>
        <w:tabs>
          <w:tab w:val="num" w:pos="1440"/>
        </w:tabs>
        <w:spacing w:after="120"/>
        <w:rPr>
          <w:rFonts w:cs="Arial"/>
          <w:szCs w:val="24"/>
        </w:rPr>
      </w:pPr>
    </w:p>
    <w:p w14:paraId="3C1A9B76" w14:textId="308E3CF8" w:rsidR="00EE11D6" w:rsidRDefault="00537B9C" w:rsidP="00D204D6">
      <w:pPr>
        <w:pStyle w:val="ListParagraph"/>
        <w:numPr>
          <w:ilvl w:val="0"/>
          <w:numId w:val="49"/>
        </w:numPr>
        <w:tabs>
          <w:tab w:val="num" w:pos="1440"/>
        </w:tabs>
        <w:spacing w:after="120"/>
        <w:rPr>
          <w:rFonts w:cs="Arial"/>
          <w:szCs w:val="24"/>
        </w:rPr>
      </w:pPr>
      <w:r w:rsidRPr="005246A8">
        <w:rPr>
          <w:rFonts w:cs="Arial"/>
          <w:szCs w:val="24"/>
        </w:rPr>
        <w:t xml:space="preserve">Manage personnel related issues to foster good industrial relations – for example but not exclusively disciplinary matters, complaints, appraisals, sickness monitoring training needs and holiday allocation. </w:t>
      </w:r>
    </w:p>
    <w:p w14:paraId="5BC5D63A" w14:textId="77777777" w:rsidR="005246A8" w:rsidRPr="005246A8" w:rsidRDefault="005246A8" w:rsidP="005246A8">
      <w:pPr>
        <w:pStyle w:val="ListParagraph"/>
        <w:tabs>
          <w:tab w:val="num" w:pos="1440"/>
        </w:tabs>
        <w:spacing w:after="120"/>
        <w:rPr>
          <w:rFonts w:cs="Arial"/>
          <w:szCs w:val="24"/>
        </w:rPr>
      </w:pPr>
    </w:p>
    <w:p w14:paraId="5684544D" w14:textId="1AA782C2" w:rsidR="005246A8" w:rsidRPr="00510991" w:rsidRDefault="00537B9C" w:rsidP="0008779E">
      <w:pPr>
        <w:pStyle w:val="ListParagraph"/>
        <w:numPr>
          <w:ilvl w:val="0"/>
          <w:numId w:val="49"/>
        </w:numPr>
        <w:tabs>
          <w:tab w:val="num" w:pos="1440"/>
        </w:tabs>
        <w:spacing w:after="120"/>
        <w:rPr>
          <w:rFonts w:cs="Arial"/>
          <w:szCs w:val="24"/>
        </w:rPr>
      </w:pPr>
      <w:r w:rsidRPr="00510991">
        <w:rPr>
          <w:rFonts w:cs="Arial"/>
          <w:szCs w:val="24"/>
        </w:rPr>
        <w:t>To ensure the performance targets set for business development are achieved and provide information as required to monitor KPI’s.</w:t>
      </w:r>
    </w:p>
    <w:p w14:paraId="6C140157" w14:textId="77777777" w:rsidR="005246A8" w:rsidRPr="005246A8" w:rsidRDefault="005246A8" w:rsidP="005246A8">
      <w:pPr>
        <w:pStyle w:val="ListParagraph"/>
        <w:tabs>
          <w:tab w:val="num" w:pos="1440"/>
        </w:tabs>
        <w:spacing w:after="120"/>
        <w:rPr>
          <w:rFonts w:cs="Arial"/>
          <w:szCs w:val="24"/>
        </w:rPr>
      </w:pPr>
    </w:p>
    <w:p w14:paraId="4B984B8D" w14:textId="4ECEDC4F" w:rsidR="00EE11D6" w:rsidRDefault="00537B9C" w:rsidP="00D907E2">
      <w:pPr>
        <w:pStyle w:val="ListParagraph"/>
        <w:numPr>
          <w:ilvl w:val="0"/>
          <w:numId w:val="49"/>
        </w:numPr>
        <w:tabs>
          <w:tab w:val="num" w:pos="1440"/>
        </w:tabs>
        <w:spacing w:after="120"/>
        <w:rPr>
          <w:rFonts w:cs="Arial"/>
          <w:szCs w:val="24"/>
        </w:rPr>
      </w:pPr>
      <w:r w:rsidRPr="005246A8">
        <w:rPr>
          <w:rFonts w:cs="Arial"/>
          <w:szCs w:val="24"/>
        </w:rPr>
        <w:t>Promote and develop good working practices and procedures and improve the awareness of staff with regards to the achievement of excellent Health and Safety, QMS, compliance and performance targets.</w:t>
      </w:r>
    </w:p>
    <w:p w14:paraId="70E6A561" w14:textId="77777777" w:rsidR="005246A8" w:rsidRPr="005246A8" w:rsidRDefault="005246A8" w:rsidP="005246A8">
      <w:pPr>
        <w:pStyle w:val="ListParagraph"/>
        <w:tabs>
          <w:tab w:val="num" w:pos="1440"/>
        </w:tabs>
        <w:spacing w:after="120"/>
        <w:rPr>
          <w:rFonts w:cs="Arial"/>
          <w:szCs w:val="24"/>
        </w:rPr>
      </w:pPr>
    </w:p>
    <w:p w14:paraId="723F42B3" w14:textId="06EC873B" w:rsidR="00510991" w:rsidRPr="00510991" w:rsidRDefault="00537B9C" w:rsidP="000570CB">
      <w:pPr>
        <w:pStyle w:val="ListParagraph"/>
        <w:numPr>
          <w:ilvl w:val="0"/>
          <w:numId w:val="49"/>
        </w:numPr>
        <w:tabs>
          <w:tab w:val="num" w:pos="1440"/>
        </w:tabs>
        <w:spacing w:after="120"/>
        <w:ind w:left="709"/>
        <w:rPr>
          <w:rFonts w:cs="Arial"/>
          <w:szCs w:val="24"/>
        </w:rPr>
      </w:pPr>
      <w:bookmarkStart w:id="2" w:name="_Hlk71216472"/>
      <w:bookmarkStart w:id="3" w:name="_Hlk71216405"/>
      <w:r w:rsidRPr="00510991">
        <w:rPr>
          <w:rFonts w:cs="Arial"/>
          <w:szCs w:val="24"/>
        </w:rPr>
        <w:t>Develop / provide management information and performance reports.</w:t>
      </w:r>
    </w:p>
    <w:p w14:paraId="42C4C931" w14:textId="77777777" w:rsidR="00510991" w:rsidRPr="005246A8" w:rsidRDefault="00510991" w:rsidP="00510991">
      <w:pPr>
        <w:pStyle w:val="ListParagraph"/>
        <w:tabs>
          <w:tab w:val="num" w:pos="1440"/>
        </w:tabs>
        <w:spacing w:after="120"/>
        <w:ind w:left="709"/>
        <w:rPr>
          <w:rFonts w:cs="Arial"/>
          <w:szCs w:val="24"/>
        </w:rPr>
      </w:pPr>
    </w:p>
    <w:bookmarkEnd w:id="2"/>
    <w:p w14:paraId="65D7EC4A" w14:textId="5B635C8B" w:rsidR="00EE11D6" w:rsidRDefault="00537B9C" w:rsidP="004C773A">
      <w:pPr>
        <w:pStyle w:val="ListParagraph"/>
        <w:numPr>
          <w:ilvl w:val="0"/>
          <w:numId w:val="49"/>
        </w:numPr>
        <w:tabs>
          <w:tab w:val="num" w:pos="1440"/>
        </w:tabs>
        <w:spacing w:after="120"/>
        <w:ind w:left="709"/>
        <w:rPr>
          <w:rFonts w:cs="Arial"/>
          <w:szCs w:val="24"/>
        </w:rPr>
      </w:pPr>
      <w:r w:rsidRPr="005246A8">
        <w:rPr>
          <w:rFonts w:cs="Arial"/>
          <w:szCs w:val="24"/>
        </w:rPr>
        <w:t>Assist the business development manager to develop strategies for improved project and service delivery, and then assist in delivering these projects.</w:t>
      </w:r>
    </w:p>
    <w:p w14:paraId="0DE22654" w14:textId="77777777" w:rsidR="005246A8" w:rsidRPr="005246A8" w:rsidRDefault="005246A8" w:rsidP="005246A8">
      <w:pPr>
        <w:pStyle w:val="ListParagraph"/>
        <w:tabs>
          <w:tab w:val="num" w:pos="1440"/>
        </w:tabs>
        <w:spacing w:after="120"/>
        <w:ind w:left="709"/>
        <w:rPr>
          <w:rFonts w:cs="Arial"/>
          <w:szCs w:val="24"/>
        </w:rPr>
      </w:pPr>
    </w:p>
    <w:bookmarkEnd w:id="3"/>
    <w:p w14:paraId="3B6B842A" w14:textId="0BBBC862" w:rsidR="005246A8" w:rsidRPr="005246A8" w:rsidRDefault="00537B9C" w:rsidP="00585B11">
      <w:pPr>
        <w:pStyle w:val="ListParagraph"/>
        <w:numPr>
          <w:ilvl w:val="0"/>
          <w:numId w:val="49"/>
        </w:numPr>
        <w:tabs>
          <w:tab w:val="num" w:pos="1440"/>
        </w:tabs>
        <w:spacing w:after="120"/>
        <w:ind w:left="709"/>
        <w:rPr>
          <w:rFonts w:cs="Arial"/>
          <w:szCs w:val="24"/>
        </w:rPr>
      </w:pPr>
      <w:r w:rsidRPr="005246A8">
        <w:rPr>
          <w:rFonts w:cs="Arial"/>
          <w:szCs w:val="24"/>
        </w:rPr>
        <w:t xml:space="preserve">Ensure all working practices and systems throughout </w:t>
      </w:r>
      <w:proofErr w:type="spellStart"/>
      <w:r w:rsidRPr="005246A8">
        <w:rPr>
          <w:rFonts w:cs="Arial"/>
          <w:szCs w:val="24"/>
        </w:rPr>
        <w:t>CPaL</w:t>
      </w:r>
      <w:proofErr w:type="spellEnd"/>
      <w:r w:rsidRPr="005246A8">
        <w:rPr>
          <w:rFonts w:cs="Arial"/>
          <w:szCs w:val="24"/>
        </w:rPr>
        <w:t xml:space="preserve"> comply with the QMS.</w:t>
      </w:r>
    </w:p>
    <w:p w14:paraId="3F634FA7" w14:textId="77777777" w:rsidR="005246A8" w:rsidRPr="005246A8" w:rsidRDefault="005246A8" w:rsidP="005246A8">
      <w:pPr>
        <w:pStyle w:val="ListParagraph"/>
        <w:tabs>
          <w:tab w:val="num" w:pos="1440"/>
        </w:tabs>
        <w:spacing w:after="120"/>
        <w:ind w:left="709"/>
        <w:rPr>
          <w:rFonts w:cs="Arial"/>
          <w:szCs w:val="24"/>
        </w:rPr>
      </w:pPr>
    </w:p>
    <w:p w14:paraId="1762CD08" w14:textId="537C2E9B" w:rsidR="005246A8" w:rsidRDefault="00537B9C" w:rsidP="00F21DE6">
      <w:pPr>
        <w:pStyle w:val="ListParagraph"/>
        <w:numPr>
          <w:ilvl w:val="0"/>
          <w:numId w:val="49"/>
        </w:numPr>
        <w:tabs>
          <w:tab w:val="num" w:pos="1440"/>
        </w:tabs>
        <w:spacing w:after="120"/>
        <w:ind w:left="709"/>
        <w:rPr>
          <w:rFonts w:cs="Arial"/>
          <w:szCs w:val="24"/>
        </w:rPr>
      </w:pPr>
      <w:r w:rsidRPr="005246A8">
        <w:rPr>
          <w:rFonts w:cs="Arial"/>
          <w:szCs w:val="24"/>
        </w:rPr>
        <w:t>Assist the business development manager to ensure that the organisation continues to be a value for money provider of services and strives for excellent customer service.</w:t>
      </w:r>
    </w:p>
    <w:p w14:paraId="5F39FE5D" w14:textId="77777777" w:rsidR="005246A8" w:rsidRPr="005246A8" w:rsidRDefault="005246A8" w:rsidP="005246A8">
      <w:pPr>
        <w:pStyle w:val="ListParagraph"/>
        <w:rPr>
          <w:rFonts w:cs="Arial"/>
          <w:szCs w:val="24"/>
        </w:rPr>
      </w:pPr>
    </w:p>
    <w:p w14:paraId="6CA9673F" w14:textId="33AAC5BF" w:rsidR="005246A8" w:rsidRPr="005246A8" w:rsidRDefault="00537B9C" w:rsidP="00483EAE">
      <w:pPr>
        <w:pStyle w:val="ListParagraph"/>
        <w:numPr>
          <w:ilvl w:val="0"/>
          <w:numId w:val="49"/>
        </w:numPr>
        <w:tabs>
          <w:tab w:val="num" w:pos="1440"/>
        </w:tabs>
        <w:spacing w:after="120"/>
        <w:ind w:left="709"/>
        <w:rPr>
          <w:rFonts w:cs="Arial"/>
          <w:szCs w:val="24"/>
        </w:rPr>
      </w:pPr>
      <w:r w:rsidRPr="005246A8">
        <w:rPr>
          <w:rFonts w:cs="Arial"/>
          <w:szCs w:val="24"/>
        </w:rPr>
        <w:t xml:space="preserve">To promote the services offered by </w:t>
      </w:r>
      <w:proofErr w:type="spellStart"/>
      <w:r w:rsidRPr="005246A8">
        <w:rPr>
          <w:rFonts w:cs="Arial"/>
          <w:szCs w:val="24"/>
        </w:rPr>
        <w:t>CPaL</w:t>
      </w:r>
      <w:proofErr w:type="spellEnd"/>
      <w:r w:rsidRPr="005246A8">
        <w:rPr>
          <w:rFonts w:cs="Arial"/>
          <w:szCs w:val="24"/>
        </w:rPr>
        <w:t xml:space="preserve"> to both existing and potential clients as the opportunity arises.</w:t>
      </w:r>
    </w:p>
    <w:p w14:paraId="411AE419" w14:textId="6F9638C7" w:rsidR="005246A8" w:rsidRPr="005246A8" w:rsidRDefault="00537B9C" w:rsidP="0095209E">
      <w:pPr>
        <w:pStyle w:val="ListParagraph"/>
        <w:numPr>
          <w:ilvl w:val="0"/>
          <w:numId w:val="49"/>
        </w:numPr>
        <w:tabs>
          <w:tab w:val="num" w:pos="1440"/>
        </w:tabs>
        <w:spacing w:after="120"/>
        <w:ind w:left="709"/>
        <w:rPr>
          <w:rFonts w:cs="Arial"/>
          <w:szCs w:val="24"/>
        </w:rPr>
      </w:pPr>
      <w:r w:rsidRPr="005246A8">
        <w:rPr>
          <w:rFonts w:cs="Arial"/>
          <w:szCs w:val="24"/>
        </w:rPr>
        <w:t xml:space="preserve">The post holder is responsible for integrating the working practices of the organisation </w:t>
      </w:r>
      <w:proofErr w:type="gramStart"/>
      <w:r w:rsidRPr="005246A8">
        <w:rPr>
          <w:rFonts w:cs="Arial"/>
          <w:szCs w:val="24"/>
        </w:rPr>
        <w:t>as a whole by</w:t>
      </w:r>
      <w:proofErr w:type="gramEnd"/>
      <w:r w:rsidRPr="005246A8">
        <w:rPr>
          <w:rFonts w:cs="Arial"/>
          <w:szCs w:val="24"/>
        </w:rPr>
        <w:t xml:space="preserve"> invoking a positive teamwork approach.</w:t>
      </w:r>
    </w:p>
    <w:p w14:paraId="400CAB78" w14:textId="77777777" w:rsidR="005246A8" w:rsidRPr="005246A8" w:rsidRDefault="005246A8" w:rsidP="005246A8">
      <w:pPr>
        <w:pStyle w:val="ListParagraph"/>
        <w:tabs>
          <w:tab w:val="num" w:pos="1440"/>
        </w:tabs>
        <w:spacing w:after="120"/>
        <w:ind w:left="709"/>
        <w:rPr>
          <w:rFonts w:cs="Arial"/>
          <w:szCs w:val="24"/>
        </w:rPr>
      </w:pPr>
    </w:p>
    <w:p w14:paraId="44E39245" w14:textId="7CC82E7B" w:rsidR="005246A8" w:rsidRPr="005246A8" w:rsidRDefault="00537B9C" w:rsidP="00281308">
      <w:pPr>
        <w:pStyle w:val="ListParagraph"/>
        <w:numPr>
          <w:ilvl w:val="0"/>
          <w:numId w:val="49"/>
        </w:numPr>
        <w:tabs>
          <w:tab w:val="num" w:pos="1440"/>
        </w:tabs>
        <w:spacing w:after="120"/>
        <w:ind w:left="709"/>
        <w:rPr>
          <w:rFonts w:cs="Arial"/>
          <w:szCs w:val="24"/>
        </w:rPr>
      </w:pPr>
      <w:r w:rsidRPr="005246A8">
        <w:rPr>
          <w:rFonts w:cs="Arial"/>
          <w:szCs w:val="24"/>
        </w:rPr>
        <w:t>To ensure self-compliance and the compliance of all allocated staff with the policies and procedures of Durham County Council.</w:t>
      </w:r>
    </w:p>
    <w:p w14:paraId="1D5E4757" w14:textId="77777777" w:rsidR="005246A8" w:rsidRPr="005246A8" w:rsidRDefault="005246A8" w:rsidP="005246A8">
      <w:pPr>
        <w:pStyle w:val="ListParagraph"/>
        <w:tabs>
          <w:tab w:val="num" w:pos="1440"/>
        </w:tabs>
        <w:spacing w:after="120"/>
        <w:ind w:left="709"/>
        <w:rPr>
          <w:rFonts w:cs="Arial"/>
          <w:szCs w:val="24"/>
        </w:rPr>
      </w:pPr>
    </w:p>
    <w:p w14:paraId="0D3CDFA6" w14:textId="3415B65C" w:rsidR="005246A8" w:rsidRPr="005246A8" w:rsidRDefault="00537B9C" w:rsidP="0011393C">
      <w:pPr>
        <w:pStyle w:val="ListParagraph"/>
        <w:numPr>
          <w:ilvl w:val="0"/>
          <w:numId w:val="49"/>
        </w:numPr>
        <w:tabs>
          <w:tab w:val="num" w:pos="1440"/>
        </w:tabs>
        <w:spacing w:after="120"/>
        <w:ind w:left="709"/>
        <w:rPr>
          <w:rFonts w:cs="Arial"/>
          <w:szCs w:val="24"/>
        </w:rPr>
      </w:pPr>
      <w:r w:rsidRPr="005246A8">
        <w:rPr>
          <w:rFonts w:cs="Arial"/>
          <w:szCs w:val="24"/>
        </w:rPr>
        <w:t xml:space="preserve">To monitor the performance of </w:t>
      </w:r>
      <w:proofErr w:type="spellStart"/>
      <w:r w:rsidRPr="005246A8">
        <w:rPr>
          <w:rFonts w:cs="Arial"/>
          <w:szCs w:val="24"/>
        </w:rPr>
        <w:t>CPaL</w:t>
      </w:r>
      <w:proofErr w:type="spellEnd"/>
      <w:r w:rsidRPr="005246A8">
        <w:rPr>
          <w:rFonts w:cs="Arial"/>
          <w:szCs w:val="24"/>
        </w:rPr>
        <w:t xml:space="preserve"> to ensure that the individual service areas offer efficient, effective and value for money outputs.</w:t>
      </w:r>
    </w:p>
    <w:p w14:paraId="35E78097" w14:textId="77777777" w:rsidR="005246A8" w:rsidRPr="005246A8" w:rsidRDefault="005246A8" w:rsidP="005246A8">
      <w:pPr>
        <w:pStyle w:val="ListParagraph"/>
        <w:tabs>
          <w:tab w:val="num" w:pos="1440"/>
        </w:tabs>
        <w:spacing w:after="120"/>
        <w:ind w:left="709"/>
        <w:rPr>
          <w:rFonts w:cs="Arial"/>
          <w:szCs w:val="24"/>
        </w:rPr>
      </w:pPr>
    </w:p>
    <w:p w14:paraId="302898F1" w14:textId="35910553" w:rsidR="00537B9C" w:rsidRPr="007F5876" w:rsidRDefault="00537B9C" w:rsidP="007F5876">
      <w:pPr>
        <w:pStyle w:val="ListParagraph"/>
        <w:numPr>
          <w:ilvl w:val="0"/>
          <w:numId w:val="49"/>
        </w:numPr>
        <w:tabs>
          <w:tab w:val="num" w:pos="709"/>
        </w:tabs>
        <w:spacing w:after="120"/>
        <w:rPr>
          <w:rFonts w:cs="Arial"/>
          <w:szCs w:val="24"/>
        </w:rPr>
      </w:pPr>
      <w:r w:rsidRPr="007F5876">
        <w:rPr>
          <w:rFonts w:cs="Arial"/>
          <w:bCs/>
          <w:szCs w:val="24"/>
        </w:rPr>
        <w:t xml:space="preserve">The post holder will act as the responsible person for PQQ’s, tenders, </w:t>
      </w:r>
      <w:proofErr w:type="gramStart"/>
      <w:r w:rsidRPr="007F5876">
        <w:rPr>
          <w:rFonts w:cs="Arial"/>
          <w:bCs/>
          <w:szCs w:val="24"/>
        </w:rPr>
        <w:t>SLA’s</w:t>
      </w:r>
      <w:proofErr w:type="gramEnd"/>
      <w:r w:rsidRPr="007F5876">
        <w:rPr>
          <w:rFonts w:cs="Arial"/>
          <w:bCs/>
          <w:szCs w:val="24"/>
        </w:rPr>
        <w:t xml:space="preserve"> and contracts.</w:t>
      </w:r>
    </w:p>
    <w:p w14:paraId="17861081" w14:textId="77777777" w:rsidR="00EE11D6" w:rsidRPr="00E1096A" w:rsidRDefault="00EE11D6" w:rsidP="00EE11D6">
      <w:pPr>
        <w:tabs>
          <w:tab w:val="num" w:pos="1440"/>
        </w:tabs>
        <w:spacing w:after="120"/>
        <w:ind w:left="709"/>
        <w:rPr>
          <w:rFonts w:cs="Arial"/>
          <w:szCs w:val="24"/>
        </w:rPr>
      </w:pPr>
    </w:p>
    <w:p w14:paraId="2080347D" w14:textId="77777777" w:rsidR="00537B9C" w:rsidRDefault="00537B9C" w:rsidP="00537B9C">
      <w:pPr>
        <w:rPr>
          <w:rFonts w:cs="Arial"/>
          <w:szCs w:val="24"/>
        </w:rPr>
      </w:pPr>
      <w:r w:rsidRPr="008E5106">
        <w:rPr>
          <w:rFonts w:cs="Arial"/>
          <w:szCs w:val="24"/>
        </w:rPr>
        <w:t>The above list is not exhaustive and the post holder will be expected to undertake any duties which may reasonably fall within the level of responsibility and the competence of the post as directed by the Business Development</w:t>
      </w:r>
      <w:r>
        <w:rPr>
          <w:rFonts w:cs="Arial"/>
          <w:szCs w:val="24"/>
        </w:rPr>
        <w:t xml:space="preserve"> Manager or Business Development Officer.</w:t>
      </w:r>
    </w:p>
    <w:p w14:paraId="716A5834" w14:textId="77777777" w:rsidR="00537B9C" w:rsidRPr="0044025B" w:rsidRDefault="00537B9C" w:rsidP="00537B9C">
      <w:pPr>
        <w:rPr>
          <w:rFonts w:cs="Arial"/>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 xml:space="preserve">Smarter working, </w:t>
      </w:r>
      <w:proofErr w:type="gramStart"/>
      <w:r>
        <w:rPr>
          <w:rFonts w:cs="Arial"/>
          <w:b/>
          <w:szCs w:val="24"/>
        </w:rPr>
        <w:t>transformation</w:t>
      </w:r>
      <w:proofErr w:type="gramEnd"/>
      <w:r>
        <w:rPr>
          <w:rFonts w:cs="Arial"/>
          <w:b/>
          <w:szCs w:val="24"/>
        </w:rPr>
        <w:t xml:space="preserve">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4"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4"/>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hanging="218"/>
        <w:contextualSpacing/>
        <w:rPr>
          <w:rFonts w:cs="Arial"/>
          <w:b/>
          <w:bCs/>
          <w:sz w:val="22"/>
          <w:lang w:bidi="ar-SA"/>
        </w:rPr>
      </w:pPr>
      <w:r>
        <w:rPr>
          <w:rFonts w:cs="Arial"/>
          <w:szCs w:val="24"/>
        </w:rPr>
        <w:t xml:space="preserve">   </w:t>
      </w:r>
      <w:r w:rsidR="00581EEF">
        <w:rPr>
          <w:rFonts w:cs="Arial"/>
          <w:b/>
          <w:bCs/>
        </w:rPr>
        <w:t>Climate Change</w:t>
      </w:r>
    </w:p>
    <w:p w14:paraId="476CFA63" w14:textId="4445B7C4"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537B9C" w14:paraId="276D0001" w14:textId="77777777" w:rsidTr="00E67F54">
        <w:trPr>
          <w:trHeight w:val="1540"/>
        </w:trPr>
        <w:tc>
          <w:tcPr>
            <w:tcW w:w="1671" w:type="dxa"/>
            <w:shd w:val="clear" w:color="auto" w:fill="F2F2F2" w:themeFill="background1" w:themeFillShade="F2"/>
          </w:tcPr>
          <w:p w14:paraId="100D8FF8" w14:textId="77777777" w:rsidR="00537B9C" w:rsidRPr="00845787" w:rsidRDefault="00537B9C" w:rsidP="00537B9C">
            <w:pPr>
              <w:pStyle w:val="aTitle"/>
              <w:tabs>
                <w:tab w:val="clear" w:pos="4513"/>
              </w:tabs>
              <w:rPr>
                <w:rFonts w:cs="Arial"/>
                <w:noProof/>
                <w:color w:val="auto"/>
                <w:sz w:val="22"/>
                <w:lang w:eastAsia="en-GB"/>
              </w:rPr>
            </w:pPr>
          </w:p>
          <w:p w14:paraId="7358E180" w14:textId="77777777" w:rsidR="00537B9C" w:rsidRPr="00845787" w:rsidRDefault="00537B9C" w:rsidP="00537B9C">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596E8582" w14:textId="77777777" w:rsidR="00537B9C" w:rsidRPr="00232DB1" w:rsidRDefault="00537B9C" w:rsidP="00537B9C">
            <w:pPr>
              <w:numPr>
                <w:ilvl w:val="0"/>
                <w:numId w:val="39"/>
              </w:numPr>
              <w:tabs>
                <w:tab w:val="clear" w:pos="720"/>
                <w:tab w:val="num" w:pos="301"/>
              </w:tabs>
              <w:ind w:left="301" w:hanging="283"/>
              <w:rPr>
                <w:sz w:val="22"/>
              </w:rPr>
            </w:pPr>
            <w:r>
              <w:rPr>
                <w:sz w:val="22"/>
              </w:rPr>
              <w:t>Educated to NVQ level 3</w:t>
            </w:r>
            <w:r w:rsidRPr="00232DB1">
              <w:rPr>
                <w:sz w:val="22"/>
              </w:rPr>
              <w:t xml:space="preserve"> </w:t>
            </w:r>
            <w:r>
              <w:rPr>
                <w:sz w:val="22"/>
              </w:rPr>
              <w:t>or equivalent in a management, building or c</w:t>
            </w:r>
            <w:r w:rsidRPr="00232DB1">
              <w:rPr>
                <w:sz w:val="22"/>
              </w:rPr>
              <w:t>onstruction related subject</w:t>
            </w:r>
          </w:p>
          <w:p w14:paraId="0004BB0D" w14:textId="77777777" w:rsidR="00537B9C" w:rsidRPr="00232DB1" w:rsidRDefault="00537B9C" w:rsidP="00537B9C">
            <w:pPr>
              <w:numPr>
                <w:ilvl w:val="0"/>
                <w:numId w:val="39"/>
              </w:numPr>
              <w:tabs>
                <w:tab w:val="clear" w:pos="720"/>
                <w:tab w:val="num" w:pos="301"/>
              </w:tabs>
              <w:ind w:left="301" w:hanging="283"/>
              <w:rPr>
                <w:sz w:val="22"/>
              </w:rPr>
            </w:pPr>
            <w:r w:rsidRPr="00232DB1">
              <w:rPr>
                <w:sz w:val="22"/>
              </w:rPr>
              <w:t>Evidence of continuous professional development</w:t>
            </w:r>
          </w:p>
          <w:p w14:paraId="6CFF7549" w14:textId="6E6924AC" w:rsidR="00537B9C" w:rsidRPr="002D3D64" w:rsidRDefault="00537B9C" w:rsidP="00537B9C">
            <w:pPr>
              <w:pStyle w:val="ListParagraph"/>
              <w:ind w:left="360"/>
              <w:rPr>
                <w:rFonts w:cs="Arial"/>
                <w:noProof/>
                <w:sz w:val="22"/>
                <w:lang w:eastAsia="en-GB"/>
              </w:rPr>
            </w:pPr>
          </w:p>
        </w:tc>
        <w:tc>
          <w:tcPr>
            <w:tcW w:w="4961" w:type="dxa"/>
          </w:tcPr>
          <w:p w14:paraId="508887A3" w14:textId="77777777" w:rsidR="00537B9C" w:rsidRPr="00232DB1" w:rsidRDefault="00537B9C" w:rsidP="00537B9C">
            <w:pPr>
              <w:numPr>
                <w:ilvl w:val="0"/>
                <w:numId w:val="39"/>
              </w:numPr>
              <w:tabs>
                <w:tab w:val="clear" w:pos="720"/>
                <w:tab w:val="num" w:pos="301"/>
              </w:tabs>
              <w:ind w:left="301" w:hanging="283"/>
              <w:rPr>
                <w:sz w:val="22"/>
              </w:rPr>
            </w:pPr>
            <w:r>
              <w:rPr>
                <w:sz w:val="22"/>
              </w:rPr>
              <w:t>Appropriate management q</w:t>
            </w:r>
            <w:r w:rsidRPr="00232DB1">
              <w:rPr>
                <w:sz w:val="22"/>
              </w:rPr>
              <w:t>ualification</w:t>
            </w:r>
          </w:p>
          <w:p w14:paraId="20C84E9C" w14:textId="77777777" w:rsidR="00537B9C" w:rsidRDefault="00537B9C" w:rsidP="00537B9C">
            <w:pPr>
              <w:numPr>
                <w:ilvl w:val="0"/>
                <w:numId w:val="39"/>
              </w:numPr>
              <w:tabs>
                <w:tab w:val="clear" w:pos="720"/>
                <w:tab w:val="num" w:pos="301"/>
              </w:tabs>
              <w:ind w:left="301" w:hanging="283"/>
              <w:rPr>
                <w:sz w:val="22"/>
              </w:rPr>
            </w:pPr>
            <w:r w:rsidRPr="00232DB1">
              <w:rPr>
                <w:sz w:val="22"/>
              </w:rPr>
              <w:t xml:space="preserve">Membership </w:t>
            </w:r>
            <w:r>
              <w:rPr>
                <w:sz w:val="22"/>
              </w:rPr>
              <w:t>of a professional b</w:t>
            </w:r>
            <w:r w:rsidRPr="00232DB1">
              <w:rPr>
                <w:sz w:val="22"/>
              </w:rPr>
              <w:t>ody</w:t>
            </w:r>
          </w:p>
          <w:p w14:paraId="7521A968" w14:textId="3F7C8892" w:rsidR="00537B9C" w:rsidRPr="00E67F54" w:rsidRDefault="00537B9C" w:rsidP="00537B9C">
            <w:pPr>
              <w:pStyle w:val="ListParagraph"/>
              <w:ind w:left="360"/>
              <w:rPr>
                <w:rFonts w:cs="Arial"/>
                <w:noProof/>
                <w:sz w:val="22"/>
                <w:lang w:eastAsia="en-GB"/>
              </w:rPr>
            </w:pPr>
            <w:r>
              <w:rPr>
                <w:sz w:val="22"/>
              </w:rPr>
              <w:t xml:space="preserve">Educated to NVQ level 4 or </w:t>
            </w:r>
            <w:r w:rsidRPr="00B93588">
              <w:rPr>
                <w:sz w:val="22"/>
              </w:rPr>
              <w:t>degree level in a relevant subject</w:t>
            </w:r>
          </w:p>
        </w:tc>
      </w:tr>
      <w:tr w:rsidR="00537B9C" w14:paraId="34FBA4F4" w14:textId="77777777" w:rsidTr="00040EE4">
        <w:trPr>
          <w:trHeight w:val="1712"/>
        </w:trPr>
        <w:tc>
          <w:tcPr>
            <w:tcW w:w="1671" w:type="dxa"/>
            <w:shd w:val="clear" w:color="auto" w:fill="F2F2F2" w:themeFill="background1" w:themeFillShade="F2"/>
          </w:tcPr>
          <w:p w14:paraId="1BA5FEB5" w14:textId="77777777" w:rsidR="00537B9C" w:rsidRPr="00845787" w:rsidRDefault="00537B9C" w:rsidP="00537B9C">
            <w:pPr>
              <w:pStyle w:val="aTitle"/>
              <w:tabs>
                <w:tab w:val="clear" w:pos="4513"/>
              </w:tabs>
              <w:rPr>
                <w:rFonts w:cs="Arial"/>
                <w:noProof/>
                <w:color w:val="auto"/>
                <w:sz w:val="22"/>
                <w:lang w:eastAsia="en-GB"/>
              </w:rPr>
            </w:pPr>
          </w:p>
          <w:p w14:paraId="4A291F26" w14:textId="77777777" w:rsidR="00537B9C" w:rsidRPr="00845787" w:rsidRDefault="00537B9C" w:rsidP="00537B9C">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2AEDB427" w14:textId="77777777" w:rsidR="00537B9C" w:rsidRPr="00E15FCB" w:rsidRDefault="00537B9C" w:rsidP="00537B9C">
            <w:pPr>
              <w:numPr>
                <w:ilvl w:val="0"/>
                <w:numId w:val="46"/>
              </w:numPr>
              <w:rPr>
                <w:sz w:val="22"/>
              </w:rPr>
            </w:pPr>
            <w:r w:rsidRPr="00E15FCB">
              <w:rPr>
                <w:sz w:val="22"/>
              </w:rPr>
              <w:t xml:space="preserve">Experience of management </w:t>
            </w:r>
            <w:r>
              <w:rPr>
                <w:sz w:val="22"/>
              </w:rPr>
              <w:t xml:space="preserve">and </w:t>
            </w:r>
            <w:r w:rsidRPr="00E15FCB">
              <w:rPr>
                <w:sz w:val="22"/>
              </w:rPr>
              <w:t>a track record of achievement in a related environment</w:t>
            </w:r>
          </w:p>
          <w:p w14:paraId="7C2511F5" w14:textId="77777777" w:rsidR="00537B9C" w:rsidRPr="00E15FCB" w:rsidRDefault="00537B9C" w:rsidP="00537B9C">
            <w:pPr>
              <w:numPr>
                <w:ilvl w:val="0"/>
                <w:numId w:val="46"/>
              </w:numPr>
              <w:rPr>
                <w:sz w:val="22"/>
              </w:rPr>
            </w:pPr>
            <w:r w:rsidRPr="00E15FCB">
              <w:rPr>
                <w:sz w:val="22"/>
              </w:rPr>
              <w:t>Project management experience within a contracting or service delivery environment</w:t>
            </w:r>
          </w:p>
          <w:p w14:paraId="352EE362" w14:textId="77777777" w:rsidR="00537B9C" w:rsidRPr="00E15FCB" w:rsidRDefault="00537B9C" w:rsidP="00537B9C">
            <w:pPr>
              <w:numPr>
                <w:ilvl w:val="0"/>
                <w:numId w:val="46"/>
              </w:numPr>
              <w:rPr>
                <w:sz w:val="22"/>
              </w:rPr>
            </w:pPr>
            <w:r w:rsidRPr="00E15FCB">
              <w:rPr>
                <w:sz w:val="22"/>
              </w:rPr>
              <w:t xml:space="preserve">The application of appropriate </w:t>
            </w:r>
            <w:r>
              <w:rPr>
                <w:sz w:val="22"/>
              </w:rPr>
              <w:t>personnel policies and</w:t>
            </w:r>
            <w:r w:rsidRPr="00E15FCB">
              <w:rPr>
                <w:sz w:val="22"/>
              </w:rPr>
              <w:t xml:space="preserve"> procedures</w:t>
            </w:r>
          </w:p>
          <w:p w14:paraId="62D5F859" w14:textId="77777777" w:rsidR="00537B9C" w:rsidRDefault="00537B9C" w:rsidP="00537B9C">
            <w:pPr>
              <w:numPr>
                <w:ilvl w:val="0"/>
                <w:numId w:val="46"/>
              </w:numPr>
              <w:rPr>
                <w:sz w:val="22"/>
              </w:rPr>
            </w:pPr>
            <w:r w:rsidRPr="00CE3E5D">
              <w:rPr>
                <w:sz w:val="22"/>
              </w:rPr>
              <w:t>Involvement in preparation of tenders</w:t>
            </w:r>
            <w:r>
              <w:rPr>
                <w:sz w:val="22"/>
              </w:rPr>
              <w:t xml:space="preserve"> or programmes of work</w:t>
            </w:r>
          </w:p>
          <w:p w14:paraId="45A54EB1" w14:textId="77777777" w:rsidR="00537B9C" w:rsidRPr="00CE3E5D" w:rsidRDefault="00537B9C" w:rsidP="00537B9C">
            <w:pPr>
              <w:numPr>
                <w:ilvl w:val="0"/>
                <w:numId w:val="46"/>
              </w:numPr>
              <w:rPr>
                <w:sz w:val="22"/>
              </w:rPr>
            </w:pPr>
            <w:r w:rsidRPr="00CE3E5D">
              <w:rPr>
                <w:sz w:val="22"/>
              </w:rPr>
              <w:t>Proven record of successful financial performance.</w:t>
            </w:r>
          </w:p>
          <w:p w14:paraId="71C8A667" w14:textId="77777777" w:rsidR="00537B9C" w:rsidRPr="0041149C" w:rsidRDefault="00537B9C" w:rsidP="00537B9C">
            <w:pPr>
              <w:numPr>
                <w:ilvl w:val="0"/>
                <w:numId w:val="46"/>
              </w:numPr>
              <w:rPr>
                <w:sz w:val="22"/>
              </w:rPr>
            </w:pPr>
            <w:r w:rsidRPr="0041149C">
              <w:rPr>
                <w:sz w:val="22"/>
              </w:rPr>
              <w:t>Management and development of people with the ability to lead and motivate staff</w:t>
            </w:r>
          </w:p>
          <w:p w14:paraId="39A4AFE9" w14:textId="77777777" w:rsidR="00537B9C" w:rsidRPr="00E15FCB" w:rsidRDefault="00537B9C" w:rsidP="00537B9C">
            <w:pPr>
              <w:numPr>
                <w:ilvl w:val="0"/>
                <w:numId w:val="46"/>
              </w:numPr>
              <w:rPr>
                <w:sz w:val="22"/>
              </w:rPr>
            </w:pPr>
            <w:r w:rsidRPr="00E15FCB">
              <w:rPr>
                <w:sz w:val="22"/>
              </w:rPr>
              <w:t>Strategic planning</w:t>
            </w:r>
            <w:r>
              <w:rPr>
                <w:sz w:val="22"/>
              </w:rPr>
              <w:t xml:space="preserve"> ability</w:t>
            </w:r>
          </w:p>
          <w:p w14:paraId="7DFD4619" w14:textId="77777777" w:rsidR="00537B9C" w:rsidRDefault="00537B9C" w:rsidP="00537B9C">
            <w:pPr>
              <w:numPr>
                <w:ilvl w:val="0"/>
                <w:numId w:val="46"/>
              </w:numPr>
              <w:rPr>
                <w:sz w:val="22"/>
              </w:rPr>
            </w:pPr>
            <w:r w:rsidRPr="00E15FCB">
              <w:rPr>
                <w:sz w:val="22"/>
              </w:rPr>
              <w:t>Customer relationship management</w:t>
            </w:r>
            <w:r>
              <w:rPr>
                <w:sz w:val="22"/>
              </w:rPr>
              <w:t xml:space="preserve"> experience</w:t>
            </w:r>
          </w:p>
          <w:p w14:paraId="0D8B1B05" w14:textId="78771FB8" w:rsidR="00537B9C" w:rsidRPr="00991368" w:rsidRDefault="00537B9C" w:rsidP="00510991">
            <w:pPr>
              <w:pStyle w:val="ListParagraph"/>
              <w:numPr>
                <w:ilvl w:val="0"/>
                <w:numId w:val="46"/>
              </w:numPr>
              <w:rPr>
                <w:rFonts w:cs="Arial"/>
                <w:noProof/>
                <w:sz w:val="22"/>
                <w:lang w:eastAsia="en-GB"/>
              </w:rPr>
            </w:pPr>
            <w:r w:rsidRPr="006F4AEF">
              <w:rPr>
                <w:sz w:val="22"/>
              </w:rPr>
              <w:t>Working in a busy office environment and to timescales</w:t>
            </w:r>
          </w:p>
        </w:tc>
        <w:tc>
          <w:tcPr>
            <w:tcW w:w="4961" w:type="dxa"/>
          </w:tcPr>
          <w:p w14:paraId="0D08D2C1" w14:textId="77777777" w:rsidR="00537B9C" w:rsidRPr="00E15FCB" w:rsidRDefault="00537B9C" w:rsidP="00537B9C">
            <w:pPr>
              <w:numPr>
                <w:ilvl w:val="0"/>
                <w:numId w:val="46"/>
              </w:numPr>
              <w:rPr>
                <w:sz w:val="22"/>
              </w:rPr>
            </w:pPr>
            <w:r w:rsidRPr="00E15FCB">
              <w:rPr>
                <w:sz w:val="22"/>
              </w:rPr>
              <w:t>Partnership working</w:t>
            </w:r>
          </w:p>
          <w:p w14:paraId="2689E1CC" w14:textId="77777777" w:rsidR="00537B9C" w:rsidRDefault="00537B9C" w:rsidP="00537B9C">
            <w:pPr>
              <w:numPr>
                <w:ilvl w:val="0"/>
                <w:numId w:val="46"/>
              </w:numPr>
              <w:rPr>
                <w:sz w:val="22"/>
              </w:rPr>
            </w:pPr>
            <w:r w:rsidRPr="00E15FCB">
              <w:rPr>
                <w:sz w:val="22"/>
              </w:rPr>
              <w:t>Experience of working with elected members and the press</w:t>
            </w:r>
            <w:r>
              <w:rPr>
                <w:sz w:val="22"/>
              </w:rPr>
              <w:t xml:space="preserve"> </w:t>
            </w:r>
            <w:r w:rsidRPr="00E15FCB">
              <w:rPr>
                <w:sz w:val="22"/>
              </w:rPr>
              <w:t>/</w:t>
            </w:r>
            <w:r>
              <w:rPr>
                <w:sz w:val="22"/>
              </w:rPr>
              <w:t xml:space="preserve"> </w:t>
            </w:r>
            <w:r w:rsidRPr="00E15FCB">
              <w:rPr>
                <w:sz w:val="22"/>
              </w:rPr>
              <w:t>media</w:t>
            </w:r>
          </w:p>
          <w:p w14:paraId="696A7AF3" w14:textId="12A824FB" w:rsidR="00537B9C" w:rsidRPr="00E67F54" w:rsidRDefault="00537B9C" w:rsidP="00537B9C">
            <w:pPr>
              <w:pStyle w:val="ListParagraph"/>
              <w:ind w:left="360"/>
              <w:rPr>
                <w:rFonts w:cs="Arial"/>
                <w:noProof/>
                <w:sz w:val="22"/>
                <w:lang w:eastAsia="en-GB"/>
              </w:rPr>
            </w:pPr>
            <w:r w:rsidRPr="006F4AEF">
              <w:rPr>
                <w:sz w:val="22"/>
              </w:rPr>
              <w:t>Experience in the use Microsoft Office and Oracle</w:t>
            </w:r>
          </w:p>
        </w:tc>
      </w:tr>
      <w:tr w:rsidR="00537B9C" w14:paraId="4CD92E5B" w14:textId="77777777" w:rsidTr="00040EE4">
        <w:trPr>
          <w:trHeight w:val="1962"/>
        </w:trPr>
        <w:tc>
          <w:tcPr>
            <w:tcW w:w="1671" w:type="dxa"/>
            <w:shd w:val="clear" w:color="auto" w:fill="F2F2F2" w:themeFill="background1" w:themeFillShade="F2"/>
          </w:tcPr>
          <w:p w14:paraId="34F3F4F7" w14:textId="77777777" w:rsidR="00537B9C" w:rsidRPr="00845787" w:rsidRDefault="00537B9C" w:rsidP="00537B9C">
            <w:pPr>
              <w:pStyle w:val="aTitle"/>
              <w:tabs>
                <w:tab w:val="clear" w:pos="4513"/>
              </w:tabs>
              <w:rPr>
                <w:rFonts w:cs="Arial"/>
                <w:noProof/>
                <w:color w:val="auto"/>
                <w:sz w:val="22"/>
                <w:lang w:eastAsia="en-GB"/>
              </w:rPr>
            </w:pPr>
          </w:p>
          <w:p w14:paraId="0E0976C8" w14:textId="77777777" w:rsidR="00537B9C" w:rsidRPr="00845787" w:rsidRDefault="00537B9C" w:rsidP="00537B9C">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6399BD48" w14:textId="77777777" w:rsidR="00537B9C" w:rsidRPr="00E15FCB" w:rsidRDefault="00537B9C" w:rsidP="00537B9C">
            <w:pPr>
              <w:numPr>
                <w:ilvl w:val="0"/>
                <w:numId w:val="47"/>
              </w:numPr>
              <w:rPr>
                <w:sz w:val="22"/>
              </w:rPr>
            </w:pPr>
            <w:r w:rsidRPr="00E15FCB">
              <w:rPr>
                <w:sz w:val="22"/>
              </w:rPr>
              <w:t>Strong commercial awareness</w:t>
            </w:r>
          </w:p>
          <w:p w14:paraId="1BFF56E3" w14:textId="77777777" w:rsidR="00537B9C" w:rsidRPr="00E15FCB" w:rsidRDefault="00537B9C" w:rsidP="00537B9C">
            <w:pPr>
              <w:numPr>
                <w:ilvl w:val="0"/>
                <w:numId w:val="47"/>
              </w:numPr>
              <w:rPr>
                <w:sz w:val="22"/>
              </w:rPr>
            </w:pPr>
            <w:r w:rsidRPr="00E15FCB">
              <w:rPr>
                <w:sz w:val="22"/>
              </w:rPr>
              <w:t>Understanding of the role of performance management in service delivery</w:t>
            </w:r>
          </w:p>
          <w:p w14:paraId="2DB5133D" w14:textId="77777777" w:rsidR="00537B9C" w:rsidRPr="00E15FCB" w:rsidRDefault="00537B9C" w:rsidP="00537B9C">
            <w:pPr>
              <w:numPr>
                <w:ilvl w:val="0"/>
                <w:numId w:val="47"/>
              </w:numPr>
              <w:rPr>
                <w:sz w:val="22"/>
              </w:rPr>
            </w:pPr>
            <w:r w:rsidRPr="00E15FCB">
              <w:rPr>
                <w:sz w:val="22"/>
              </w:rPr>
              <w:t xml:space="preserve">A </w:t>
            </w:r>
            <w:r>
              <w:rPr>
                <w:sz w:val="22"/>
              </w:rPr>
              <w:t xml:space="preserve">proven </w:t>
            </w:r>
            <w:r w:rsidRPr="00E15FCB">
              <w:rPr>
                <w:sz w:val="22"/>
              </w:rPr>
              <w:t>knowledge of current forms of contract</w:t>
            </w:r>
          </w:p>
          <w:p w14:paraId="16AFDDA9" w14:textId="77777777" w:rsidR="00537B9C" w:rsidRPr="00E15FCB" w:rsidRDefault="00537B9C" w:rsidP="00537B9C">
            <w:pPr>
              <w:numPr>
                <w:ilvl w:val="0"/>
                <w:numId w:val="47"/>
              </w:numPr>
              <w:rPr>
                <w:sz w:val="22"/>
              </w:rPr>
            </w:pPr>
            <w:r w:rsidRPr="00E15FCB">
              <w:rPr>
                <w:sz w:val="22"/>
              </w:rPr>
              <w:t xml:space="preserve">Successful </w:t>
            </w:r>
            <w:proofErr w:type="gramStart"/>
            <w:r w:rsidRPr="00E15FCB">
              <w:rPr>
                <w:sz w:val="22"/>
              </w:rPr>
              <w:t>problem solving</w:t>
            </w:r>
            <w:proofErr w:type="gramEnd"/>
            <w:r>
              <w:rPr>
                <w:sz w:val="22"/>
              </w:rPr>
              <w:t xml:space="preserve"> skills</w:t>
            </w:r>
          </w:p>
          <w:p w14:paraId="73D74F58" w14:textId="77777777" w:rsidR="00537B9C" w:rsidRPr="00E15FCB" w:rsidRDefault="00537B9C" w:rsidP="00537B9C">
            <w:pPr>
              <w:numPr>
                <w:ilvl w:val="0"/>
                <w:numId w:val="47"/>
              </w:numPr>
              <w:rPr>
                <w:sz w:val="22"/>
              </w:rPr>
            </w:pPr>
            <w:r w:rsidRPr="00E15FCB">
              <w:rPr>
                <w:sz w:val="22"/>
              </w:rPr>
              <w:t>Substantial organisational</w:t>
            </w:r>
            <w:r>
              <w:rPr>
                <w:sz w:val="22"/>
              </w:rPr>
              <w:t xml:space="preserve"> </w:t>
            </w:r>
            <w:r w:rsidRPr="00E15FCB">
              <w:rPr>
                <w:sz w:val="22"/>
              </w:rPr>
              <w:t>/</w:t>
            </w:r>
            <w:r>
              <w:rPr>
                <w:sz w:val="22"/>
              </w:rPr>
              <w:t xml:space="preserve"> </w:t>
            </w:r>
            <w:r w:rsidRPr="00E15FCB">
              <w:rPr>
                <w:sz w:val="22"/>
              </w:rPr>
              <w:t>management skills</w:t>
            </w:r>
          </w:p>
          <w:p w14:paraId="260BD097" w14:textId="77777777" w:rsidR="00537B9C" w:rsidRPr="00E15FCB" w:rsidRDefault="00537B9C" w:rsidP="00537B9C">
            <w:pPr>
              <w:numPr>
                <w:ilvl w:val="0"/>
                <w:numId w:val="47"/>
              </w:numPr>
              <w:rPr>
                <w:sz w:val="22"/>
              </w:rPr>
            </w:pPr>
            <w:r w:rsidRPr="00E15FCB">
              <w:rPr>
                <w:sz w:val="22"/>
              </w:rPr>
              <w:t>Good team building skills</w:t>
            </w:r>
          </w:p>
          <w:p w14:paraId="2E4E00CE" w14:textId="77777777" w:rsidR="00537B9C" w:rsidRPr="00E15FCB" w:rsidRDefault="00537B9C" w:rsidP="00537B9C">
            <w:pPr>
              <w:numPr>
                <w:ilvl w:val="0"/>
                <w:numId w:val="47"/>
              </w:numPr>
              <w:rPr>
                <w:sz w:val="22"/>
              </w:rPr>
            </w:pPr>
            <w:r w:rsidRPr="00E15FCB">
              <w:rPr>
                <w:sz w:val="22"/>
              </w:rPr>
              <w:t>Abil</w:t>
            </w:r>
            <w:r>
              <w:rPr>
                <w:sz w:val="22"/>
              </w:rPr>
              <w:t>ity to consult and negotiate with customers and end u</w:t>
            </w:r>
            <w:r w:rsidRPr="00E15FCB">
              <w:rPr>
                <w:sz w:val="22"/>
              </w:rPr>
              <w:t>sers</w:t>
            </w:r>
          </w:p>
          <w:p w14:paraId="0181B169" w14:textId="77777777" w:rsidR="00537B9C" w:rsidRPr="00E15FCB" w:rsidRDefault="00537B9C" w:rsidP="00537B9C">
            <w:pPr>
              <w:numPr>
                <w:ilvl w:val="0"/>
                <w:numId w:val="47"/>
              </w:numPr>
              <w:rPr>
                <w:sz w:val="22"/>
              </w:rPr>
            </w:pPr>
            <w:r w:rsidRPr="00E15FCB">
              <w:rPr>
                <w:sz w:val="22"/>
              </w:rPr>
              <w:t>Ability to present information verbally and in writing to a variety of audiences</w:t>
            </w:r>
          </w:p>
          <w:p w14:paraId="677FC310" w14:textId="77777777" w:rsidR="00537B9C" w:rsidRPr="00E15FCB" w:rsidRDefault="00537B9C" w:rsidP="00537B9C">
            <w:pPr>
              <w:numPr>
                <w:ilvl w:val="0"/>
                <w:numId w:val="47"/>
              </w:numPr>
              <w:rPr>
                <w:sz w:val="22"/>
              </w:rPr>
            </w:pPr>
            <w:r w:rsidRPr="00E15FCB">
              <w:rPr>
                <w:sz w:val="22"/>
              </w:rPr>
              <w:t xml:space="preserve">Knowledge of other </w:t>
            </w:r>
            <w:r>
              <w:rPr>
                <w:sz w:val="22"/>
              </w:rPr>
              <w:t xml:space="preserve">building </w:t>
            </w:r>
            <w:r w:rsidRPr="00E15FCB">
              <w:rPr>
                <w:sz w:val="22"/>
              </w:rPr>
              <w:t xml:space="preserve">roles and responsibilities </w:t>
            </w:r>
          </w:p>
          <w:p w14:paraId="2B6B2650" w14:textId="77777777" w:rsidR="00537B9C" w:rsidRPr="00E15FCB" w:rsidRDefault="00537B9C" w:rsidP="00537B9C">
            <w:pPr>
              <w:numPr>
                <w:ilvl w:val="0"/>
                <w:numId w:val="47"/>
              </w:numPr>
              <w:rPr>
                <w:sz w:val="22"/>
              </w:rPr>
            </w:pPr>
            <w:r w:rsidRPr="00E15FCB">
              <w:rPr>
                <w:sz w:val="22"/>
              </w:rPr>
              <w:t>Leadership skills</w:t>
            </w:r>
          </w:p>
          <w:p w14:paraId="48A9A6C6" w14:textId="77777777" w:rsidR="00537B9C" w:rsidRPr="00E15FCB" w:rsidRDefault="00537B9C" w:rsidP="00537B9C">
            <w:pPr>
              <w:numPr>
                <w:ilvl w:val="0"/>
                <w:numId w:val="47"/>
              </w:numPr>
              <w:rPr>
                <w:sz w:val="22"/>
              </w:rPr>
            </w:pPr>
            <w:r w:rsidRPr="00E15FCB">
              <w:rPr>
                <w:sz w:val="22"/>
              </w:rPr>
              <w:t>Negotiation skills</w:t>
            </w:r>
          </w:p>
          <w:p w14:paraId="2F6FE05C" w14:textId="77777777" w:rsidR="00537B9C" w:rsidRDefault="00537B9C" w:rsidP="00537B9C">
            <w:pPr>
              <w:numPr>
                <w:ilvl w:val="0"/>
                <w:numId w:val="47"/>
              </w:numPr>
              <w:rPr>
                <w:sz w:val="22"/>
              </w:rPr>
            </w:pPr>
            <w:r w:rsidRPr="00E15FCB">
              <w:rPr>
                <w:sz w:val="22"/>
              </w:rPr>
              <w:t>Excellent IT skills</w:t>
            </w:r>
          </w:p>
          <w:p w14:paraId="71FEE882" w14:textId="77777777" w:rsidR="00537B9C" w:rsidRPr="00E15FCB" w:rsidRDefault="00537B9C" w:rsidP="00537B9C">
            <w:pPr>
              <w:numPr>
                <w:ilvl w:val="0"/>
                <w:numId w:val="47"/>
              </w:numPr>
              <w:rPr>
                <w:sz w:val="22"/>
              </w:rPr>
            </w:pPr>
            <w:r w:rsidRPr="00E15FCB">
              <w:rPr>
                <w:sz w:val="22"/>
              </w:rPr>
              <w:t xml:space="preserve">Understanding of quality </w:t>
            </w:r>
            <w:r>
              <w:rPr>
                <w:sz w:val="22"/>
              </w:rPr>
              <w:t>systems e.g. ISO 9001,</w:t>
            </w:r>
            <w:r w:rsidRPr="00E15FCB">
              <w:rPr>
                <w:sz w:val="22"/>
              </w:rPr>
              <w:t xml:space="preserve"> OHSAS 18001</w:t>
            </w:r>
          </w:p>
          <w:p w14:paraId="5B2AC12E" w14:textId="77777777" w:rsidR="00537B9C" w:rsidRDefault="00537B9C" w:rsidP="00537B9C">
            <w:pPr>
              <w:pStyle w:val="ListParagraph"/>
              <w:numPr>
                <w:ilvl w:val="0"/>
                <w:numId w:val="47"/>
              </w:numPr>
              <w:rPr>
                <w:rFonts w:asciiTheme="minorHAnsi" w:hAnsiTheme="minorHAnsi"/>
                <w:sz w:val="22"/>
              </w:rPr>
            </w:pPr>
            <w:r>
              <w:rPr>
                <w:sz w:val="22"/>
              </w:rPr>
              <w:t>The ability to converse at ease with customers and provide advice in accurate spoken English is essential for the post</w:t>
            </w:r>
          </w:p>
          <w:p w14:paraId="41067EA4" w14:textId="3277658A" w:rsidR="00537B9C" w:rsidRPr="00E67F54" w:rsidRDefault="00537B9C" w:rsidP="00537B9C">
            <w:pPr>
              <w:pStyle w:val="ListParagraph"/>
              <w:ind w:left="360"/>
              <w:rPr>
                <w:rFonts w:cs="Arial"/>
                <w:noProof/>
                <w:sz w:val="22"/>
                <w:lang w:eastAsia="en-GB"/>
              </w:rPr>
            </w:pPr>
          </w:p>
        </w:tc>
        <w:tc>
          <w:tcPr>
            <w:tcW w:w="4961" w:type="dxa"/>
          </w:tcPr>
          <w:p w14:paraId="0B0283D7" w14:textId="77777777" w:rsidR="00537B9C" w:rsidRDefault="00537B9C" w:rsidP="00537B9C">
            <w:pPr>
              <w:numPr>
                <w:ilvl w:val="0"/>
                <w:numId w:val="47"/>
              </w:numPr>
              <w:rPr>
                <w:sz w:val="22"/>
              </w:rPr>
            </w:pPr>
            <w:r w:rsidRPr="00E15FCB">
              <w:rPr>
                <w:sz w:val="22"/>
              </w:rPr>
              <w:t>An understanding of the processes involved in the design and pre-construction phases of projects</w:t>
            </w:r>
          </w:p>
          <w:p w14:paraId="61E29774" w14:textId="7A88855A" w:rsidR="00537B9C" w:rsidRPr="00E67F54" w:rsidRDefault="00537B9C" w:rsidP="00510991">
            <w:pPr>
              <w:pStyle w:val="ListParagraph"/>
              <w:numPr>
                <w:ilvl w:val="0"/>
                <w:numId w:val="47"/>
              </w:numPr>
              <w:rPr>
                <w:rFonts w:cs="Arial"/>
                <w:noProof/>
                <w:sz w:val="22"/>
                <w:lang w:eastAsia="en-GB"/>
              </w:rPr>
            </w:pPr>
            <w:r w:rsidRPr="00AF6BE1">
              <w:rPr>
                <w:rFonts w:ascii="Arial (W1)" w:hAnsi="Arial (W1)" w:cs="Arial"/>
                <w:sz w:val="22"/>
              </w:rPr>
              <w:t>Knowledge of Durham County Council policies and procedures</w:t>
            </w:r>
          </w:p>
        </w:tc>
      </w:tr>
      <w:tr w:rsidR="00537B9C" w14:paraId="6DC7125D" w14:textId="77777777" w:rsidTr="00E67F54">
        <w:trPr>
          <w:trHeight w:val="1694"/>
        </w:trPr>
        <w:tc>
          <w:tcPr>
            <w:tcW w:w="1671" w:type="dxa"/>
            <w:shd w:val="clear" w:color="auto" w:fill="F2F2F2" w:themeFill="background1" w:themeFillShade="F2"/>
          </w:tcPr>
          <w:p w14:paraId="42D44482" w14:textId="77777777" w:rsidR="00537B9C" w:rsidRPr="00845787" w:rsidRDefault="00537B9C" w:rsidP="00537B9C">
            <w:pPr>
              <w:pStyle w:val="aTitle"/>
              <w:tabs>
                <w:tab w:val="clear" w:pos="4513"/>
              </w:tabs>
              <w:rPr>
                <w:rFonts w:cs="Arial"/>
                <w:noProof/>
                <w:color w:val="auto"/>
                <w:sz w:val="22"/>
                <w:lang w:eastAsia="en-GB"/>
              </w:rPr>
            </w:pPr>
          </w:p>
          <w:p w14:paraId="6454F4D5" w14:textId="77777777" w:rsidR="00537B9C" w:rsidRPr="00845787" w:rsidRDefault="00537B9C" w:rsidP="00537B9C">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3781B8C6" w14:textId="77777777" w:rsidR="00537B9C" w:rsidRPr="00E15FCB" w:rsidRDefault="00537B9C" w:rsidP="00537B9C">
            <w:pPr>
              <w:numPr>
                <w:ilvl w:val="0"/>
                <w:numId w:val="48"/>
              </w:numPr>
              <w:rPr>
                <w:sz w:val="22"/>
              </w:rPr>
            </w:pPr>
            <w:r w:rsidRPr="00E15FCB">
              <w:rPr>
                <w:sz w:val="22"/>
              </w:rPr>
              <w:t>Driven and self</w:t>
            </w:r>
            <w:r>
              <w:rPr>
                <w:sz w:val="22"/>
              </w:rPr>
              <w:t>-</w:t>
            </w:r>
            <w:r w:rsidRPr="00E15FCB">
              <w:rPr>
                <w:sz w:val="22"/>
              </w:rPr>
              <w:t>motivated</w:t>
            </w:r>
          </w:p>
          <w:p w14:paraId="069A4F76" w14:textId="77777777" w:rsidR="00537B9C" w:rsidRPr="00E15FCB" w:rsidRDefault="00537B9C" w:rsidP="00537B9C">
            <w:pPr>
              <w:numPr>
                <w:ilvl w:val="0"/>
                <w:numId w:val="48"/>
              </w:numPr>
              <w:rPr>
                <w:sz w:val="22"/>
              </w:rPr>
            </w:pPr>
            <w:r w:rsidRPr="00E15FCB">
              <w:rPr>
                <w:sz w:val="22"/>
              </w:rPr>
              <w:t>Innovative and creative thinker</w:t>
            </w:r>
          </w:p>
          <w:p w14:paraId="68E718F0" w14:textId="77777777" w:rsidR="00537B9C" w:rsidRPr="00E15FCB" w:rsidRDefault="00537B9C" w:rsidP="00537B9C">
            <w:pPr>
              <w:numPr>
                <w:ilvl w:val="0"/>
                <w:numId w:val="48"/>
              </w:numPr>
              <w:rPr>
                <w:sz w:val="22"/>
              </w:rPr>
            </w:pPr>
            <w:r w:rsidRPr="00E15FCB">
              <w:rPr>
                <w:sz w:val="22"/>
              </w:rPr>
              <w:t>Good communicator</w:t>
            </w:r>
          </w:p>
          <w:p w14:paraId="04B49C70" w14:textId="77777777" w:rsidR="00537B9C" w:rsidRPr="00E15FCB" w:rsidRDefault="00537B9C" w:rsidP="00537B9C">
            <w:pPr>
              <w:numPr>
                <w:ilvl w:val="0"/>
                <w:numId w:val="48"/>
              </w:numPr>
              <w:rPr>
                <w:sz w:val="22"/>
              </w:rPr>
            </w:pPr>
            <w:r w:rsidRPr="00E15FCB">
              <w:rPr>
                <w:sz w:val="22"/>
              </w:rPr>
              <w:t>Results orientated approach to work</w:t>
            </w:r>
          </w:p>
          <w:p w14:paraId="1FE221B9" w14:textId="77777777" w:rsidR="00537B9C" w:rsidRPr="00E15FCB" w:rsidRDefault="00537B9C" w:rsidP="00537B9C">
            <w:pPr>
              <w:numPr>
                <w:ilvl w:val="0"/>
                <w:numId w:val="48"/>
              </w:numPr>
              <w:rPr>
                <w:sz w:val="22"/>
              </w:rPr>
            </w:pPr>
            <w:r w:rsidRPr="00E15FCB">
              <w:rPr>
                <w:sz w:val="22"/>
              </w:rPr>
              <w:t>Ability to motivate and support staff</w:t>
            </w:r>
          </w:p>
          <w:p w14:paraId="1B6B81F0" w14:textId="77777777" w:rsidR="00537B9C" w:rsidRDefault="00537B9C" w:rsidP="00537B9C">
            <w:pPr>
              <w:pStyle w:val="ListParagraph"/>
              <w:numPr>
                <w:ilvl w:val="0"/>
                <w:numId w:val="48"/>
              </w:numPr>
              <w:rPr>
                <w:sz w:val="22"/>
              </w:rPr>
            </w:pPr>
            <w:r w:rsidRPr="00CE3E5D">
              <w:rPr>
                <w:sz w:val="22"/>
              </w:rPr>
              <w:t>Able to work flexibly to ensure deadlines are met</w:t>
            </w:r>
          </w:p>
          <w:p w14:paraId="69ADC98F" w14:textId="259FD2EF" w:rsidR="00537B9C" w:rsidRPr="00991368" w:rsidRDefault="00537B9C" w:rsidP="00537B9C">
            <w:pPr>
              <w:pStyle w:val="ListParagraph"/>
              <w:numPr>
                <w:ilvl w:val="0"/>
                <w:numId w:val="48"/>
              </w:numPr>
              <w:rPr>
                <w:rFonts w:cs="Arial"/>
                <w:noProof/>
                <w:sz w:val="22"/>
                <w:lang w:eastAsia="en-GB"/>
              </w:rPr>
            </w:pPr>
            <w:r>
              <w:rPr>
                <w:noProof/>
                <w:sz w:val="22"/>
              </w:rPr>
              <w:t>Travel is an essential requirement of the post</w:t>
            </w:r>
          </w:p>
        </w:tc>
        <w:tc>
          <w:tcPr>
            <w:tcW w:w="4961" w:type="dxa"/>
          </w:tcPr>
          <w:p w14:paraId="5C4AC059" w14:textId="77777777" w:rsidR="00537B9C" w:rsidRPr="00E15FCB" w:rsidRDefault="00537B9C" w:rsidP="00537B9C">
            <w:pPr>
              <w:pStyle w:val="BodyText"/>
              <w:numPr>
                <w:ilvl w:val="0"/>
                <w:numId w:val="48"/>
              </w:numPr>
              <w:tabs>
                <w:tab w:val="clear" w:pos="-720"/>
              </w:tabs>
              <w:suppressAutoHyphens w:val="0"/>
              <w:spacing w:after="120"/>
              <w:jc w:val="left"/>
              <w:rPr>
                <w:sz w:val="22"/>
                <w:szCs w:val="22"/>
              </w:rPr>
            </w:pPr>
            <w:r w:rsidRPr="00E15FCB">
              <w:rPr>
                <w:sz w:val="22"/>
                <w:szCs w:val="22"/>
              </w:rPr>
              <w:t>Political awareness</w:t>
            </w:r>
          </w:p>
          <w:p w14:paraId="50AF3D14" w14:textId="59F262B3" w:rsidR="00537B9C" w:rsidRPr="00E67F54" w:rsidRDefault="00537B9C" w:rsidP="00537B9C">
            <w:pPr>
              <w:rPr>
                <w:rFonts w:cs="Arial"/>
                <w:noProof/>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3E0B3" w14:textId="77777777" w:rsidR="005130D2" w:rsidRDefault="005130D2" w:rsidP="0077606C">
      <w:r>
        <w:separator/>
      </w:r>
    </w:p>
  </w:endnote>
  <w:endnote w:type="continuationSeparator" w:id="0">
    <w:p w14:paraId="798E5B80" w14:textId="77777777" w:rsidR="005130D2" w:rsidRDefault="005130D2"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Gill Sans">
    <w:altName w:val="Segoe UI Semilight"/>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6AF14" w14:textId="77777777" w:rsidR="005130D2" w:rsidRDefault="005130D2" w:rsidP="0077606C">
      <w:r>
        <w:separator/>
      </w:r>
    </w:p>
  </w:footnote>
  <w:footnote w:type="continuationSeparator" w:id="0">
    <w:p w14:paraId="508D8D86" w14:textId="77777777" w:rsidR="005130D2" w:rsidRDefault="005130D2"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1127"/>
    <w:multiLevelType w:val="hybridMultilevel"/>
    <w:tmpl w:val="5A889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1B1279"/>
    <w:multiLevelType w:val="hybridMultilevel"/>
    <w:tmpl w:val="CDF6CDB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16B5D"/>
    <w:multiLevelType w:val="hybridMultilevel"/>
    <w:tmpl w:val="35D0F3D0"/>
    <w:lvl w:ilvl="0" w:tplc="D4C2B78E">
      <w:start w:val="1"/>
      <w:numFmt w:val="bullet"/>
      <w:lvlText w:val=""/>
      <w:lvlJc w:val="left"/>
      <w:pPr>
        <w:tabs>
          <w:tab w:val="num" w:pos="360"/>
        </w:tabs>
        <w:ind w:left="360" w:hanging="360"/>
      </w:pPr>
      <w:rPr>
        <w:rFonts w:ascii="Wingdings" w:hAnsi="Wingdings" w:hint="default"/>
        <w:color w:val="auto"/>
      </w:rPr>
    </w:lvl>
    <w:lvl w:ilvl="1" w:tplc="04090005">
      <w:start w:val="1"/>
      <w:numFmt w:val="bullet"/>
      <w:lvlText w:val=""/>
      <w:lvlJc w:val="left"/>
      <w:pPr>
        <w:tabs>
          <w:tab w:val="num" w:pos="360"/>
        </w:tabs>
        <w:ind w:left="360" w:hanging="360"/>
      </w:pPr>
      <w:rPr>
        <w:rFonts w:ascii="Wingdings" w:hAnsi="Wingdings"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092C16AB"/>
    <w:multiLevelType w:val="hybridMultilevel"/>
    <w:tmpl w:val="31144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92506E"/>
    <w:multiLevelType w:val="hybridMultilevel"/>
    <w:tmpl w:val="952AF446"/>
    <w:lvl w:ilvl="0" w:tplc="B6B83664">
      <w:start w:val="1"/>
      <w:numFmt w:val="bullet"/>
      <w:lvlText w:val=""/>
      <w:lvlJc w:val="left"/>
      <w:pPr>
        <w:tabs>
          <w:tab w:val="num" w:pos="360"/>
        </w:tabs>
        <w:ind w:left="360" w:hanging="360"/>
      </w:pPr>
      <w:rPr>
        <w:rFonts w:ascii="Symbol" w:hAnsi="Symbol" w:hint="default"/>
        <w:sz w:val="24"/>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8A1770"/>
    <w:multiLevelType w:val="hybridMultilevel"/>
    <w:tmpl w:val="979CA1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75B4089"/>
    <w:multiLevelType w:val="hybridMultilevel"/>
    <w:tmpl w:val="C00E706C"/>
    <w:lvl w:ilvl="0" w:tplc="D4C2B78E">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F202AA"/>
    <w:multiLevelType w:val="hybridMultilevel"/>
    <w:tmpl w:val="1B5852A4"/>
    <w:lvl w:ilvl="0" w:tplc="D4C2B78E">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443E38"/>
    <w:multiLevelType w:val="hybridMultilevel"/>
    <w:tmpl w:val="3B766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FA642B"/>
    <w:multiLevelType w:val="hybridMultilevel"/>
    <w:tmpl w:val="08E0D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8637DE"/>
    <w:multiLevelType w:val="hybridMultilevel"/>
    <w:tmpl w:val="0F4A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F44F6D"/>
    <w:multiLevelType w:val="hybridMultilevel"/>
    <w:tmpl w:val="B8E816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7A5096"/>
    <w:multiLevelType w:val="hybridMultilevel"/>
    <w:tmpl w:val="EF58B6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195910"/>
    <w:multiLevelType w:val="hybridMultilevel"/>
    <w:tmpl w:val="1E5E8796"/>
    <w:lvl w:ilvl="0" w:tplc="C4244F0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B60AA8"/>
    <w:multiLevelType w:val="multilevel"/>
    <w:tmpl w:val="FEDAA77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16649F3"/>
    <w:multiLevelType w:val="hybridMultilevel"/>
    <w:tmpl w:val="8A566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6A714C"/>
    <w:multiLevelType w:val="hybridMultilevel"/>
    <w:tmpl w:val="676E7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16"/>
  </w:num>
  <w:num w:numId="3">
    <w:abstractNumId w:val="10"/>
  </w:num>
  <w:num w:numId="4">
    <w:abstractNumId w:val="26"/>
  </w:num>
  <w:num w:numId="5">
    <w:abstractNumId w:val="2"/>
  </w:num>
  <w:num w:numId="6">
    <w:abstractNumId w:val="40"/>
  </w:num>
  <w:num w:numId="7">
    <w:abstractNumId w:val="45"/>
  </w:num>
  <w:num w:numId="8">
    <w:abstractNumId w:val="14"/>
  </w:num>
  <w:num w:numId="9">
    <w:abstractNumId w:val="44"/>
  </w:num>
  <w:num w:numId="10">
    <w:abstractNumId w:val="33"/>
  </w:num>
  <w:num w:numId="11">
    <w:abstractNumId w:val="11"/>
  </w:num>
  <w:num w:numId="12">
    <w:abstractNumId w:val="42"/>
  </w:num>
  <w:num w:numId="13">
    <w:abstractNumId w:val="41"/>
  </w:num>
  <w:num w:numId="14">
    <w:abstractNumId w:val="36"/>
  </w:num>
  <w:num w:numId="15">
    <w:abstractNumId w:val="25"/>
  </w:num>
  <w:num w:numId="16">
    <w:abstractNumId w:val="23"/>
  </w:num>
  <w:num w:numId="17">
    <w:abstractNumId w:val="7"/>
  </w:num>
  <w:num w:numId="18">
    <w:abstractNumId w:val="1"/>
  </w:num>
  <w:num w:numId="19">
    <w:abstractNumId w:val="17"/>
  </w:num>
  <w:num w:numId="20">
    <w:abstractNumId w:val="29"/>
  </w:num>
  <w:num w:numId="21">
    <w:abstractNumId w:val="18"/>
  </w:num>
  <w:num w:numId="22">
    <w:abstractNumId w:val="18"/>
  </w:num>
  <w:num w:numId="23">
    <w:abstractNumId w:val="32"/>
  </w:num>
  <w:num w:numId="24">
    <w:abstractNumId w:val="31"/>
  </w:num>
  <w:num w:numId="25">
    <w:abstractNumId w:val="13"/>
  </w:num>
  <w:num w:numId="26">
    <w:abstractNumId w:val="34"/>
  </w:num>
  <w:num w:numId="27">
    <w:abstractNumId w:val="12"/>
  </w:num>
  <w:num w:numId="28">
    <w:abstractNumId w:val="19"/>
  </w:num>
  <w:num w:numId="29">
    <w:abstractNumId w:val="30"/>
  </w:num>
  <w:num w:numId="30">
    <w:abstractNumId w:val="43"/>
  </w:num>
  <w:num w:numId="31">
    <w:abstractNumId w:val="24"/>
  </w:num>
  <w:num w:numId="32">
    <w:abstractNumId w:val="47"/>
  </w:num>
  <w:num w:numId="33">
    <w:abstractNumId w:val="6"/>
  </w:num>
  <w:num w:numId="34">
    <w:abstractNumId w:val="8"/>
  </w:num>
  <w:num w:numId="35">
    <w:abstractNumId w:val="9"/>
  </w:num>
  <w:num w:numId="36">
    <w:abstractNumId w:val="15"/>
  </w:num>
  <w:num w:numId="37">
    <w:abstractNumId w:val="3"/>
  </w:num>
  <w:num w:numId="38">
    <w:abstractNumId w:val="21"/>
  </w:num>
  <w:num w:numId="39">
    <w:abstractNumId w:val="28"/>
  </w:num>
  <w:num w:numId="40">
    <w:abstractNumId w:val="27"/>
  </w:num>
  <w:num w:numId="41">
    <w:abstractNumId w:val="22"/>
  </w:num>
  <w:num w:numId="42">
    <w:abstractNumId w:val="5"/>
  </w:num>
  <w:num w:numId="43">
    <w:abstractNumId w:val="35"/>
  </w:num>
  <w:num w:numId="44">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20"/>
  </w:num>
  <w:num w:numId="47">
    <w:abstractNumId w:val="4"/>
  </w:num>
  <w:num w:numId="48">
    <w:abstractNumId w:val="0"/>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savePreviewPicture/>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511E7"/>
    <w:rsid w:val="00070C29"/>
    <w:rsid w:val="00084988"/>
    <w:rsid w:val="000A0D3F"/>
    <w:rsid w:val="000B6DB0"/>
    <w:rsid w:val="000C3086"/>
    <w:rsid w:val="000C7062"/>
    <w:rsid w:val="000E17A1"/>
    <w:rsid w:val="000E1FAF"/>
    <w:rsid w:val="000F1FDD"/>
    <w:rsid w:val="000F5A71"/>
    <w:rsid w:val="001151CC"/>
    <w:rsid w:val="00165BC7"/>
    <w:rsid w:val="00165D1C"/>
    <w:rsid w:val="00173195"/>
    <w:rsid w:val="001731A5"/>
    <w:rsid w:val="00183902"/>
    <w:rsid w:val="00186648"/>
    <w:rsid w:val="001B7696"/>
    <w:rsid w:val="001C5F8C"/>
    <w:rsid w:val="001D2B80"/>
    <w:rsid w:val="001D7B5D"/>
    <w:rsid w:val="001E2C10"/>
    <w:rsid w:val="001E3F6A"/>
    <w:rsid w:val="001E6C7C"/>
    <w:rsid w:val="001E6CFB"/>
    <w:rsid w:val="001F3088"/>
    <w:rsid w:val="00200FC1"/>
    <w:rsid w:val="0020508B"/>
    <w:rsid w:val="002120A1"/>
    <w:rsid w:val="00217193"/>
    <w:rsid w:val="002237B2"/>
    <w:rsid w:val="0022618A"/>
    <w:rsid w:val="00230A2A"/>
    <w:rsid w:val="0023418E"/>
    <w:rsid w:val="0023792C"/>
    <w:rsid w:val="002659ED"/>
    <w:rsid w:val="002726DB"/>
    <w:rsid w:val="00272889"/>
    <w:rsid w:val="00287FE1"/>
    <w:rsid w:val="002A4499"/>
    <w:rsid w:val="002D3D64"/>
    <w:rsid w:val="002F3062"/>
    <w:rsid w:val="003125AA"/>
    <w:rsid w:val="00314FE8"/>
    <w:rsid w:val="003213F9"/>
    <w:rsid w:val="003456B3"/>
    <w:rsid w:val="00353A9F"/>
    <w:rsid w:val="003659EE"/>
    <w:rsid w:val="00394D61"/>
    <w:rsid w:val="003B3B62"/>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03AB5"/>
    <w:rsid w:val="00510991"/>
    <w:rsid w:val="005130D2"/>
    <w:rsid w:val="0052110C"/>
    <w:rsid w:val="005246A8"/>
    <w:rsid w:val="005360F5"/>
    <w:rsid w:val="00537B9C"/>
    <w:rsid w:val="00542F17"/>
    <w:rsid w:val="00546EBC"/>
    <w:rsid w:val="005528A3"/>
    <w:rsid w:val="00561D93"/>
    <w:rsid w:val="0056786F"/>
    <w:rsid w:val="00573099"/>
    <w:rsid w:val="0057361B"/>
    <w:rsid w:val="005773BD"/>
    <w:rsid w:val="00581EEF"/>
    <w:rsid w:val="005A47B8"/>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86C9C"/>
    <w:rsid w:val="006913A5"/>
    <w:rsid w:val="006A2587"/>
    <w:rsid w:val="006A7EA4"/>
    <w:rsid w:val="006B5221"/>
    <w:rsid w:val="006C48DC"/>
    <w:rsid w:val="006D1472"/>
    <w:rsid w:val="006D62EF"/>
    <w:rsid w:val="006E06BD"/>
    <w:rsid w:val="006E3024"/>
    <w:rsid w:val="006F1AAB"/>
    <w:rsid w:val="00715012"/>
    <w:rsid w:val="007228F5"/>
    <w:rsid w:val="00743418"/>
    <w:rsid w:val="007465C6"/>
    <w:rsid w:val="007516CF"/>
    <w:rsid w:val="00754309"/>
    <w:rsid w:val="0077606C"/>
    <w:rsid w:val="00776493"/>
    <w:rsid w:val="00785997"/>
    <w:rsid w:val="00790298"/>
    <w:rsid w:val="007B3389"/>
    <w:rsid w:val="007C7799"/>
    <w:rsid w:val="007D0480"/>
    <w:rsid w:val="007D2D88"/>
    <w:rsid w:val="007E2246"/>
    <w:rsid w:val="007F5876"/>
    <w:rsid w:val="008061D3"/>
    <w:rsid w:val="00815FF5"/>
    <w:rsid w:val="00816F76"/>
    <w:rsid w:val="008177B2"/>
    <w:rsid w:val="00817F2F"/>
    <w:rsid w:val="00834151"/>
    <w:rsid w:val="00845787"/>
    <w:rsid w:val="00856701"/>
    <w:rsid w:val="008626D8"/>
    <w:rsid w:val="00863413"/>
    <w:rsid w:val="008864D4"/>
    <w:rsid w:val="00886C91"/>
    <w:rsid w:val="008C6D44"/>
    <w:rsid w:val="008E5D50"/>
    <w:rsid w:val="008F20BF"/>
    <w:rsid w:val="008F34B3"/>
    <w:rsid w:val="008F4BDD"/>
    <w:rsid w:val="00912182"/>
    <w:rsid w:val="009261F7"/>
    <w:rsid w:val="00930249"/>
    <w:rsid w:val="009419BC"/>
    <w:rsid w:val="00944CE3"/>
    <w:rsid w:val="00950EE4"/>
    <w:rsid w:val="00955B9A"/>
    <w:rsid w:val="009569FA"/>
    <w:rsid w:val="00966278"/>
    <w:rsid w:val="00991368"/>
    <w:rsid w:val="00991A67"/>
    <w:rsid w:val="00992235"/>
    <w:rsid w:val="00992861"/>
    <w:rsid w:val="009944F6"/>
    <w:rsid w:val="009A0774"/>
    <w:rsid w:val="009C150C"/>
    <w:rsid w:val="009C2757"/>
    <w:rsid w:val="009C3715"/>
    <w:rsid w:val="009C73E4"/>
    <w:rsid w:val="009D490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C0382"/>
    <w:rsid w:val="00AD08CB"/>
    <w:rsid w:val="00AE2D84"/>
    <w:rsid w:val="00AF48DC"/>
    <w:rsid w:val="00B03439"/>
    <w:rsid w:val="00B05678"/>
    <w:rsid w:val="00B11826"/>
    <w:rsid w:val="00B12824"/>
    <w:rsid w:val="00B3122A"/>
    <w:rsid w:val="00B3765A"/>
    <w:rsid w:val="00B3780C"/>
    <w:rsid w:val="00B45875"/>
    <w:rsid w:val="00B47B7E"/>
    <w:rsid w:val="00B50B6A"/>
    <w:rsid w:val="00B605DF"/>
    <w:rsid w:val="00B918FF"/>
    <w:rsid w:val="00BA0C7B"/>
    <w:rsid w:val="00BA1BCB"/>
    <w:rsid w:val="00BA3130"/>
    <w:rsid w:val="00BB320B"/>
    <w:rsid w:val="00BD02C6"/>
    <w:rsid w:val="00BE0AF6"/>
    <w:rsid w:val="00BF483E"/>
    <w:rsid w:val="00C06FCC"/>
    <w:rsid w:val="00C24B06"/>
    <w:rsid w:val="00C25C7C"/>
    <w:rsid w:val="00C30CD5"/>
    <w:rsid w:val="00C3524D"/>
    <w:rsid w:val="00C4535B"/>
    <w:rsid w:val="00C51B00"/>
    <w:rsid w:val="00C54071"/>
    <w:rsid w:val="00C7257C"/>
    <w:rsid w:val="00C761B2"/>
    <w:rsid w:val="00C77FCE"/>
    <w:rsid w:val="00C839E2"/>
    <w:rsid w:val="00C85B30"/>
    <w:rsid w:val="00C86B50"/>
    <w:rsid w:val="00CC2879"/>
    <w:rsid w:val="00CE186A"/>
    <w:rsid w:val="00D0359E"/>
    <w:rsid w:val="00D151A4"/>
    <w:rsid w:val="00D25915"/>
    <w:rsid w:val="00D32419"/>
    <w:rsid w:val="00D639CC"/>
    <w:rsid w:val="00D63DC6"/>
    <w:rsid w:val="00D720CC"/>
    <w:rsid w:val="00D8656C"/>
    <w:rsid w:val="00D8718F"/>
    <w:rsid w:val="00D94B67"/>
    <w:rsid w:val="00DA7401"/>
    <w:rsid w:val="00DE17BA"/>
    <w:rsid w:val="00DE1999"/>
    <w:rsid w:val="00DE41CE"/>
    <w:rsid w:val="00DE46D4"/>
    <w:rsid w:val="00DF49C8"/>
    <w:rsid w:val="00E017D3"/>
    <w:rsid w:val="00E078AA"/>
    <w:rsid w:val="00E25BE9"/>
    <w:rsid w:val="00E42854"/>
    <w:rsid w:val="00E54875"/>
    <w:rsid w:val="00E54A4D"/>
    <w:rsid w:val="00E62F81"/>
    <w:rsid w:val="00E64A59"/>
    <w:rsid w:val="00E67F54"/>
    <w:rsid w:val="00E736CB"/>
    <w:rsid w:val="00E80711"/>
    <w:rsid w:val="00E872BE"/>
    <w:rsid w:val="00E962DD"/>
    <w:rsid w:val="00EB620B"/>
    <w:rsid w:val="00EC457D"/>
    <w:rsid w:val="00ED4016"/>
    <w:rsid w:val="00ED7005"/>
    <w:rsid w:val="00EE11D6"/>
    <w:rsid w:val="00EE64CF"/>
    <w:rsid w:val="00EF495C"/>
    <w:rsid w:val="00EF6DC6"/>
    <w:rsid w:val="00F00BF2"/>
    <w:rsid w:val="00F054C0"/>
    <w:rsid w:val="00F05ECB"/>
    <w:rsid w:val="00F16E58"/>
    <w:rsid w:val="00F17A19"/>
    <w:rsid w:val="00F201F9"/>
    <w:rsid w:val="00F2621B"/>
    <w:rsid w:val="00F270FA"/>
    <w:rsid w:val="00F30693"/>
    <w:rsid w:val="00F50AE5"/>
    <w:rsid w:val="00F56695"/>
    <w:rsid w:val="00F61903"/>
    <w:rsid w:val="00F634FB"/>
    <w:rsid w:val="00F65F96"/>
    <w:rsid w:val="00F94D75"/>
    <w:rsid w:val="00FA455B"/>
    <w:rsid w:val="00FB4E8E"/>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NormalWeb">
    <w:name w:val="Normal (Web)"/>
    <w:basedOn w:val="Normal"/>
    <w:uiPriority w:val="99"/>
    <w:rsid w:val="00C3524D"/>
    <w:pPr>
      <w:spacing w:before="100" w:beforeAutospacing="1" w:after="100" w:afterAutospacing="1"/>
    </w:pPr>
    <w:rPr>
      <w:rFonts w:ascii="Arial Unicode MS" w:eastAsia="Arial Unicode MS" w:hAnsi="Arial Unicode MS" w:cs="Arial Unicode MS"/>
      <w:szCs w:val="24"/>
      <w:lang w:bidi="ar-SA"/>
    </w:rPr>
  </w:style>
  <w:style w:type="paragraph" w:styleId="BodyText">
    <w:name w:val="Body Text"/>
    <w:basedOn w:val="Normal"/>
    <w:link w:val="BodyTextChar"/>
    <w:rsid w:val="002237B2"/>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2237B2"/>
    <w:rPr>
      <w:rFonts w:ascii="Arial" w:hAnsi="Arial"/>
      <w:spacing w:val="-3"/>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450381">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658262252">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EB43FD-755F-428B-90E9-C83044B3F2D0}">
  <ds:schemaRefs>
    <ds:schemaRef ds:uri="http://schemas.openxmlformats.org/officeDocument/2006/bibliography"/>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18</TotalTime>
  <Pages>6</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10669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9</cp:revision>
  <cp:lastPrinted>2018-08-31T10:37:00Z</cp:lastPrinted>
  <dcterms:created xsi:type="dcterms:W3CDTF">2021-05-28T14:37:00Z</dcterms:created>
  <dcterms:modified xsi:type="dcterms:W3CDTF">2021-05-28T14:56:00Z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