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0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819"/>
        <w:gridCol w:w="4111"/>
      </w:tblGrid>
      <w:tr w:rsidR="00002895" w:rsidRPr="00002895" w:rsidTr="003A01BB"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</w:p>
        </w:tc>
        <w:tc>
          <w:tcPr>
            <w:tcW w:w="4819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10"/>
              </w:rPr>
            </w:pP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20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Cs w:val="20"/>
              </w:rPr>
              <w:t>ESSENTIAL</w:t>
            </w:r>
          </w:p>
        </w:tc>
        <w:tc>
          <w:tcPr>
            <w:tcW w:w="4111" w:type="dxa"/>
            <w:tcBorders>
              <w:top w:val="double" w:sz="12" w:space="0" w:color="auto"/>
              <w:bottom w:val="double" w:sz="12" w:space="0" w:color="auto"/>
            </w:tcBorders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10"/>
              </w:rPr>
            </w:pP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Cs w:val="20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Cs w:val="20"/>
              </w:rPr>
              <w:t>DESIRABLE</w:t>
            </w:r>
          </w:p>
        </w:tc>
      </w:tr>
      <w:tr w:rsidR="00002895" w:rsidRPr="00002895" w:rsidTr="003A01BB">
        <w:tc>
          <w:tcPr>
            <w:tcW w:w="1844" w:type="dxa"/>
            <w:tcBorders>
              <w:top w:val="nil"/>
            </w:tcBorders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4819" w:type="dxa"/>
            <w:tcBorders>
              <w:top w:val="nil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Fully supported in reference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Well-structured supporting letter indicating evidence of working successfully within Key Stage 2</w:t>
            </w:r>
          </w:p>
        </w:tc>
        <w:tc>
          <w:tcPr>
            <w:tcW w:w="4111" w:type="dxa"/>
            <w:tcBorders>
              <w:top w:val="nil"/>
            </w:tcBorders>
          </w:tcPr>
          <w:p w:rsidR="00002895" w:rsidRPr="00002895" w:rsidRDefault="00002895" w:rsidP="00002895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002895" w:rsidRPr="00002895" w:rsidTr="003A01BB">
        <w:tc>
          <w:tcPr>
            <w:tcW w:w="1844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cstheme="minorHAnsi"/>
                <w:sz w:val="21"/>
                <w:szCs w:val="21"/>
                <w:shd w:val="clear" w:color="auto" w:fill="FFFFFF"/>
              </w:rPr>
              <w:t>GCSE Maths and English grade A – C, NVQ 3 or CACHE level 3 or equivalent qualification in a relevant discipline, good numeracy and literacy skills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Evidence of further study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Evidence of work within Key Stage 2</w:t>
            </w:r>
          </w:p>
        </w:tc>
      </w:tr>
      <w:tr w:rsidR="00002895" w:rsidRPr="00002895" w:rsidTr="003A01BB">
        <w:tc>
          <w:tcPr>
            <w:tcW w:w="1844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high standards of working with children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Have experience of observing, monitoring, assessing, reporting and maintaining records of children and their performance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Working with children with special educational needs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Providing whole class cover on a timetabled basis.</w:t>
            </w:r>
          </w:p>
          <w:p w:rsidR="00002895" w:rsidRPr="00002895" w:rsidRDefault="00002895" w:rsidP="00002895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Previous experience of liaising with other professionals to meet the needs of children and to aid the development of the school/setting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Relevant experience in at least one other school setting and of supporting children</w:t>
            </w:r>
            <w:r w:rsidR="003A01BB">
              <w:rPr>
                <w:rFonts w:eastAsia="Times New Roman" w:cstheme="minorHAnsi"/>
                <w:sz w:val="21"/>
                <w:szCs w:val="21"/>
              </w:rPr>
              <w:t xml:space="preserve"> (SEND)</w:t>
            </w:r>
            <w:r w:rsidRPr="00002895">
              <w:rPr>
                <w:rFonts w:eastAsia="Times New Roman" w:cstheme="minorHAnsi"/>
                <w:sz w:val="21"/>
                <w:szCs w:val="21"/>
              </w:rPr>
              <w:t xml:space="preserve"> in Key Stage 2.</w:t>
            </w:r>
          </w:p>
        </w:tc>
      </w:tr>
      <w:tr w:rsidR="00002895" w:rsidRPr="00002895" w:rsidTr="003A01BB">
        <w:tc>
          <w:tcPr>
            <w:tcW w:w="1844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PROFESSIONAL</w:t>
            </w:r>
          </w:p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motivation to continue personal and professional development 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Read, Write, Inc training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Attendance on courses related to Key Stage 2.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commitment to whole school and individual professional development</w:t>
            </w:r>
          </w:p>
        </w:tc>
      </w:tr>
      <w:tr w:rsidR="00002895" w:rsidRPr="00002895" w:rsidTr="003A01BB">
        <w:tc>
          <w:tcPr>
            <w:tcW w:w="1844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relate effectively to staff, children, parents, carers, extended families and other professionals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as part of a team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Excellent communication skills used effectively in a variety of situations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keep clear, concise records and to write reports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Good organisational skills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as part of a team and use own initiative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Experience of curriculum planning, delivery and assessment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manage workload effectively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with a range of SEN needs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use ICT effectively to support teaching and learning</w:t>
            </w:r>
          </w:p>
        </w:tc>
      </w:tr>
      <w:tr w:rsidR="00002895" w:rsidRPr="00002895" w:rsidTr="003A01BB">
        <w:tc>
          <w:tcPr>
            <w:tcW w:w="1844" w:type="dxa"/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4819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Knowledge of the New National Curriculum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Understanding of Child Protection procedures</w:t>
            </w:r>
          </w:p>
        </w:tc>
        <w:tc>
          <w:tcPr>
            <w:tcW w:w="4111" w:type="dxa"/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Understanding of Child Protection procedures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Awareness of other agencies</w:t>
            </w:r>
          </w:p>
          <w:p w:rsidR="00002895" w:rsidRPr="00002895" w:rsidRDefault="00002895" w:rsidP="00002895">
            <w:pPr>
              <w:spacing w:after="0" w:line="240" w:lineRule="auto"/>
              <w:ind w:left="72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02895" w:rsidRPr="00002895" w:rsidTr="003A01BB">
        <w:tc>
          <w:tcPr>
            <w:tcW w:w="1844" w:type="dxa"/>
            <w:tcBorders>
              <w:bottom w:val="double" w:sz="12" w:space="0" w:color="auto"/>
            </w:tcBorders>
            <w:vAlign w:val="center"/>
          </w:tcPr>
          <w:p w:rsidR="00002895" w:rsidRPr="00002895" w:rsidRDefault="00002895" w:rsidP="000028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 w:rsidRPr="00002895"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4819" w:type="dxa"/>
            <w:tcBorders>
              <w:bottom w:val="double" w:sz="12" w:space="0" w:color="auto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happy, enthusiastic, highly motivated persona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demonstrate a positive, non-discriminatory attitude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high personal and professional standards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 xml:space="preserve">Ability to demonstrate a consistently caring attitude towards children and parents 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be flexible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 good sense of humour!</w:t>
            </w:r>
          </w:p>
        </w:tc>
        <w:tc>
          <w:tcPr>
            <w:tcW w:w="4111" w:type="dxa"/>
            <w:tcBorders>
              <w:bottom w:val="double" w:sz="12" w:space="0" w:color="auto"/>
            </w:tcBorders>
          </w:tcPr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Flexibility and adaptability in order to be able to mix and work with a wide range of people.</w:t>
            </w:r>
          </w:p>
          <w:p w:rsidR="00002895" w:rsidRPr="00002895" w:rsidRDefault="00002895" w:rsidP="0000289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002895">
              <w:rPr>
                <w:rFonts w:eastAsia="Times New Roman" w:cstheme="minorHAnsi"/>
                <w:sz w:val="21"/>
                <w:szCs w:val="21"/>
              </w:rPr>
              <w:t>Ability to work in a co-ordinated way with other professionals.</w:t>
            </w:r>
          </w:p>
        </w:tc>
      </w:tr>
    </w:tbl>
    <w:p w:rsidR="00D6330C" w:rsidRDefault="00D6330C"/>
    <w:sectPr w:rsidR="00D6330C" w:rsidSect="00002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95" w:rsidRDefault="00002895" w:rsidP="00002895">
      <w:pPr>
        <w:spacing w:after="0" w:line="240" w:lineRule="auto"/>
      </w:pPr>
      <w:r>
        <w:separator/>
      </w:r>
    </w:p>
  </w:endnote>
  <w:endnote w:type="continuationSeparator" w:id="0">
    <w:p w:rsidR="00002895" w:rsidRDefault="00002895" w:rsidP="0000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95" w:rsidRDefault="00002895" w:rsidP="00002895">
      <w:pPr>
        <w:spacing w:after="0" w:line="240" w:lineRule="auto"/>
      </w:pPr>
      <w:r>
        <w:separator/>
      </w:r>
    </w:p>
  </w:footnote>
  <w:footnote w:type="continuationSeparator" w:id="0">
    <w:p w:rsidR="00002895" w:rsidRDefault="00002895" w:rsidP="0000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95" w:rsidRPr="00E20D54" w:rsidRDefault="00002895" w:rsidP="00002895">
    <w:pPr>
      <w:pStyle w:val="Header"/>
      <w:jc w:val="center"/>
      <w:rPr>
        <w:b/>
        <w:sz w:val="32"/>
        <w:szCs w:val="32"/>
      </w:rPr>
    </w:pPr>
    <w:r w:rsidRPr="00E20D54">
      <w:rPr>
        <w:b/>
        <w:sz w:val="32"/>
        <w:szCs w:val="32"/>
      </w:rPr>
      <w:t xml:space="preserve">The Grove Primary School- Enhanced Teaching </w:t>
    </w:r>
    <w:r w:rsidRPr="00E20D54">
      <w:rPr>
        <w:b/>
        <w:sz w:val="32"/>
        <w:szCs w:val="32"/>
      </w:rPr>
      <w:t>Assistant</w:t>
    </w:r>
    <w:r w:rsidR="00B70C5F">
      <w:rPr>
        <w:b/>
        <w:sz w:val="32"/>
        <w:szCs w:val="32"/>
      </w:rPr>
      <w:t>(SEND)</w:t>
    </w:r>
    <w:bookmarkStart w:id="0" w:name="_GoBack"/>
    <w:bookmarkEnd w:id="0"/>
    <w:r w:rsidRPr="00E20D54">
      <w:rPr>
        <w:b/>
        <w:sz w:val="32"/>
        <w:szCs w:val="32"/>
      </w:rPr>
      <w:t xml:space="preserve"> Person Specification and Criteria for Selection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6" w:rsidRDefault="00CF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5E76"/>
    <w:multiLevelType w:val="hybridMultilevel"/>
    <w:tmpl w:val="5D3E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4E0"/>
    <w:multiLevelType w:val="hybridMultilevel"/>
    <w:tmpl w:val="6B00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5"/>
    <w:rsid w:val="00002895"/>
    <w:rsid w:val="003A01BB"/>
    <w:rsid w:val="00B70C5F"/>
    <w:rsid w:val="00CF6286"/>
    <w:rsid w:val="00D6330C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4F05E"/>
  <w15:chartTrackingRefBased/>
  <w15:docId w15:val="{BE4BD28F-C7D9-40CB-9BA2-6D6F4D01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95"/>
  </w:style>
  <w:style w:type="paragraph" w:styleId="Footer">
    <w:name w:val="footer"/>
    <w:basedOn w:val="Normal"/>
    <w:link w:val="FooterChar"/>
    <w:uiPriority w:val="99"/>
    <w:unhideWhenUsed/>
    <w:rsid w:val="0000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Atkinson [ The Grove Primary School ]</dc:creator>
  <cp:keywords/>
  <dc:description/>
  <cp:lastModifiedBy>B. Atkinson [ The Grove Primary School ]</cp:lastModifiedBy>
  <cp:revision>2</cp:revision>
  <dcterms:created xsi:type="dcterms:W3CDTF">2021-04-29T10:55:00Z</dcterms:created>
  <dcterms:modified xsi:type="dcterms:W3CDTF">2021-04-29T10:55:00Z</dcterms:modified>
</cp:coreProperties>
</file>