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4CEDB2" w14:textId="6DC3FD18" w:rsidR="003A0FD4" w:rsidRPr="00E30234" w:rsidRDefault="003C0981">
            <w:pPr>
              <w:spacing w:line="276" w:lineRule="auto"/>
              <w:rPr>
                <w:rFonts w:ascii="Arial" w:hAnsi="Arial" w:cs="Arial"/>
                <w:b/>
                <w:color w:val="000000"/>
              </w:rPr>
            </w:pPr>
            <w:r>
              <w:rPr>
                <w:rFonts w:ascii="Arial" w:hAnsi="Arial" w:cs="Arial"/>
                <w:b/>
                <w:color w:val="000000"/>
              </w:rPr>
              <w:t xml:space="preserve">Senior </w:t>
            </w:r>
            <w:r w:rsidR="005C2F93" w:rsidRPr="005C2F93">
              <w:rPr>
                <w:rFonts w:ascii="Arial" w:hAnsi="Arial" w:cs="Arial"/>
                <w:b/>
                <w:color w:val="000000"/>
              </w:rPr>
              <w:t>Learning and</w:t>
            </w:r>
            <w:r w:rsidR="002F285B">
              <w:rPr>
                <w:rFonts w:ascii="Arial" w:hAnsi="Arial" w:cs="Arial"/>
                <w:b/>
                <w:color w:val="000000"/>
              </w:rPr>
              <w:t xml:space="preserve"> Organisational</w:t>
            </w:r>
            <w:r w:rsidR="005C2F93" w:rsidRPr="005C2F93">
              <w:rPr>
                <w:rFonts w:ascii="Arial" w:hAnsi="Arial" w:cs="Arial"/>
                <w:b/>
                <w:color w:val="000000"/>
              </w:rPr>
              <w:t xml:space="preserve"> Development Practitioner</w:t>
            </w:r>
          </w:p>
        </w:tc>
      </w:tr>
      <w:tr w:rsidR="002A70E2" w:rsidRPr="00E30234" w14:paraId="4FB9098F"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E5BE0E" w14:textId="08920202" w:rsidR="002A70E2" w:rsidRPr="00E30234" w:rsidRDefault="002F285B">
            <w:pPr>
              <w:spacing w:line="276" w:lineRule="auto"/>
              <w:rPr>
                <w:rFonts w:ascii="Arial" w:hAnsi="Arial" w:cs="Arial"/>
                <w:b/>
                <w:color w:val="000000"/>
              </w:rPr>
            </w:pPr>
            <w:r>
              <w:rPr>
                <w:rFonts w:ascii="Arial" w:hAnsi="Arial" w:cs="Arial"/>
                <w:b/>
                <w:color w:val="000000"/>
              </w:rPr>
              <w:t>8</w:t>
            </w:r>
          </w:p>
        </w:tc>
      </w:tr>
      <w:tr w:rsidR="003A0FD4" w:rsidRPr="00E30234" w14:paraId="781E7AF7"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A438A9" w14:textId="30E1C8F3" w:rsidR="003A0FD4" w:rsidRPr="00E30234" w:rsidRDefault="005C2F93">
            <w:pPr>
              <w:spacing w:line="276" w:lineRule="auto"/>
              <w:rPr>
                <w:rFonts w:ascii="Arial" w:hAnsi="Arial" w:cs="Arial"/>
                <w:color w:val="000000"/>
              </w:rPr>
            </w:pPr>
            <w:r>
              <w:rPr>
                <w:rFonts w:ascii="Arial" w:hAnsi="Arial" w:cs="Arial"/>
                <w:color w:val="000000"/>
              </w:rPr>
              <w:t>Learning &amp; Development, People Management</w:t>
            </w:r>
          </w:p>
        </w:tc>
      </w:tr>
      <w:tr w:rsidR="003A0FD4" w:rsidRPr="00E30234" w14:paraId="112442D8"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605230" w14:textId="46FD3D71"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why is post required?)</w:t>
            </w:r>
          </w:p>
          <w:p w14:paraId="3E3DCA0A" w14:textId="5BBEE134" w:rsidR="003A0FD4" w:rsidRPr="00E30234" w:rsidRDefault="003A0FD4">
            <w:pPr>
              <w:spacing w:line="276" w:lineRule="auto"/>
              <w:ind w:right="180"/>
              <w:rPr>
                <w:rFonts w:ascii="Arial" w:hAnsi="Arial" w:cs="Arial"/>
              </w:rPr>
            </w:pPr>
          </w:p>
          <w:p w14:paraId="63C0CD50" w14:textId="11628199" w:rsidR="003A0FD4" w:rsidRPr="00E30234" w:rsidRDefault="003A0FD4">
            <w:pPr>
              <w:spacing w:line="276" w:lineRule="auto"/>
              <w:ind w:right="180"/>
              <w:rPr>
                <w:rFonts w:ascii="Arial" w:hAnsi="Arial" w:cs="Arial"/>
              </w:rPr>
            </w:pPr>
          </w:p>
          <w:p w14:paraId="769157C4" w14:textId="77777777" w:rsidR="003A0FD4" w:rsidRPr="00E30234" w:rsidRDefault="003A0FD4">
            <w:pPr>
              <w:spacing w:line="276" w:lineRule="auto"/>
              <w:ind w:right="180"/>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E0F503" w14:textId="20B9C73A" w:rsidR="003A0FD4" w:rsidRPr="00E30234" w:rsidRDefault="002F387D">
            <w:pPr>
              <w:spacing w:line="276" w:lineRule="auto"/>
              <w:rPr>
                <w:rFonts w:ascii="Arial" w:hAnsi="Arial" w:cs="Arial"/>
                <w:color w:val="000000"/>
              </w:rPr>
            </w:pPr>
            <w:r w:rsidRPr="002F387D">
              <w:rPr>
                <w:rFonts w:ascii="Arial" w:hAnsi="Arial" w:cs="Arial"/>
                <w:color w:val="000000"/>
              </w:rPr>
              <w:t xml:space="preserve">Job purpose: To support the organisation based on sound insight and through carefully designed organisational development (OD) interventions. To build relationships at all levels, including senior level, to best explore and diagnose OD needs. Developing and delivering OD interventions using the most effective tools and approaches including coaching, team development, change management and bespoke learning opportunities such as leadership development. Contributing to the overall learning and development offer to the organisation and wider to meet agreed objectives, financial targets, and quality in-keeping with the people plan and other key strategies. With an OD approach, supporting the organisations vision, </w:t>
            </w:r>
            <w:proofErr w:type="gramStart"/>
            <w:r w:rsidRPr="002F387D">
              <w:rPr>
                <w:rFonts w:ascii="Arial" w:hAnsi="Arial" w:cs="Arial"/>
                <w:color w:val="000000"/>
              </w:rPr>
              <w:t>values</w:t>
            </w:r>
            <w:proofErr w:type="gramEnd"/>
            <w:r w:rsidRPr="002F387D">
              <w:rPr>
                <w:rFonts w:ascii="Arial" w:hAnsi="Arial" w:cs="Arial"/>
                <w:color w:val="000000"/>
              </w:rPr>
              <w:t xml:space="preserve"> and quest to create the best culture possible.</w:t>
            </w:r>
          </w:p>
        </w:tc>
      </w:tr>
      <w:tr w:rsidR="003A0FD4" w:rsidRPr="00E30234" w14:paraId="40A8B52A"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250846" w14:textId="4D104E9A"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what does the post </w:t>
            </w:r>
            <w:r w:rsidR="008B3DC4">
              <w:rPr>
                <w:rFonts w:ascii="Arial" w:hAnsi="Arial" w:cs="Arial"/>
                <w:b/>
                <w:bCs/>
                <w:i/>
                <w:iCs/>
              </w:rPr>
              <w:t xml:space="preserve">broadly </w:t>
            </w:r>
            <w:r w:rsidR="008B3DC4" w:rsidRPr="008B3DC4">
              <w:rPr>
                <w:rFonts w:ascii="Arial" w:hAnsi="Arial" w:cs="Arial"/>
                <w:b/>
                <w:bCs/>
                <w:i/>
                <w:iCs/>
              </w:rPr>
              <w:t>do to achieve its purpose?)</w:t>
            </w:r>
          </w:p>
          <w:p w14:paraId="180BE56B" w14:textId="77777777" w:rsidR="003A0FD4" w:rsidRPr="00E30234" w:rsidRDefault="003A0FD4" w:rsidP="005C2F93">
            <w:pPr>
              <w:spacing w:line="276" w:lineRule="auto"/>
              <w:ind w:right="180"/>
              <w:rPr>
                <w:rFonts w:ascii="Arial" w:hAnsi="Arial" w:cs="Arial"/>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5F96A8" w14:textId="6F2397C0" w:rsidR="00E001E3" w:rsidRPr="00E001E3" w:rsidRDefault="00DD5CB9" w:rsidP="00E001E3">
            <w:pPr>
              <w:pStyle w:val="ListParagraph"/>
              <w:numPr>
                <w:ilvl w:val="0"/>
                <w:numId w:val="3"/>
              </w:numPr>
              <w:spacing w:line="276" w:lineRule="auto"/>
              <w:rPr>
                <w:rFonts w:ascii="Arial" w:hAnsi="Arial" w:cs="Arial"/>
                <w:color w:val="000000"/>
              </w:rPr>
            </w:pPr>
            <w:r w:rsidRPr="00E001E3">
              <w:rPr>
                <w:rFonts w:ascii="Arial" w:hAnsi="Arial" w:cs="Arial"/>
                <w:color w:val="000000"/>
              </w:rPr>
              <w:t>Support the delivery of the People Plan and other relevant organisational strategies through organisational, learning and development activity.</w:t>
            </w:r>
          </w:p>
          <w:p w14:paraId="6FE8BB7B" w14:textId="77777777" w:rsidR="00DA29BB" w:rsidRDefault="00DD5CB9" w:rsidP="00DA29BB">
            <w:pPr>
              <w:pStyle w:val="ListParagraph"/>
              <w:numPr>
                <w:ilvl w:val="0"/>
                <w:numId w:val="3"/>
              </w:numPr>
              <w:spacing w:line="276" w:lineRule="auto"/>
              <w:rPr>
                <w:rFonts w:ascii="Arial" w:hAnsi="Arial" w:cs="Arial"/>
                <w:color w:val="000000"/>
              </w:rPr>
            </w:pPr>
            <w:r w:rsidRPr="00E001E3">
              <w:rPr>
                <w:rFonts w:ascii="Arial" w:hAnsi="Arial" w:cs="Arial"/>
                <w:color w:val="000000"/>
              </w:rPr>
              <w:t>To act as the</w:t>
            </w:r>
            <w:r w:rsidR="00E001E3" w:rsidRPr="00E001E3">
              <w:rPr>
                <w:rFonts w:ascii="Arial" w:hAnsi="Arial" w:cs="Arial"/>
                <w:color w:val="000000"/>
              </w:rPr>
              <w:t xml:space="preserve"> </w:t>
            </w:r>
            <w:r w:rsidRPr="00E001E3">
              <w:rPr>
                <w:rFonts w:ascii="Arial" w:hAnsi="Arial" w:cs="Arial"/>
                <w:color w:val="000000"/>
              </w:rPr>
              <w:t>OD business partner for specified parts of the Council and/or</w:t>
            </w:r>
            <w:r w:rsidR="00DA29BB">
              <w:rPr>
                <w:rFonts w:ascii="Arial" w:hAnsi="Arial" w:cs="Arial"/>
                <w:color w:val="000000"/>
              </w:rPr>
              <w:t xml:space="preserve"> </w:t>
            </w:r>
            <w:r w:rsidRPr="00DA29BB">
              <w:rPr>
                <w:rFonts w:ascii="Arial" w:hAnsi="Arial" w:cs="Arial"/>
                <w:color w:val="000000"/>
              </w:rPr>
              <w:t xml:space="preserve">associated organisations to support organisational development, </w:t>
            </w:r>
            <w:proofErr w:type="gramStart"/>
            <w:r w:rsidRPr="00DA29BB">
              <w:rPr>
                <w:rFonts w:ascii="Arial" w:hAnsi="Arial" w:cs="Arial"/>
                <w:color w:val="000000"/>
              </w:rPr>
              <w:t>intervention</w:t>
            </w:r>
            <w:proofErr w:type="gramEnd"/>
            <w:r w:rsidRPr="00DA29BB">
              <w:rPr>
                <w:rFonts w:ascii="Arial" w:hAnsi="Arial" w:cs="Arial"/>
                <w:color w:val="000000"/>
              </w:rPr>
              <w:t xml:space="preserve"> and staff engagement.</w:t>
            </w:r>
          </w:p>
          <w:p w14:paraId="597110B7" w14:textId="77777777" w:rsidR="00DA29BB" w:rsidRDefault="00DD5CB9" w:rsidP="00DA29BB">
            <w:pPr>
              <w:pStyle w:val="ListParagraph"/>
              <w:numPr>
                <w:ilvl w:val="0"/>
                <w:numId w:val="3"/>
              </w:numPr>
              <w:spacing w:line="276" w:lineRule="auto"/>
              <w:rPr>
                <w:rFonts w:ascii="Arial" w:hAnsi="Arial" w:cs="Arial"/>
                <w:color w:val="000000"/>
              </w:rPr>
            </w:pPr>
            <w:r w:rsidRPr="00DA29BB">
              <w:rPr>
                <w:rFonts w:ascii="Arial" w:hAnsi="Arial" w:cs="Arial"/>
                <w:color w:val="000000"/>
              </w:rPr>
              <w:t xml:space="preserve">Work with service areas to listen to need, diagnose, </w:t>
            </w:r>
            <w:proofErr w:type="gramStart"/>
            <w:r w:rsidRPr="00DA29BB">
              <w:rPr>
                <w:rFonts w:ascii="Arial" w:hAnsi="Arial" w:cs="Arial"/>
                <w:color w:val="000000"/>
              </w:rPr>
              <w:t>design</w:t>
            </w:r>
            <w:proofErr w:type="gramEnd"/>
            <w:r w:rsidRPr="00DA29BB">
              <w:rPr>
                <w:rFonts w:ascii="Arial" w:hAnsi="Arial" w:cs="Arial"/>
                <w:color w:val="000000"/>
              </w:rPr>
              <w:t xml:space="preserve"> and deliver the right OD interventions ensuring successful outcomes.</w:t>
            </w:r>
          </w:p>
          <w:p w14:paraId="6B080596" w14:textId="77777777" w:rsidR="00DA29BB" w:rsidRDefault="00DD5CB9" w:rsidP="00DA29BB">
            <w:pPr>
              <w:pStyle w:val="ListParagraph"/>
              <w:numPr>
                <w:ilvl w:val="0"/>
                <w:numId w:val="3"/>
              </w:numPr>
              <w:spacing w:line="276" w:lineRule="auto"/>
              <w:rPr>
                <w:rFonts w:ascii="Arial" w:hAnsi="Arial" w:cs="Arial"/>
                <w:color w:val="000000"/>
              </w:rPr>
            </w:pPr>
            <w:r w:rsidRPr="00DA29BB">
              <w:rPr>
                <w:rFonts w:ascii="Arial" w:hAnsi="Arial" w:cs="Arial"/>
                <w:color w:val="000000"/>
              </w:rPr>
              <w:t xml:space="preserve">Working closely with service areas and leaders to contribute to organisation, directorate and division wide projects, </w:t>
            </w:r>
            <w:proofErr w:type="gramStart"/>
            <w:r w:rsidRPr="00DA29BB">
              <w:rPr>
                <w:rFonts w:ascii="Arial" w:hAnsi="Arial" w:cs="Arial"/>
                <w:color w:val="000000"/>
              </w:rPr>
              <w:t>strategies</w:t>
            </w:r>
            <w:proofErr w:type="gramEnd"/>
            <w:r w:rsidRPr="00DA29BB">
              <w:rPr>
                <w:rFonts w:ascii="Arial" w:hAnsi="Arial" w:cs="Arial"/>
                <w:color w:val="000000"/>
              </w:rPr>
              <w:t xml:space="preserve"> and action plans. </w:t>
            </w:r>
          </w:p>
          <w:p w14:paraId="541A7E60" w14:textId="77777777" w:rsidR="00DA29BB" w:rsidRDefault="00DD5CB9" w:rsidP="00DA29BB">
            <w:pPr>
              <w:pStyle w:val="ListParagraph"/>
              <w:numPr>
                <w:ilvl w:val="0"/>
                <w:numId w:val="3"/>
              </w:numPr>
              <w:spacing w:line="276" w:lineRule="auto"/>
              <w:rPr>
                <w:rFonts w:ascii="Arial" w:hAnsi="Arial" w:cs="Arial"/>
                <w:color w:val="000000"/>
              </w:rPr>
            </w:pPr>
            <w:r w:rsidRPr="00DA29BB">
              <w:rPr>
                <w:rFonts w:ascii="Arial" w:hAnsi="Arial" w:cs="Arial"/>
                <w:color w:val="000000"/>
              </w:rPr>
              <w:lastRenderedPageBreak/>
              <w:t xml:space="preserve">Directly deliver and/or support the delivery of a broad range of learning and development activities including facilitated training. </w:t>
            </w:r>
          </w:p>
          <w:p w14:paraId="1D256355" w14:textId="77777777" w:rsidR="00DA29BB" w:rsidRDefault="00DD5CB9" w:rsidP="00DA29BB">
            <w:pPr>
              <w:pStyle w:val="ListParagraph"/>
              <w:numPr>
                <w:ilvl w:val="0"/>
                <w:numId w:val="3"/>
              </w:numPr>
              <w:spacing w:line="276" w:lineRule="auto"/>
              <w:rPr>
                <w:rFonts w:ascii="Arial" w:hAnsi="Arial" w:cs="Arial"/>
                <w:color w:val="000000"/>
              </w:rPr>
            </w:pPr>
            <w:r w:rsidRPr="00DA29BB">
              <w:rPr>
                <w:rFonts w:ascii="Arial" w:hAnsi="Arial" w:cs="Arial"/>
                <w:color w:val="000000"/>
              </w:rPr>
              <w:t xml:space="preserve">To take a curious an innovative approach to OD, bringing the latest ideas and approaches to practice. </w:t>
            </w:r>
          </w:p>
          <w:p w14:paraId="1B6D06C0" w14:textId="414351D9" w:rsidR="003A0FD4" w:rsidRPr="008C215A" w:rsidRDefault="00DD5CB9" w:rsidP="008C215A">
            <w:pPr>
              <w:pStyle w:val="ListParagraph"/>
              <w:numPr>
                <w:ilvl w:val="0"/>
                <w:numId w:val="3"/>
              </w:numPr>
              <w:spacing w:line="276" w:lineRule="auto"/>
              <w:rPr>
                <w:rFonts w:ascii="Arial" w:hAnsi="Arial" w:cs="Arial"/>
                <w:color w:val="000000"/>
              </w:rPr>
            </w:pPr>
            <w:r w:rsidRPr="00DA29BB">
              <w:rPr>
                <w:rFonts w:ascii="Arial" w:hAnsi="Arial" w:cs="Arial"/>
                <w:color w:val="000000"/>
              </w:rPr>
              <w:t xml:space="preserve">Working collaboratively across the organisation to support leadership development, change, culture, </w:t>
            </w:r>
            <w:proofErr w:type="gramStart"/>
            <w:r w:rsidRPr="00DA29BB">
              <w:rPr>
                <w:rFonts w:ascii="Arial" w:hAnsi="Arial" w:cs="Arial"/>
                <w:color w:val="000000"/>
              </w:rPr>
              <w:t>values</w:t>
            </w:r>
            <w:proofErr w:type="gramEnd"/>
            <w:r w:rsidRPr="00DA29BB">
              <w:rPr>
                <w:rFonts w:ascii="Arial" w:hAnsi="Arial" w:cs="Arial"/>
                <w:color w:val="000000"/>
              </w:rPr>
              <w:t xml:space="preserve"> and behaviours. </w:t>
            </w:r>
          </w:p>
        </w:tc>
      </w:tr>
      <w:tr w:rsidR="003A0FD4" w:rsidRPr="00E30234" w14:paraId="4989EF5A"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3AD5B1" w14:textId="64ED15CB" w:rsidR="003A0FD4" w:rsidRPr="00E30234" w:rsidRDefault="003B321B">
            <w:pPr>
              <w:spacing w:line="276" w:lineRule="auto"/>
              <w:rPr>
                <w:rFonts w:ascii="Arial" w:hAnsi="Arial" w:cs="Arial"/>
                <w:b/>
                <w:bCs/>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the specific duties that are required to achieve </w:t>
            </w:r>
            <w:r w:rsidR="0094795B">
              <w:rPr>
                <w:rFonts w:ascii="Arial" w:hAnsi="Arial" w:cs="Arial"/>
                <w:b/>
                <w:bCs/>
                <w:i/>
                <w:iCs/>
              </w:rPr>
              <w:t>responsibilities</w:t>
            </w:r>
            <w:r w:rsidR="008B3DC4" w:rsidRPr="008B3DC4">
              <w:rPr>
                <w:rFonts w:ascii="Arial" w:hAnsi="Arial" w:cs="Arial"/>
                <w:b/>
                <w:bCs/>
                <w:i/>
                <w:iCs/>
              </w:rPr>
              <w:t>)</w:t>
            </w:r>
          </w:p>
          <w:p w14:paraId="23249B14" w14:textId="19DC5A6D" w:rsidR="003A0FD4" w:rsidRPr="00E30234" w:rsidRDefault="003A0FD4">
            <w:pPr>
              <w:spacing w:line="276" w:lineRule="auto"/>
              <w:ind w:right="180"/>
              <w:rPr>
                <w:rFonts w:ascii="Arial" w:hAnsi="Arial" w:cs="Arial"/>
              </w:rPr>
            </w:pPr>
          </w:p>
          <w:p w14:paraId="4E5E1572" w14:textId="77777777" w:rsidR="003A0FD4" w:rsidRPr="00E30234" w:rsidRDefault="003A0FD4">
            <w:pPr>
              <w:spacing w:line="276" w:lineRule="auto"/>
              <w:ind w:right="180"/>
              <w:rPr>
                <w:rFonts w:ascii="Arial" w:hAnsi="Arial" w:cs="Arial"/>
              </w:rPr>
            </w:pPr>
          </w:p>
          <w:p w14:paraId="0A69A5B0" w14:textId="77777777" w:rsidR="003A0FD4" w:rsidRPr="00E30234" w:rsidRDefault="003A0FD4">
            <w:pPr>
              <w:spacing w:line="276" w:lineRule="auto"/>
              <w:ind w:right="180"/>
              <w:rPr>
                <w:rFonts w:ascii="Arial" w:hAnsi="Arial" w:cs="Arial"/>
              </w:rPr>
            </w:pPr>
          </w:p>
          <w:p w14:paraId="1205FA4D" w14:textId="63ABF921" w:rsidR="003A0FD4" w:rsidRPr="00E30234" w:rsidRDefault="003A0FD4">
            <w:pPr>
              <w:spacing w:line="276" w:lineRule="auto"/>
              <w:ind w:right="180"/>
              <w:rPr>
                <w:rFonts w:ascii="Arial" w:hAnsi="Arial" w:cs="Arial"/>
              </w:rPr>
            </w:pPr>
          </w:p>
          <w:p w14:paraId="0A6019A4" w14:textId="77777777" w:rsidR="003A0FD4" w:rsidRPr="00E30234" w:rsidRDefault="003A0FD4">
            <w:pPr>
              <w:spacing w:line="276" w:lineRule="auto"/>
              <w:ind w:right="180"/>
              <w:rPr>
                <w:rFonts w:ascii="Arial" w:hAnsi="Arial" w:cs="Arial"/>
              </w:rPr>
            </w:pPr>
          </w:p>
          <w:p w14:paraId="23C46EDD" w14:textId="77777777" w:rsidR="003A0FD4" w:rsidRPr="00E30234" w:rsidRDefault="003A0FD4">
            <w:pPr>
              <w:spacing w:line="276" w:lineRule="auto"/>
              <w:ind w:right="180"/>
              <w:rPr>
                <w:rFonts w:ascii="Arial" w:hAnsi="Arial" w:cs="Arial"/>
              </w:rPr>
            </w:pPr>
          </w:p>
          <w:p w14:paraId="784A7805" w14:textId="6B14B109" w:rsidR="00245B78" w:rsidRPr="00E30234" w:rsidRDefault="00245B78">
            <w:pPr>
              <w:spacing w:line="276" w:lineRule="auto"/>
              <w:ind w:right="180"/>
              <w:rPr>
                <w:rFonts w:ascii="Arial" w:hAnsi="Arial" w:cs="Arial"/>
              </w:rPr>
            </w:pP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D6F99E" w14:textId="58C4DB5C" w:rsidR="003A0FD4" w:rsidRDefault="001D5890" w:rsidP="00401A05">
            <w:pPr>
              <w:pStyle w:val="ListParagraph"/>
              <w:numPr>
                <w:ilvl w:val="0"/>
                <w:numId w:val="2"/>
              </w:numPr>
              <w:spacing w:line="276" w:lineRule="auto"/>
              <w:rPr>
                <w:rFonts w:ascii="Arial" w:hAnsi="Arial" w:cs="Arial"/>
                <w:color w:val="000000"/>
              </w:rPr>
            </w:pPr>
            <w:r>
              <w:rPr>
                <w:rFonts w:ascii="Arial" w:hAnsi="Arial" w:cs="Arial"/>
                <w:color w:val="000000"/>
              </w:rPr>
              <w:t xml:space="preserve">Build </w:t>
            </w:r>
            <w:r w:rsidR="00513787">
              <w:rPr>
                <w:rFonts w:ascii="Arial" w:hAnsi="Arial" w:cs="Arial"/>
                <w:color w:val="000000"/>
              </w:rPr>
              <w:t xml:space="preserve">business partner </w:t>
            </w:r>
            <w:r>
              <w:rPr>
                <w:rFonts w:ascii="Arial" w:hAnsi="Arial" w:cs="Arial"/>
                <w:color w:val="000000"/>
              </w:rPr>
              <w:t xml:space="preserve">relationships with </w:t>
            </w:r>
            <w:r w:rsidR="00513787">
              <w:rPr>
                <w:rFonts w:ascii="Arial" w:hAnsi="Arial" w:cs="Arial"/>
                <w:color w:val="000000"/>
              </w:rPr>
              <w:t xml:space="preserve">senior managers and specific organisational areas </w:t>
            </w:r>
          </w:p>
          <w:p w14:paraId="69E5165B" w14:textId="7950CF26" w:rsidR="00A155EE" w:rsidRDefault="00A155EE" w:rsidP="00401A05">
            <w:pPr>
              <w:pStyle w:val="ListParagraph"/>
              <w:numPr>
                <w:ilvl w:val="0"/>
                <w:numId w:val="2"/>
              </w:numPr>
              <w:spacing w:line="276" w:lineRule="auto"/>
              <w:rPr>
                <w:rFonts w:ascii="Arial" w:hAnsi="Arial" w:cs="Arial"/>
                <w:color w:val="000000"/>
              </w:rPr>
            </w:pPr>
            <w:r>
              <w:rPr>
                <w:rFonts w:ascii="Arial" w:hAnsi="Arial" w:cs="Arial"/>
                <w:color w:val="000000"/>
              </w:rPr>
              <w:t xml:space="preserve">Link with </w:t>
            </w:r>
            <w:r w:rsidR="000922C3">
              <w:rPr>
                <w:rFonts w:ascii="Arial" w:hAnsi="Arial" w:cs="Arial"/>
                <w:color w:val="000000"/>
              </w:rPr>
              <w:t>managers and employees to diagnose</w:t>
            </w:r>
            <w:r w:rsidR="00B02259">
              <w:rPr>
                <w:rFonts w:ascii="Arial" w:hAnsi="Arial" w:cs="Arial"/>
                <w:color w:val="000000"/>
              </w:rPr>
              <w:t xml:space="preserve">, plan and fulfil organisational learning and development needs </w:t>
            </w:r>
            <w:r w:rsidR="00B3107B">
              <w:rPr>
                <w:rFonts w:ascii="Arial" w:hAnsi="Arial" w:cs="Arial"/>
                <w:color w:val="000000"/>
              </w:rPr>
              <w:t xml:space="preserve">including coaching and team development </w:t>
            </w:r>
          </w:p>
          <w:p w14:paraId="3B5D3934" w14:textId="5103893C" w:rsidR="006E2553" w:rsidRDefault="006E2553" w:rsidP="00401A05">
            <w:pPr>
              <w:pStyle w:val="ListParagraph"/>
              <w:numPr>
                <w:ilvl w:val="0"/>
                <w:numId w:val="2"/>
              </w:numPr>
              <w:spacing w:line="276" w:lineRule="auto"/>
              <w:rPr>
                <w:rFonts w:ascii="Arial" w:hAnsi="Arial" w:cs="Arial"/>
                <w:color w:val="000000"/>
              </w:rPr>
            </w:pPr>
            <w:r>
              <w:rPr>
                <w:rFonts w:ascii="Arial" w:hAnsi="Arial" w:cs="Arial"/>
                <w:color w:val="000000"/>
              </w:rPr>
              <w:t xml:space="preserve">Lead on </w:t>
            </w:r>
            <w:r w:rsidR="00D50E8D">
              <w:rPr>
                <w:rFonts w:ascii="Arial" w:hAnsi="Arial" w:cs="Arial"/>
                <w:color w:val="000000"/>
              </w:rPr>
              <w:t>the response to organisational priorities and st</w:t>
            </w:r>
            <w:r w:rsidR="00ED7DBB">
              <w:rPr>
                <w:rFonts w:ascii="Arial" w:hAnsi="Arial" w:cs="Arial"/>
                <w:color w:val="000000"/>
              </w:rPr>
              <w:t xml:space="preserve">rategies </w:t>
            </w:r>
          </w:p>
          <w:p w14:paraId="66534585" w14:textId="1D7A97BC" w:rsidR="00897F65" w:rsidRDefault="00EA3441" w:rsidP="00E001E3">
            <w:pPr>
              <w:pStyle w:val="ListParagraph"/>
              <w:numPr>
                <w:ilvl w:val="0"/>
                <w:numId w:val="2"/>
              </w:numPr>
              <w:spacing w:line="276" w:lineRule="auto"/>
              <w:rPr>
                <w:rFonts w:ascii="Arial" w:hAnsi="Arial" w:cs="Arial"/>
                <w:color w:val="000000"/>
              </w:rPr>
            </w:pPr>
            <w:r>
              <w:rPr>
                <w:rFonts w:ascii="Arial" w:hAnsi="Arial" w:cs="Arial"/>
                <w:color w:val="000000"/>
              </w:rPr>
              <w:t>Design</w:t>
            </w:r>
            <w:r w:rsidR="00B02259">
              <w:rPr>
                <w:rFonts w:ascii="Arial" w:hAnsi="Arial" w:cs="Arial"/>
                <w:color w:val="000000"/>
              </w:rPr>
              <w:t xml:space="preserve">, </w:t>
            </w:r>
            <w:r w:rsidR="00E001E3">
              <w:rPr>
                <w:rFonts w:ascii="Arial" w:hAnsi="Arial" w:cs="Arial"/>
                <w:color w:val="000000"/>
              </w:rPr>
              <w:t>deliver</w:t>
            </w:r>
            <w:r w:rsidR="00B02259">
              <w:rPr>
                <w:rFonts w:ascii="Arial" w:hAnsi="Arial" w:cs="Arial"/>
                <w:color w:val="000000"/>
              </w:rPr>
              <w:t xml:space="preserve"> and evaluate</w:t>
            </w:r>
            <w:r w:rsidR="00E001E3">
              <w:rPr>
                <w:rFonts w:ascii="Arial" w:hAnsi="Arial" w:cs="Arial"/>
                <w:color w:val="000000"/>
              </w:rPr>
              <w:t xml:space="preserve"> the Sunderland Leadership Programme </w:t>
            </w:r>
          </w:p>
          <w:p w14:paraId="031BC784" w14:textId="60405847" w:rsidR="001D340D" w:rsidRDefault="001D340D" w:rsidP="00E001E3">
            <w:pPr>
              <w:pStyle w:val="ListParagraph"/>
              <w:numPr>
                <w:ilvl w:val="0"/>
                <w:numId w:val="2"/>
              </w:numPr>
              <w:spacing w:line="276" w:lineRule="auto"/>
              <w:rPr>
                <w:rFonts w:ascii="Arial" w:hAnsi="Arial" w:cs="Arial"/>
                <w:color w:val="000000"/>
              </w:rPr>
            </w:pPr>
            <w:r>
              <w:rPr>
                <w:rFonts w:ascii="Arial" w:hAnsi="Arial" w:cs="Arial"/>
                <w:color w:val="000000"/>
              </w:rPr>
              <w:t xml:space="preserve">Research and share the latest learning </w:t>
            </w:r>
            <w:proofErr w:type="gramStart"/>
            <w:r>
              <w:rPr>
                <w:rFonts w:ascii="Arial" w:hAnsi="Arial" w:cs="Arial"/>
                <w:color w:val="000000"/>
              </w:rPr>
              <w:t>and  OD</w:t>
            </w:r>
            <w:proofErr w:type="gramEnd"/>
            <w:r>
              <w:rPr>
                <w:rFonts w:ascii="Arial" w:hAnsi="Arial" w:cs="Arial"/>
                <w:color w:val="000000"/>
              </w:rPr>
              <w:t xml:space="preserve"> </w:t>
            </w:r>
            <w:r w:rsidR="007D680C">
              <w:rPr>
                <w:rFonts w:ascii="Arial" w:hAnsi="Arial" w:cs="Arial"/>
                <w:color w:val="000000"/>
              </w:rPr>
              <w:t xml:space="preserve">tools/techniques </w:t>
            </w:r>
          </w:p>
          <w:p w14:paraId="1F878A3D" w14:textId="302A802D" w:rsidR="007D680C" w:rsidRDefault="007D680C" w:rsidP="00E001E3">
            <w:pPr>
              <w:pStyle w:val="ListParagraph"/>
              <w:numPr>
                <w:ilvl w:val="0"/>
                <w:numId w:val="2"/>
              </w:numPr>
              <w:spacing w:line="276" w:lineRule="auto"/>
              <w:rPr>
                <w:rFonts w:ascii="Arial" w:hAnsi="Arial" w:cs="Arial"/>
                <w:color w:val="000000"/>
              </w:rPr>
            </w:pPr>
            <w:r>
              <w:rPr>
                <w:rFonts w:ascii="Arial" w:hAnsi="Arial" w:cs="Arial"/>
                <w:color w:val="000000"/>
              </w:rPr>
              <w:t xml:space="preserve">Carry out </w:t>
            </w:r>
            <w:r w:rsidR="008C215A">
              <w:rPr>
                <w:rFonts w:ascii="Arial" w:hAnsi="Arial" w:cs="Arial"/>
                <w:color w:val="000000"/>
              </w:rPr>
              <w:t xml:space="preserve">employee engagement activity </w:t>
            </w:r>
          </w:p>
          <w:p w14:paraId="2D2041D2" w14:textId="389D53F6" w:rsidR="008F3E13" w:rsidRPr="00401A05" w:rsidRDefault="008F3E13" w:rsidP="00401A05">
            <w:pPr>
              <w:pStyle w:val="ListParagraph"/>
              <w:numPr>
                <w:ilvl w:val="0"/>
                <w:numId w:val="2"/>
              </w:numPr>
              <w:spacing w:line="276" w:lineRule="auto"/>
              <w:rPr>
                <w:rFonts w:ascii="Arial" w:hAnsi="Arial" w:cs="Arial"/>
                <w:color w:val="000000"/>
              </w:rPr>
            </w:pPr>
            <w:r>
              <w:rPr>
                <w:rFonts w:ascii="Arial" w:hAnsi="Arial" w:cs="Arial"/>
                <w:color w:val="000000"/>
              </w:rPr>
              <w:t xml:space="preserve">Provide reports </w:t>
            </w:r>
            <w:r w:rsidR="009E2E77">
              <w:rPr>
                <w:rFonts w:ascii="Arial" w:hAnsi="Arial" w:cs="Arial"/>
                <w:color w:val="000000"/>
              </w:rPr>
              <w:t>on learning activity</w:t>
            </w:r>
          </w:p>
        </w:tc>
      </w:tr>
      <w:tr w:rsidR="003A0FD4" w:rsidRPr="00E30234" w14:paraId="65F972EE"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4B5B47" w14:textId="40002207" w:rsidR="003A0FD4" w:rsidRPr="00E30234" w:rsidRDefault="009E2E77">
            <w:pPr>
              <w:spacing w:line="276" w:lineRule="auto"/>
              <w:rPr>
                <w:rFonts w:ascii="Arial" w:hAnsi="Arial" w:cs="Arial"/>
                <w:color w:val="000000"/>
              </w:rPr>
            </w:pPr>
            <w:r>
              <w:rPr>
                <w:rFonts w:ascii="Arial" w:hAnsi="Arial" w:cs="Arial"/>
                <w:color w:val="000000"/>
              </w:rPr>
              <w:t>N/A</w:t>
            </w:r>
          </w:p>
        </w:tc>
      </w:tr>
      <w:tr w:rsidR="003A0FD4" w:rsidRPr="00E30234" w14:paraId="31342879"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carry out their duties with full regard to the Council’s Equal Opportunities Policy, Code of </w:t>
            </w:r>
            <w:proofErr w:type="gramStart"/>
            <w:r w:rsidRPr="001D75D5">
              <w:rPr>
                <w:rFonts w:ascii="Arial" w:hAnsi="Arial" w:cs="Arial"/>
                <w:color w:val="000000"/>
              </w:rPr>
              <w:t>Conduct</w:t>
            </w:r>
            <w:proofErr w:type="gramEnd"/>
            <w:r w:rsidRPr="001D75D5">
              <w:rPr>
                <w:rFonts w:ascii="Arial" w:hAnsi="Arial" w:cs="Arial"/>
                <w:color w:val="000000"/>
              </w:rPr>
              <w:t xml:space="preserve">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11A56" w14:textId="77777777" w:rsidR="00C139D0" w:rsidRDefault="00C139D0" w:rsidP="00245B78">
      <w:r>
        <w:separator/>
      </w:r>
    </w:p>
  </w:endnote>
  <w:endnote w:type="continuationSeparator" w:id="0">
    <w:p w14:paraId="37EBE1D7" w14:textId="77777777" w:rsidR="00C139D0" w:rsidRDefault="00C139D0"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4F740" w14:textId="77777777" w:rsidR="00C139D0" w:rsidRDefault="00C139D0" w:rsidP="00245B78">
      <w:r>
        <w:separator/>
      </w:r>
    </w:p>
  </w:footnote>
  <w:footnote w:type="continuationSeparator" w:id="0">
    <w:p w14:paraId="3963B94E" w14:textId="77777777" w:rsidR="00C139D0" w:rsidRDefault="00C139D0"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436713C5" w:rsidR="00245B78" w:rsidRPr="00245B78" w:rsidRDefault="002A3E8A" w:rsidP="002A3E8A">
    <w:pPr>
      <w:pStyle w:val="Header"/>
    </w:pPr>
    <w:r>
      <w:t>2021 VAC 75</w:t>
    </w:r>
    <w:r w:rsidR="00245B78">
      <w:tab/>
    </w:r>
    <w:r w:rsidR="00245B78">
      <w:tab/>
    </w:r>
    <w:r w:rsidR="00245B78" w:rsidRPr="00FB3FAB">
      <w:rPr>
        <w:noProof/>
      </w:rPr>
      <w:drawing>
        <wp:inline distT="0" distB="0" distL="0" distR="0" wp14:anchorId="730C9079" wp14:editId="440F71DC">
          <wp:extent cx="1549400" cy="819150"/>
          <wp:effectExtent l="0" t="0" r="0" b="0"/>
          <wp:docPr id="2" name="Picture 2"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15C83"/>
    <w:multiLevelType w:val="hybridMultilevel"/>
    <w:tmpl w:val="76867F34"/>
    <w:lvl w:ilvl="0" w:tplc="27F42B1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637D4"/>
    <w:multiLevelType w:val="hybridMultilevel"/>
    <w:tmpl w:val="872C2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24E1E"/>
    <w:rsid w:val="000922C3"/>
    <w:rsid w:val="00194F97"/>
    <w:rsid w:val="001D340D"/>
    <w:rsid w:val="001D5890"/>
    <w:rsid w:val="001D75D5"/>
    <w:rsid w:val="002421E6"/>
    <w:rsid w:val="00245B78"/>
    <w:rsid w:val="002A3E8A"/>
    <w:rsid w:val="002A70E2"/>
    <w:rsid w:val="002F285B"/>
    <w:rsid w:val="002F387D"/>
    <w:rsid w:val="00350751"/>
    <w:rsid w:val="0036167D"/>
    <w:rsid w:val="003A0FD4"/>
    <w:rsid w:val="003B321B"/>
    <w:rsid w:val="003C0981"/>
    <w:rsid w:val="00401A05"/>
    <w:rsid w:val="00426D2F"/>
    <w:rsid w:val="00491958"/>
    <w:rsid w:val="004E3A52"/>
    <w:rsid w:val="00513787"/>
    <w:rsid w:val="00541ADD"/>
    <w:rsid w:val="005C2F93"/>
    <w:rsid w:val="006E2183"/>
    <w:rsid w:val="006E2553"/>
    <w:rsid w:val="007D680C"/>
    <w:rsid w:val="00890840"/>
    <w:rsid w:val="00897F65"/>
    <w:rsid w:val="008B3DC4"/>
    <w:rsid w:val="008C215A"/>
    <w:rsid w:val="008F3E13"/>
    <w:rsid w:val="0094795B"/>
    <w:rsid w:val="009E2E77"/>
    <w:rsid w:val="00A155EE"/>
    <w:rsid w:val="00B02259"/>
    <w:rsid w:val="00B3107B"/>
    <w:rsid w:val="00B5717D"/>
    <w:rsid w:val="00BB7FAA"/>
    <w:rsid w:val="00C139D0"/>
    <w:rsid w:val="00CB7DEF"/>
    <w:rsid w:val="00D44FEF"/>
    <w:rsid w:val="00D50E8D"/>
    <w:rsid w:val="00DA29BB"/>
    <w:rsid w:val="00DD5CB9"/>
    <w:rsid w:val="00E001E3"/>
    <w:rsid w:val="00E0532A"/>
    <w:rsid w:val="00E30234"/>
    <w:rsid w:val="00EA3441"/>
    <w:rsid w:val="00ED7DBB"/>
    <w:rsid w:val="00F7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8AA06D2E32F409861C81D5DD116A4" ma:contentTypeVersion="8" ma:contentTypeDescription="Create a new document." ma:contentTypeScope="" ma:versionID="a5f89966241ba3cd3c9503be5b54ebfd">
  <xsd:schema xmlns:xsd="http://www.w3.org/2001/XMLSchema" xmlns:xs="http://www.w3.org/2001/XMLSchema" xmlns:p="http://schemas.microsoft.com/office/2006/metadata/properties" xmlns:ns3="fdc33603-99de-4a85-bac1-996c2bfb56cf" targetNamespace="http://schemas.microsoft.com/office/2006/metadata/properties" ma:root="true" ma:fieldsID="de2b399aa236a424fd081a521c6b0873" ns3:_="">
    <xsd:import namespace="fdc33603-99de-4a85-bac1-996c2bfb56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33603-99de-4a85-bac1-996c2bfb5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F0BD2-24FD-414B-8461-C135A7334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33603-99de-4a85-bac1-996c2bfb5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07CD34E1-8D90-4586-9C4A-F26C2C90AE7B}">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fdc33603-99de-4a85-bac1-996c2bfb56c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34</cp:revision>
  <dcterms:created xsi:type="dcterms:W3CDTF">2021-01-26T14:17:00Z</dcterms:created>
  <dcterms:modified xsi:type="dcterms:W3CDTF">2021-04-28T13:55:00Z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0x0101009018AA06D2E32F409861C81D5DD116A4</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