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FDC" w:rsidRPr="00EF615D" w:rsidRDefault="00352FDC" w:rsidP="00352FD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F615D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9130" cy="885825"/>
            <wp:effectExtent l="0" t="0" r="7620" b="9525"/>
            <wp:wrapTight wrapText="bothSides">
              <wp:wrapPolygon edited="0">
                <wp:start x="0" y="0"/>
                <wp:lineTo x="0" y="21368"/>
                <wp:lineTo x="21225" y="21368"/>
                <wp:lineTo x="21225" y="0"/>
                <wp:lineTo x="0" y="0"/>
              </wp:wrapPolygon>
            </wp:wrapTight>
            <wp:docPr id="2" name="Picture 2" descr="C:\Users\hstorey.DUR2257\AppData\Local\Microsoft\Windows\Temporary Internet Files\Content.IE5\Y4JNW24O\SHOTLEY BRIDGE PRIMARY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storey.DUR2257\AppData\Local\Microsoft\Windows\Temporary Internet Files\Content.IE5\Y4JNW24O\SHOTLEY BRIDGE PRIMARY SCHO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15D">
        <w:rPr>
          <w:rFonts w:ascii="Arial" w:eastAsia="Times New Roman" w:hAnsi="Arial" w:cs="Arial"/>
          <w:b/>
          <w:sz w:val="20"/>
          <w:szCs w:val="20"/>
        </w:rPr>
        <w:t>Shotley Bridge Primary School</w:t>
      </w:r>
    </w:p>
    <w:p w:rsidR="002E34FD" w:rsidRPr="00EF615D" w:rsidRDefault="00352FDC" w:rsidP="00352F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F615D">
        <w:rPr>
          <w:rFonts w:ascii="Arial" w:eastAsia="Times New Roman" w:hAnsi="Arial" w:cs="Arial"/>
          <w:sz w:val="20"/>
          <w:szCs w:val="20"/>
        </w:rPr>
        <w:t>Benfieldside</w:t>
      </w:r>
      <w:proofErr w:type="spellEnd"/>
      <w:r w:rsidRPr="00EF615D">
        <w:rPr>
          <w:rFonts w:ascii="Arial" w:eastAsia="Times New Roman" w:hAnsi="Arial" w:cs="Arial"/>
          <w:sz w:val="20"/>
          <w:szCs w:val="20"/>
        </w:rPr>
        <w:t xml:space="preserve"> Road, </w:t>
      </w:r>
      <w:r w:rsidR="002E34FD" w:rsidRPr="00EF615D">
        <w:rPr>
          <w:rFonts w:ascii="Arial" w:eastAsia="Times New Roman" w:hAnsi="Arial" w:cs="Arial"/>
          <w:sz w:val="20"/>
          <w:szCs w:val="20"/>
        </w:rPr>
        <w:t xml:space="preserve">  </w:t>
      </w:r>
      <w:r w:rsidRPr="00EF615D">
        <w:rPr>
          <w:rFonts w:ascii="Arial" w:eastAsia="Times New Roman" w:hAnsi="Arial" w:cs="Arial"/>
          <w:sz w:val="20"/>
          <w:szCs w:val="20"/>
        </w:rPr>
        <w:t>Shotley Bridge, County Durham. DH8 0</w:t>
      </w:r>
      <w:proofErr w:type="gramStart"/>
      <w:r w:rsidRPr="00EF615D">
        <w:rPr>
          <w:rFonts w:ascii="Arial" w:eastAsia="Times New Roman" w:hAnsi="Arial" w:cs="Arial"/>
          <w:sz w:val="20"/>
          <w:szCs w:val="20"/>
        </w:rPr>
        <w:t xml:space="preserve">SQ </w:t>
      </w:r>
      <w:r w:rsidR="002E34FD" w:rsidRPr="00EF615D">
        <w:rPr>
          <w:rFonts w:ascii="Arial" w:eastAsia="Times New Roman" w:hAnsi="Arial" w:cs="Arial"/>
          <w:sz w:val="20"/>
          <w:szCs w:val="20"/>
        </w:rPr>
        <w:t xml:space="preserve"> </w:t>
      </w:r>
      <w:r w:rsidRPr="00EF615D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Pr="00EF615D">
        <w:rPr>
          <w:rFonts w:ascii="Arial" w:eastAsia="Times New Roman" w:hAnsi="Arial" w:cs="Arial"/>
          <w:sz w:val="20"/>
          <w:szCs w:val="20"/>
        </w:rPr>
        <w:t xml:space="preserve">YR to Y2)  </w:t>
      </w:r>
    </w:p>
    <w:p w:rsidR="00352FDC" w:rsidRPr="00EF615D" w:rsidRDefault="00352FDC" w:rsidP="00352F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615D">
        <w:rPr>
          <w:rFonts w:ascii="Arial" w:eastAsia="Times New Roman" w:hAnsi="Arial" w:cs="Arial"/>
          <w:sz w:val="20"/>
          <w:szCs w:val="20"/>
        </w:rPr>
        <w:t>Snows Green Road, Shotley Bridge, County Durham. DH8 0</w:t>
      </w:r>
      <w:proofErr w:type="gramStart"/>
      <w:r w:rsidRPr="00EF615D">
        <w:rPr>
          <w:rFonts w:ascii="Arial" w:eastAsia="Times New Roman" w:hAnsi="Arial" w:cs="Arial"/>
          <w:sz w:val="20"/>
          <w:szCs w:val="20"/>
        </w:rPr>
        <w:t xml:space="preserve">ES </w:t>
      </w:r>
      <w:r w:rsidR="002E34FD" w:rsidRPr="00EF615D">
        <w:rPr>
          <w:rFonts w:ascii="Arial" w:eastAsia="Times New Roman" w:hAnsi="Arial" w:cs="Arial"/>
          <w:sz w:val="20"/>
          <w:szCs w:val="20"/>
        </w:rPr>
        <w:t xml:space="preserve"> </w:t>
      </w:r>
      <w:r w:rsidRPr="00EF615D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Pr="00EF615D">
        <w:rPr>
          <w:rFonts w:ascii="Arial" w:eastAsia="Times New Roman" w:hAnsi="Arial" w:cs="Arial"/>
          <w:sz w:val="20"/>
          <w:szCs w:val="20"/>
        </w:rPr>
        <w:t>Y3 to Y6)</w:t>
      </w:r>
    </w:p>
    <w:p w:rsidR="00352FDC" w:rsidRPr="00EF615D" w:rsidRDefault="00352FDC" w:rsidP="00352F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615D">
        <w:rPr>
          <w:rFonts w:ascii="Arial" w:eastAsia="Times New Roman" w:hAnsi="Arial" w:cs="Arial"/>
          <w:sz w:val="20"/>
          <w:szCs w:val="20"/>
        </w:rPr>
        <w:t>Telephone: 01207 260444</w:t>
      </w:r>
    </w:p>
    <w:p w:rsidR="00352FDC" w:rsidRPr="00EF615D" w:rsidRDefault="00352FDC" w:rsidP="00352F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615D">
        <w:rPr>
          <w:rFonts w:ascii="Arial" w:eastAsia="Times New Roman" w:hAnsi="Arial" w:cs="Arial"/>
          <w:sz w:val="20"/>
          <w:szCs w:val="20"/>
        </w:rPr>
        <w:t xml:space="preserve">E-mail: </w:t>
      </w:r>
      <w:hyperlink r:id="rId5" w:history="1">
        <w:r w:rsidRPr="00EF615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shotleybridgeprimary@durhamlearning.net</w:t>
        </w:r>
      </w:hyperlink>
      <w:r w:rsidRPr="00EF615D">
        <w:rPr>
          <w:rFonts w:ascii="Arial" w:eastAsia="Times New Roman" w:hAnsi="Arial" w:cs="Arial"/>
          <w:sz w:val="20"/>
          <w:szCs w:val="20"/>
        </w:rPr>
        <w:t xml:space="preserve"> </w:t>
      </w:r>
    </w:p>
    <w:p w:rsidR="00352FDC" w:rsidRPr="00EF615D" w:rsidRDefault="00352FDC" w:rsidP="00352F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615D">
        <w:rPr>
          <w:rFonts w:ascii="Arial" w:eastAsia="Times New Roman" w:hAnsi="Arial" w:cs="Arial"/>
          <w:sz w:val="20"/>
          <w:szCs w:val="20"/>
        </w:rPr>
        <w:t>Headteacher:  Mr M. C. Bell</w:t>
      </w:r>
    </w:p>
    <w:p w:rsidR="00352FDC" w:rsidRPr="00EF615D" w:rsidRDefault="00352FDC" w:rsidP="00352F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615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7192D" w:rsidRDefault="0017192D" w:rsidP="001719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Dear Applicant</w:t>
      </w:r>
    </w:p>
    <w:p w:rsidR="0017192D" w:rsidRDefault="0017192D" w:rsidP="001719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Post of SBPS class teacher</w:t>
      </w:r>
    </w:p>
    <w:p w:rsidR="0017192D" w:rsidRDefault="0017192D" w:rsidP="001719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Thank you for your enquiry regarding the post of teacher at Shotley Bridge Primary School to start on the 1st September 2021.</w:t>
      </w:r>
    </w:p>
    <w:p w:rsidR="0017192D" w:rsidRDefault="0017192D" w:rsidP="001719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have pleasure in enclosing a standard application form which I would ask you to complete and return to school by email to shotleybridgeprimary@durhamlearning.net or by post to our Snows Green Road site address by no later than 12:00 Noon on Friday 14</w:t>
      </w:r>
      <w:r w:rsidRPr="0017192D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May 2021.</w:t>
      </w:r>
    </w:p>
    <w:p w:rsidR="0017192D" w:rsidRDefault="0017192D" w:rsidP="001719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Shortlisting will take place WB 17</w:t>
      </w:r>
      <w:r w:rsidRPr="0017192D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May 2021. </w:t>
      </w:r>
    </w:p>
    <w:p w:rsidR="0017192D" w:rsidRDefault="0017192D" w:rsidP="001719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 intend to interview </w:t>
      </w:r>
      <w:r w:rsidR="0080023E">
        <w:rPr>
          <w:color w:val="000000"/>
          <w:sz w:val="27"/>
          <w:szCs w:val="27"/>
        </w:rPr>
        <w:t>WB</w:t>
      </w:r>
      <w:bookmarkStart w:id="0" w:name="_GoBack"/>
      <w:bookmarkEnd w:id="0"/>
      <w:r>
        <w:rPr>
          <w:color w:val="000000"/>
          <w:sz w:val="27"/>
          <w:szCs w:val="27"/>
        </w:rPr>
        <w:t xml:space="preserve"> 24</w:t>
      </w:r>
      <w:r w:rsidRPr="0017192D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May 2021.</w:t>
      </w:r>
    </w:p>
    <w:p w:rsidR="0017192D" w:rsidRDefault="0017192D" w:rsidP="001719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have also enclosed the following information which I hope you will find helpful.</w:t>
      </w:r>
    </w:p>
    <w:p w:rsidR="0017192D" w:rsidRDefault="0017192D" w:rsidP="001719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Job description</w:t>
      </w:r>
    </w:p>
    <w:p w:rsidR="0017192D" w:rsidRDefault="0017192D" w:rsidP="001719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Person specification and criteria for selection</w:t>
      </w:r>
    </w:p>
    <w:p w:rsidR="0017192D" w:rsidRDefault="0017192D" w:rsidP="001719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Safer Recruitment Statement</w:t>
      </w:r>
    </w:p>
    <w:p w:rsidR="0017192D" w:rsidRDefault="0017192D" w:rsidP="001719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If you do apply, when making your application please do not write a covering letter. Do not write a letter of introduction etc… Please write a personal statement of no more than 1500 words in section B of the application form or as an attachment to section B. Please do not write additional words in section D, Additional Info. The selection panel will only read the </w:t>
      </w:r>
      <w:proofErr w:type="gramStart"/>
      <w:r>
        <w:rPr>
          <w:color w:val="000000"/>
          <w:sz w:val="27"/>
          <w:szCs w:val="27"/>
        </w:rPr>
        <w:t>1500 word</w:t>
      </w:r>
      <w:proofErr w:type="gramEnd"/>
      <w:r>
        <w:rPr>
          <w:color w:val="000000"/>
          <w:sz w:val="27"/>
          <w:szCs w:val="27"/>
        </w:rPr>
        <w:t xml:space="preserve"> Personal Statement.</w:t>
      </w:r>
    </w:p>
    <w:p w:rsidR="0017192D" w:rsidRDefault="0017192D" w:rsidP="001719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thank you for your interest in the post and wish you well should you decide to proceed with your application.</w:t>
      </w:r>
    </w:p>
    <w:p w:rsidR="0017192D" w:rsidRDefault="0017192D" w:rsidP="001719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Yours faithfully</w:t>
      </w:r>
    </w:p>
    <w:p w:rsidR="0017192D" w:rsidRDefault="0017192D" w:rsidP="001719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Mrs J Doran</w:t>
      </w:r>
    </w:p>
    <w:p w:rsidR="0017192D" w:rsidRDefault="0017192D" w:rsidP="001719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Chair of Governors</w:t>
      </w:r>
    </w:p>
    <w:p w:rsidR="0017192D" w:rsidRDefault="0017192D" w:rsidP="001719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Shotley Bridge Primary School</w:t>
      </w:r>
    </w:p>
    <w:p w:rsidR="00AC1E02" w:rsidRPr="00AC1E02" w:rsidRDefault="00AC1E02" w:rsidP="00AC1E0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AC1E02" w:rsidRDefault="00AC1E02" w:rsidP="00AC1E0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73296A" w:rsidRDefault="0073296A" w:rsidP="00720F91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bCs/>
          <w:kern w:val="24"/>
        </w:rPr>
      </w:pPr>
    </w:p>
    <w:sectPr w:rsidR="0073296A" w:rsidSect="00C77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41"/>
    <w:rsid w:val="00026C56"/>
    <w:rsid w:val="0009474A"/>
    <w:rsid w:val="000C2751"/>
    <w:rsid w:val="000E4132"/>
    <w:rsid w:val="001106F9"/>
    <w:rsid w:val="0015741E"/>
    <w:rsid w:val="0017192D"/>
    <w:rsid w:val="001B6217"/>
    <w:rsid w:val="002370A3"/>
    <w:rsid w:val="002C505A"/>
    <w:rsid w:val="002E34FD"/>
    <w:rsid w:val="00333DA2"/>
    <w:rsid w:val="00352FDC"/>
    <w:rsid w:val="003C6752"/>
    <w:rsid w:val="00405C68"/>
    <w:rsid w:val="00470B1A"/>
    <w:rsid w:val="00474A91"/>
    <w:rsid w:val="00515A9C"/>
    <w:rsid w:val="005572DF"/>
    <w:rsid w:val="00624E65"/>
    <w:rsid w:val="006C1AE2"/>
    <w:rsid w:val="00720F91"/>
    <w:rsid w:val="0073296A"/>
    <w:rsid w:val="007A002D"/>
    <w:rsid w:val="0080023E"/>
    <w:rsid w:val="00943119"/>
    <w:rsid w:val="009A1247"/>
    <w:rsid w:val="009C640B"/>
    <w:rsid w:val="00AC1E02"/>
    <w:rsid w:val="00B36F53"/>
    <w:rsid w:val="00BE3E04"/>
    <w:rsid w:val="00C26267"/>
    <w:rsid w:val="00C77D41"/>
    <w:rsid w:val="00C86933"/>
    <w:rsid w:val="00E56EE3"/>
    <w:rsid w:val="00E60B5B"/>
    <w:rsid w:val="00EA31AE"/>
    <w:rsid w:val="00EF615D"/>
    <w:rsid w:val="00F61093"/>
    <w:rsid w:val="00FC3F05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7CEC"/>
  <w15:chartTrackingRefBased/>
  <w15:docId w15:val="{DC837879-F90E-44D4-9ADD-2FD79997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0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tleybridgeprimary@durhamlearning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Shotley Bridge Primary School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MBell</dc:creator>
  <cp:keywords/>
  <dc:description/>
  <cp:lastModifiedBy>ccoombe@shotley.internal</cp:lastModifiedBy>
  <cp:revision>2</cp:revision>
  <cp:lastPrinted>2018-06-14T14:13:00Z</cp:lastPrinted>
  <dcterms:created xsi:type="dcterms:W3CDTF">2021-04-26T12:24:00Z</dcterms:created>
  <dcterms:modified xsi:type="dcterms:W3CDTF">2021-04-26T12:24:00Z</dcterms:modified>
</cp:coreProperties>
</file>