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57" w:rsidRPr="00477747" w:rsidRDefault="00ED4A57" w:rsidP="00ED4A57">
      <w:pPr>
        <w:pStyle w:val="PlainText"/>
        <w:jc w:val="center"/>
        <w:outlineLvl w:val="0"/>
        <w:rPr>
          <w:rFonts w:ascii="Arial" w:hAnsi="Arial" w:cs="Arial"/>
          <w:b/>
          <w:sz w:val="28"/>
          <w:szCs w:val="28"/>
          <w:u w:val="single"/>
        </w:rPr>
      </w:pPr>
      <w:r w:rsidRPr="00477747">
        <w:rPr>
          <w:rFonts w:ascii="Arial" w:hAnsi="Arial" w:cs="Arial"/>
          <w:b/>
          <w:sz w:val="28"/>
          <w:szCs w:val="28"/>
          <w:u w:val="single"/>
        </w:rPr>
        <w:t>JOB DESCRIPTION</w:t>
      </w:r>
    </w:p>
    <w:p w:rsidR="00ED4A57" w:rsidRPr="00477747" w:rsidRDefault="00ED4A57" w:rsidP="00ED4A57">
      <w:pPr>
        <w:pStyle w:val="PlainText"/>
        <w:jc w:val="center"/>
        <w:outlineLvl w:val="0"/>
        <w:rPr>
          <w:rFonts w:ascii="Arial" w:hAnsi="Arial" w:cs="Arial"/>
          <w:b/>
          <w:sz w:val="24"/>
          <w:szCs w:val="24"/>
          <w:u w:val="single"/>
        </w:rPr>
      </w:pPr>
    </w:p>
    <w:p w:rsidR="00ED4A57" w:rsidRDefault="00ED4A57" w:rsidP="00ED4A57">
      <w:pPr>
        <w:pStyle w:val="PlainText"/>
        <w:jc w:val="center"/>
        <w:outlineLvl w:val="0"/>
        <w:rPr>
          <w:rFonts w:ascii="Arial" w:hAnsi="Arial" w:cs="Arial"/>
          <w:b/>
          <w:strike/>
          <w:sz w:val="24"/>
          <w:szCs w:val="24"/>
          <w:u w:val="single"/>
        </w:rPr>
      </w:pPr>
    </w:p>
    <w:p w:rsidR="00ED4A57" w:rsidRPr="005479C3" w:rsidRDefault="00ED4A57" w:rsidP="00ED4A57">
      <w:pPr>
        <w:pStyle w:val="PlainText"/>
        <w:jc w:val="center"/>
        <w:outlineLvl w:val="0"/>
        <w:rPr>
          <w:rFonts w:ascii="Arial" w:hAnsi="Arial" w:cs="Arial"/>
          <w:b/>
          <w:sz w:val="24"/>
          <w:szCs w:val="24"/>
          <w:u w:val="single"/>
        </w:rPr>
      </w:pPr>
      <w:r w:rsidRPr="005479C3">
        <w:rPr>
          <w:rFonts w:ascii="Arial" w:hAnsi="Arial" w:cs="Arial"/>
          <w:b/>
          <w:sz w:val="24"/>
          <w:szCs w:val="24"/>
          <w:u w:val="single"/>
        </w:rPr>
        <w:t>Adult &amp;</w:t>
      </w:r>
      <w:r w:rsidR="00BD46BF">
        <w:rPr>
          <w:rFonts w:ascii="Arial" w:hAnsi="Arial" w:cs="Arial"/>
          <w:b/>
          <w:sz w:val="24"/>
          <w:szCs w:val="24"/>
          <w:u w:val="single"/>
        </w:rPr>
        <w:t xml:space="preserve"> </w:t>
      </w:r>
      <w:r>
        <w:rPr>
          <w:rFonts w:ascii="Arial" w:hAnsi="Arial" w:cs="Arial"/>
          <w:b/>
          <w:sz w:val="24"/>
          <w:szCs w:val="24"/>
          <w:u w:val="single"/>
        </w:rPr>
        <w:t>Community Based Services</w:t>
      </w:r>
    </w:p>
    <w:p w:rsidR="00ED4A57" w:rsidRPr="00477747" w:rsidRDefault="00ED4A57" w:rsidP="00ED4A57">
      <w:pPr>
        <w:rPr>
          <w:rFonts w:cs="Arial"/>
          <w:b/>
          <w:bCs/>
          <w:szCs w:val="24"/>
        </w:rPr>
      </w:pPr>
    </w:p>
    <w:p w:rsidR="00ED4A57" w:rsidRPr="00477747" w:rsidRDefault="00ED4A57" w:rsidP="00ED4A57">
      <w:pPr>
        <w:ind w:left="2880" w:hanging="2880"/>
        <w:rPr>
          <w:rFonts w:cs="Arial"/>
          <w:b/>
          <w:bCs/>
          <w:szCs w:val="24"/>
        </w:rPr>
      </w:pPr>
    </w:p>
    <w:p w:rsidR="00ED4A57" w:rsidRPr="007C1AA2" w:rsidRDefault="00ED4A57" w:rsidP="00ED4A57">
      <w:pPr>
        <w:ind w:right="-902"/>
        <w:rPr>
          <w:rFonts w:cs="Arial"/>
        </w:rPr>
      </w:pPr>
      <w:r w:rsidRPr="007C1AA2">
        <w:rPr>
          <w:rFonts w:cs="Arial"/>
          <w:b/>
        </w:rPr>
        <w:t>JOB TITLE:</w:t>
      </w:r>
      <w:r w:rsidRPr="007C1AA2">
        <w:rPr>
          <w:rFonts w:cs="Arial"/>
        </w:rPr>
        <w:tab/>
      </w:r>
      <w:r w:rsidRPr="007C1AA2">
        <w:rPr>
          <w:rFonts w:cs="Arial"/>
        </w:rPr>
        <w:tab/>
      </w:r>
      <w:r w:rsidRPr="007C1AA2">
        <w:rPr>
          <w:rFonts w:cs="Arial"/>
        </w:rPr>
        <w:tab/>
        <w:t>PROJECTS OFFICER (Parks and Open Spaces)</w:t>
      </w:r>
    </w:p>
    <w:p w:rsidR="00ED4A57" w:rsidRPr="007C1AA2" w:rsidRDefault="00ED4A57" w:rsidP="00ED4A57">
      <w:pPr>
        <w:ind w:left="709"/>
        <w:rPr>
          <w:rFonts w:cs="Arial"/>
        </w:rPr>
      </w:pPr>
    </w:p>
    <w:p w:rsidR="00ED4A57" w:rsidRPr="007C1AA2" w:rsidRDefault="00ED4A57" w:rsidP="00ED4A57">
      <w:pPr>
        <w:rPr>
          <w:rFonts w:cs="Arial"/>
        </w:rPr>
      </w:pPr>
      <w:r w:rsidRPr="007C1AA2">
        <w:rPr>
          <w:rFonts w:cs="Arial"/>
          <w:b/>
        </w:rPr>
        <w:t>DIVISION:</w:t>
      </w:r>
      <w:r w:rsidRPr="007C1AA2">
        <w:rPr>
          <w:rFonts w:cs="Arial"/>
          <w:b/>
        </w:rPr>
        <w:tab/>
      </w:r>
      <w:r w:rsidRPr="007C1AA2">
        <w:rPr>
          <w:rFonts w:cs="Arial"/>
        </w:rPr>
        <w:tab/>
      </w:r>
      <w:r w:rsidRPr="007C1AA2">
        <w:rPr>
          <w:rFonts w:cs="Arial"/>
        </w:rPr>
        <w:tab/>
        <w:t xml:space="preserve">Heritage and Countryside </w:t>
      </w:r>
    </w:p>
    <w:p w:rsidR="00ED4A57" w:rsidRPr="007C1AA2" w:rsidRDefault="00ED4A57" w:rsidP="00ED4A57">
      <w:pPr>
        <w:ind w:left="709"/>
        <w:rPr>
          <w:rFonts w:cs="Arial"/>
        </w:rPr>
      </w:pPr>
    </w:p>
    <w:p w:rsidR="00ED4A57" w:rsidRPr="007C1AA2" w:rsidRDefault="00ED4A57" w:rsidP="00ED4A57">
      <w:pPr>
        <w:rPr>
          <w:rFonts w:cs="Arial"/>
        </w:rPr>
      </w:pPr>
      <w:r w:rsidRPr="007C1AA2">
        <w:rPr>
          <w:rFonts w:cs="Arial"/>
          <w:b/>
        </w:rPr>
        <w:t>GRADE:</w:t>
      </w:r>
      <w:r w:rsidRPr="007C1AA2">
        <w:rPr>
          <w:rFonts w:cs="Arial"/>
        </w:rPr>
        <w:tab/>
      </w:r>
      <w:r w:rsidRPr="007C1AA2">
        <w:rPr>
          <w:rFonts w:cs="Arial"/>
        </w:rPr>
        <w:tab/>
      </w:r>
      <w:r w:rsidRPr="007C1AA2">
        <w:rPr>
          <w:rFonts w:cs="Arial"/>
        </w:rPr>
        <w:tab/>
        <w:t>Band 10</w:t>
      </w:r>
    </w:p>
    <w:p w:rsidR="00ED4A57" w:rsidRPr="007C1AA2" w:rsidRDefault="00ED4A57" w:rsidP="00ED4A57">
      <w:pPr>
        <w:ind w:left="709"/>
        <w:rPr>
          <w:rFonts w:cs="Arial"/>
        </w:rPr>
      </w:pPr>
    </w:p>
    <w:p w:rsidR="00ED4A57" w:rsidRPr="007C1AA2" w:rsidRDefault="00ED4A57" w:rsidP="00ED4A57">
      <w:pPr>
        <w:ind w:right="-335"/>
        <w:rPr>
          <w:rFonts w:cs="Arial"/>
        </w:rPr>
      </w:pPr>
      <w:r w:rsidRPr="007C1AA2">
        <w:rPr>
          <w:rFonts w:cs="Arial"/>
          <w:b/>
        </w:rPr>
        <w:t>RESPONSIBLE TO</w:t>
      </w:r>
      <w:r w:rsidRPr="007C1AA2">
        <w:rPr>
          <w:rFonts w:cs="Arial"/>
          <w:b/>
        </w:rPr>
        <w:tab/>
        <w:t>:</w:t>
      </w:r>
      <w:r w:rsidRPr="007C1AA2">
        <w:rPr>
          <w:rFonts w:cs="Arial"/>
          <w:b/>
        </w:rPr>
        <w:tab/>
      </w:r>
      <w:r w:rsidR="00BD46BF" w:rsidRPr="00BD46BF">
        <w:rPr>
          <w:rFonts w:cs="Arial"/>
        </w:rPr>
        <w:t>Cemeteries and Crematorium Team Leader</w:t>
      </w:r>
    </w:p>
    <w:p w:rsidR="00ED4A57" w:rsidRPr="007C1AA2" w:rsidRDefault="00ED4A57" w:rsidP="00ED4A57">
      <w:pPr>
        <w:ind w:left="709"/>
        <w:rPr>
          <w:rFonts w:cs="Arial"/>
          <w:b/>
        </w:rPr>
      </w:pPr>
    </w:p>
    <w:p w:rsidR="00ED4A57" w:rsidRPr="007C1AA2" w:rsidRDefault="00ED4A57" w:rsidP="00ED4A57">
      <w:pPr>
        <w:rPr>
          <w:rFonts w:cs="Arial"/>
          <w:b/>
        </w:rPr>
      </w:pPr>
      <w:r w:rsidRPr="007C1AA2">
        <w:rPr>
          <w:rFonts w:cs="Arial"/>
          <w:b/>
        </w:rPr>
        <w:t>POST REFERENCE</w:t>
      </w:r>
      <w:r w:rsidRPr="007C1AA2">
        <w:rPr>
          <w:rFonts w:cs="Arial"/>
          <w:b/>
        </w:rPr>
        <w:tab/>
      </w:r>
      <w:r w:rsidR="00F648ED" w:rsidRPr="00F648ED">
        <w:rPr>
          <w:rFonts w:cs="Arial"/>
        </w:rPr>
        <w:t>107670</w:t>
      </w:r>
    </w:p>
    <w:p w:rsidR="00ED4A57" w:rsidRPr="007C1AA2" w:rsidRDefault="00ED4A57" w:rsidP="00ED4A57">
      <w:pPr>
        <w:jc w:val="both"/>
        <w:rPr>
          <w:rFonts w:cs="Arial"/>
          <w:b/>
        </w:rPr>
      </w:pPr>
    </w:p>
    <w:p w:rsidR="00ED4A57" w:rsidRPr="007C1AA2" w:rsidRDefault="00ED4A57" w:rsidP="00ED4A57">
      <w:pPr>
        <w:jc w:val="both"/>
        <w:rPr>
          <w:rFonts w:cs="Arial"/>
          <w:b/>
        </w:rPr>
      </w:pPr>
    </w:p>
    <w:p w:rsidR="00ED4A57" w:rsidRPr="007C1AA2" w:rsidRDefault="00ED4A57" w:rsidP="00ED4A57">
      <w:pPr>
        <w:jc w:val="both"/>
        <w:rPr>
          <w:rFonts w:cs="Arial"/>
          <w:b/>
        </w:rPr>
      </w:pPr>
      <w:r w:rsidRPr="007C1AA2">
        <w:rPr>
          <w:rFonts w:cs="Arial"/>
          <w:b/>
        </w:rPr>
        <w:t>Purpose of Post</w:t>
      </w:r>
    </w:p>
    <w:p w:rsidR="00ED4A57" w:rsidRPr="007C1AA2" w:rsidRDefault="00ED4A57" w:rsidP="00ED4A57">
      <w:pPr>
        <w:jc w:val="both"/>
        <w:rPr>
          <w:rFonts w:cs="Arial"/>
        </w:rPr>
      </w:pPr>
      <w:bookmarkStart w:id="0" w:name="_GoBack"/>
      <w:bookmarkEnd w:id="0"/>
    </w:p>
    <w:p w:rsidR="00ED4A57" w:rsidRPr="007C1AA2" w:rsidRDefault="00ED4A57" w:rsidP="00ED4A57">
      <w:pPr>
        <w:jc w:val="both"/>
        <w:rPr>
          <w:rFonts w:cs="Arial"/>
        </w:rPr>
      </w:pPr>
      <w:r w:rsidRPr="007C1AA2">
        <w:rPr>
          <w:rFonts w:cs="Arial"/>
        </w:rPr>
        <w:t xml:space="preserve">To support the efficient and effective delivery of </w:t>
      </w:r>
      <w:r>
        <w:rPr>
          <w:rFonts w:cs="Arial"/>
        </w:rPr>
        <w:t>place based plans for parks and open spaces across Hartlepool</w:t>
      </w:r>
      <w:r w:rsidRPr="007C1AA2">
        <w:rPr>
          <w:rFonts w:cs="Arial"/>
        </w:rPr>
        <w:t>.</w:t>
      </w:r>
    </w:p>
    <w:p w:rsidR="00ED4A57" w:rsidRPr="007C1AA2" w:rsidRDefault="00ED4A57" w:rsidP="00ED4A57">
      <w:pPr>
        <w:jc w:val="both"/>
        <w:rPr>
          <w:rFonts w:cs="Arial"/>
        </w:rPr>
      </w:pPr>
    </w:p>
    <w:p w:rsidR="00ED4A57" w:rsidRDefault="00ED4A57" w:rsidP="00ED4A57">
      <w:pPr>
        <w:jc w:val="both"/>
        <w:rPr>
          <w:rFonts w:cs="Arial"/>
        </w:rPr>
      </w:pPr>
    </w:p>
    <w:p w:rsidR="00ED4A57" w:rsidRPr="0042183D" w:rsidRDefault="00ED4A57" w:rsidP="00ED4A57">
      <w:pPr>
        <w:jc w:val="both"/>
        <w:rPr>
          <w:rFonts w:cs="Arial"/>
          <w:b/>
        </w:rPr>
      </w:pPr>
      <w:r w:rsidRPr="0042183D">
        <w:rPr>
          <w:rFonts w:cs="Arial"/>
          <w:b/>
        </w:rPr>
        <w:t>Key relationships</w:t>
      </w:r>
    </w:p>
    <w:p w:rsidR="00ED4A57" w:rsidRPr="0042183D" w:rsidRDefault="00ED4A57" w:rsidP="00ED4A57">
      <w:pPr>
        <w:jc w:val="both"/>
        <w:rPr>
          <w:rFonts w:cs="Arial"/>
          <w:b/>
          <w:u w:val="single"/>
        </w:rPr>
      </w:pPr>
    </w:p>
    <w:p w:rsidR="00ED4A57" w:rsidRPr="0042183D" w:rsidRDefault="00ED4A57" w:rsidP="00ED4A57">
      <w:pPr>
        <w:numPr>
          <w:ilvl w:val="0"/>
          <w:numId w:val="1"/>
        </w:numPr>
        <w:jc w:val="both"/>
        <w:rPr>
          <w:rFonts w:cs="Arial"/>
        </w:rPr>
      </w:pPr>
      <w:r w:rsidRPr="0042183D">
        <w:rPr>
          <w:rFonts w:cs="Arial"/>
        </w:rPr>
        <w:t xml:space="preserve">Reports to the </w:t>
      </w:r>
      <w:r w:rsidR="00BD46BF">
        <w:rPr>
          <w:rFonts w:cs="Arial"/>
        </w:rPr>
        <w:t>Cemeteries and Crematorium Team Leader</w:t>
      </w:r>
    </w:p>
    <w:p w:rsidR="00ED4A57" w:rsidRPr="0042183D" w:rsidRDefault="00ED4A57" w:rsidP="00ED4A57">
      <w:pPr>
        <w:numPr>
          <w:ilvl w:val="0"/>
          <w:numId w:val="1"/>
        </w:numPr>
        <w:rPr>
          <w:rFonts w:cs="Arial"/>
        </w:rPr>
      </w:pPr>
      <w:r w:rsidRPr="0042183D">
        <w:rPr>
          <w:rFonts w:cs="Arial"/>
        </w:rPr>
        <w:t>Liaises with Operations Division and Leisure, Recreation and Participation</w:t>
      </w:r>
    </w:p>
    <w:p w:rsidR="00ED4A57" w:rsidRPr="007C1AA2" w:rsidRDefault="00ED4A57" w:rsidP="00ED4A57">
      <w:pPr>
        <w:jc w:val="both"/>
        <w:rPr>
          <w:rFonts w:cs="Arial"/>
        </w:rPr>
      </w:pPr>
    </w:p>
    <w:p w:rsidR="00ED4A57" w:rsidRPr="007C1AA2" w:rsidRDefault="00ED4A57" w:rsidP="00ED4A57">
      <w:pPr>
        <w:jc w:val="both"/>
        <w:rPr>
          <w:rFonts w:cs="Arial"/>
        </w:rPr>
      </w:pPr>
    </w:p>
    <w:p w:rsidR="00ED4A57" w:rsidRPr="007C1AA2" w:rsidRDefault="00ED4A57" w:rsidP="00ED4A57">
      <w:pPr>
        <w:jc w:val="both"/>
        <w:rPr>
          <w:rFonts w:cs="Arial"/>
          <w:b/>
        </w:rPr>
      </w:pPr>
      <w:r w:rsidRPr="007C1AA2">
        <w:rPr>
          <w:rFonts w:cs="Arial"/>
          <w:b/>
        </w:rPr>
        <w:t>Main Duties &amp; Responsibilities</w:t>
      </w:r>
    </w:p>
    <w:p w:rsidR="00ED4A57" w:rsidRPr="007C1AA2" w:rsidRDefault="00ED4A57" w:rsidP="00ED4A57">
      <w:pPr>
        <w:jc w:val="both"/>
        <w:rPr>
          <w:rFonts w:cs="Arial"/>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sidRPr="007C1AA2">
        <w:rPr>
          <w:rFonts w:ascii="Arial" w:hAnsi="Arial" w:cs="Arial"/>
          <w:sz w:val="24"/>
          <w:szCs w:val="24"/>
        </w:rPr>
        <w:t>Develop and support the delivery of place based plans for parks and open spaces, including recreation grounds, across Hartlepool.</w:t>
      </w:r>
    </w:p>
    <w:p w:rsidR="00ED4A57" w:rsidRPr="007C1AA2" w:rsidRDefault="00ED4A57" w:rsidP="00ED4A57">
      <w:pPr>
        <w:pStyle w:val="ListParagraph"/>
        <w:ind w:left="426"/>
        <w:jc w:val="bot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sidRPr="007C1AA2">
        <w:rPr>
          <w:rFonts w:ascii="Arial" w:hAnsi="Arial" w:cs="Arial"/>
          <w:sz w:val="24"/>
          <w:szCs w:val="24"/>
        </w:rPr>
        <w:t>Consult with officers, community groups and amenity organisations on a regular basis to ensure that their requirements are reflected within the place based plans.</w:t>
      </w:r>
    </w:p>
    <w:p w:rsidR="00ED4A57" w:rsidRPr="007C1AA2" w:rsidRDefault="00ED4A57" w:rsidP="00ED4A57">
      <w:pPr>
        <w:rPr>
          <w:rFonts w:cs="Arial"/>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sidRPr="007C1AA2">
        <w:rPr>
          <w:rFonts w:ascii="Arial" w:hAnsi="Arial" w:cs="Arial"/>
          <w:noProof/>
          <w:sz w:val="24"/>
        </w:rPr>
        <w:t xml:space="preserve">Keep up to date with relevant legislation and identify </w:t>
      </w:r>
      <w:r w:rsidR="00BD46BF">
        <w:rPr>
          <w:rFonts w:ascii="Arial" w:hAnsi="Arial" w:cs="Arial"/>
          <w:noProof/>
          <w:sz w:val="24"/>
        </w:rPr>
        <w:t>best practice to feed into the place based p</w:t>
      </w:r>
      <w:r w:rsidRPr="007C1AA2">
        <w:rPr>
          <w:rFonts w:ascii="Arial" w:hAnsi="Arial" w:cs="Arial"/>
          <w:noProof/>
          <w:sz w:val="24"/>
        </w:rPr>
        <w:t>lans.</w:t>
      </w:r>
    </w:p>
    <w:p w:rsidR="00ED4A57" w:rsidRPr="007C1AA2" w:rsidRDefault="00ED4A57" w:rsidP="00ED4A57">
      <w:pPr>
        <w:pStyle w:val="ListParagraph"/>
        <w:ind w:left="426"/>
        <w:jc w:val="bot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sidRPr="007C1AA2">
        <w:rPr>
          <w:rFonts w:ascii="Arial" w:hAnsi="Arial" w:cs="Arial"/>
          <w:sz w:val="24"/>
          <w:szCs w:val="24"/>
        </w:rPr>
        <w:t xml:space="preserve">Collect and analyse data in order to develop management programmes for specific sites </w:t>
      </w:r>
      <w:r>
        <w:rPr>
          <w:rFonts w:ascii="Arial" w:hAnsi="Arial" w:cs="Arial"/>
          <w:sz w:val="24"/>
          <w:szCs w:val="24"/>
        </w:rPr>
        <w:t>creating work schedules</w:t>
      </w:r>
      <w:r w:rsidRPr="007C1AA2">
        <w:rPr>
          <w:rFonts w:ascii="Arial" w:hAnsi="Arial" w:cs="Arial"/>
          <w:sz w:val="24"/>
          <w:szCs w:val="24"/>
        </w:rPr>
        <w:t xml:space="preserve"> tailored to current needs</w:t>
      </w:r>
      <w:r w:rsidRPr="007C1AA2">
        <w:rPr>
          <w:rFonts w:ascii="Arial" w:hAnsi="Arial" w:cs="Arial"/>
          <w:sz w:val="24"/>
        </w:rPr>
        <w:t>.</w:t>
      </w:r>
    </w:p>
    <w:p w:rsidR="00ED4A57" w:rsidRPr="007C1AA2" w:rsidRDefault="00ED4A57" w:rsidP="00ED4A57">
      <w:pPr>
        <w:ind w:left="426" w:hanging="426"/>
        <w:jc w:val="both"/>
        <w:rPr>
          <w:rFonts w:cs="Arial"/>
        </w:rPr>
      </w:pPr>
    </w:p>
    <w:p w:rsidR="00ED4A57" w:rsidRPr="00E252CD" w:rsidRDefault="00ED4A57" w:rsidP="00ED4A57">
      <w:pPr>
        <w:pStyle w:val="ListParagraph"/>
        <w:numPr>
          <w:ilvl w:val="0"/>
          <w:numId w:val="2"/>
        </w:numPr>
        <w:ind w:left="426" w:hanging="426"/>
        <w:contextualSpacing w:val="0"/>
        <w:jc w:val="both"/>
        <w:rPr>
          <w:rFonts w:ascii="Arial" w:hAnsi="Arial" w:cs="Arial"/>
          <w:sz w:val="24"/>
          <w:szCs w:val="24"/>
        </w:rPr>
      </w:pPr>
      <w:r>
        <w:rPr>
          <w:rFonts w:ascii="Arial" w:hAnsi="Arial" w:cs="Arial"/>
          <w:sz w:val="24"/>
          <w:szCs w:val="24"/>
        </w:rPr>
        <w:t>Regularly monitor, evaluate and report the impact of the place based plans.</w:t>
      </w:r>
    </w:p>
    <w:p w:rsidR="00ED4A57" w:rsidRPr="00E252CD" w:rsidRDefault="00ED4A57" w:rsidP="00ED4A57">
      <w:pPr>
        <w:pStyle w:val="ListParagrap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Pr>
          <w:rFonts w:ascii="Arial" w:hAnsi="Arial" w:cs="Arial"/>
          <w:sz w:val="24"/>
          <w:szCs w:val="24"/>
        </w:rPr>
        <w:t>Work with officers to increase opportunities for volunteering</w:t>
      </w:r>
      <w:r w:rsidRPr="007C1AA2">
        <w:rPr>
          <w:rFonts w:ascii="Arial" w:hAnsi="Arial" w:cs="Arial"/>
          <w:sz w:val="24"/>
          <w:szCs w:val="24"/>
        </w:rPr>
        <w:t>.</w:t>
      </w:r>
    </w:p>
    <w:p w:rsidR="00ED4A57" w:rsidRPr="007C1AA2" w:rsidRDefault="00ED4A57" w:rsidP="00ED4A57">
      <w:pPr>
        <w:pStyle w:val="ListParagraph"/>
        <w:ind w:left="426"/>
        <w:jc w:val="both"/>
        <w:rPr>
          <w:rFonts w:ascii="Arial" w:hAnsi="Arial" w:cs="Arial"/>
          <w:sz w:val="24"/>
          <w:szCs w:val="24"/>
        </w:rPr>
      </w:pPr>
    </w:p>
    <w:p w:rsidR="00ED4A57" w:rsidRDefault="00ED4A57" w:rsidP="009633E4">
      <w:pPr>
        <w:pStyle w:val="ListParagraph"/>
        <w:numPr>
          <w:ilvl w:val="0"/>
          <w:numId w:val="2"/>
        </w:numPr>
        <w:ind w:left="426" w:hanging="426"/>
        <w:contextualSpacing w:val="0"/>
        <w:rPr>
          <w:rFonts w:ascii="Arial" w:hAnsi="Arial" w:cs="Arial"/>
          <w:sz w:val="24"/>
          <w:szCs w:val="24"/>
        </w:rPr>
      </w:pPr>
      <w:r>
        <w:rPr>
          <w:rFonts w:ascii="Arial" w:hAnsi="Arial" w:cs="Arial"/>
          <w:sz w:val="24"/>
          <w:szCs w:val="24"/>
        </w:rPr>
        <w:t>Provide support and guidance to ‘Friends of’ groups and other community organisations to ensure that their work com</w:t>
      </w:r>
      <w:r w:rsidR="009633E4">
        <w:rPr>
          <w:rFonts w:ascii="Arial" w:hAnsi="Arial" w:cs="Arial"/>
          <w:sz w:val="24"/>
          <w:szCs w:val="24"/>
        </w:rPr>
        <w:t>plements and / or delivers the place b</w:t>
      </w:r>
      <w:r>
        <w:rPr>
          <w:rFonts w:ascii="Arial" w:hAnsi="Arial" w:cs="Arial"/>
          <w:sz w:val="24"/>
          <w:szCs w:val="24"/>
        </w:rPr>
        <w:t xml:space="preserve">ased </w:t>
      </w:r>
      <w:r w:rsidR="009633E4">
        <w:rPr>
          <w:rFonts w:ascii="Arial" w:hAnsi="Arial" w:cs="Arial"/>
          <w:sz w:val="24"/>
          <w:szCs w:val="24"/>
        </w:rPr>
        <w:t>p</w:t>
      </w:r>
      <w:r>
        <w:rPr>
          <w:rFonts w:ascii="Arial" w:hAnsi="Arial" w:cs="Arial"/>
          <w:sz w:val="24"/>
          <w:szCs w:val="24"/>
        </w:rPr>
        <w:t>lans</w:t>
      </w:r>
      <w:r w:rsidRPr="007C1AA2">
        <w:rPr>
          <w:rFonts w:ascii="Arial" w:hAnsi="Arial" w:cs="Arial"/>
          <w:sz w:val="24"/>
          <w:szCs w:val="24"/>
        </w:rPr>
        <w:t>.</w:t>
      </w:r>
    </w:p>
    <w:p w:rsidR="00ED4A57" w:rsidRPr="000618B4" w:rsidRDefault="00ED4A57" w:rsidP="00ED4A57">
      <w:pPr>
        <w:pStyle w:val="ListParagrap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Pr>
          <w:rFonts w:ascii="Arial" w:hAnsi="Arial" w:cs="Arial"/>
          <w:sz w:val="24"/>
          <w:szCs w:val="24"/>
        </w:rPr>
        <w:t>Provide a key point of contact for parks and open spaces in order to provide advice, guidance, and where necessary co-ordination on,</w:t>
      </w:r>
    </w:p>
    <w:p w:rsidR="00ED4A57" w:rsidRDefault="00ED4A57" w:rsidP="00ED4A57">
      <w:pPr>
        <w:pStyle w:val="ListParagraph"/>
        <w:numPr>
          <w:ilvl w:val="0"/>
          <w:numId w:val="3"/>
        </w:numPr>
        <w:rPr>
          <w:rFonts w:ascii="Arial" w:hAnsi="Arial" w:cs="Arial"/>
          <w:sz w:val="24"/>
          <w:szCs w:val="24"/>
        </w:rPr>
      </w:pPr>
      <w:r>
        <w:rPr>
          <w:rFonts w:ascii="Arial" w:hAnsi="Arial" w:cs="Arial"/>
          <w:sz w:val="24"/>
          <w:szCs w:val="24"/>
        </w:rPr>
        <w:t>volunteering opportunities,</w:t>
      </w:r>
    </w:p>
    <w:p w:rsidR="00ED4A57" w:rsidRDefault="00ED4A57" w:rsidP="00ED4A57">
      <w:pPr>
        <w:pStyle w:val="ListParagraph"/>
        <w:numPr>
          <w:ilvl w:val="0"/>
          <w:numId w:val="3"/>
        </w:numPr>
        <w:rPr>
          <w:rFonts w:ascii="Arial" w:hAnsi="Arial" w:cs="Arial"/>
          <w:sz w:val="24"/>
          <w:szCs w:val="24"/>
        </w:rPr>
      </w:pPr>
      <w:r>
        <w:rPr>
          <w:rFonts w:ascii="Arial" w:hAnsi="Arial" w:cs="Arial"/>
          <w:sz w:val="24"/>
          <w:szCs w:val="24"/>
        </w:rPr>
        <w:t xml:space="preserve">activities, and </w:t>
      </w:r>
    </w:p>
    <w:p w:rsidR="00ED4A57" w:rsidRPr="007C1AA2" w:rsidRDefault="00ED4A57" w:rsidP="00ED4A57">
      <w:pPr>
        <w:pStyle w:val="ListParagraph"/>
        <w:numPr>
          <w:ilvl w:val="0"/>
          <w:numId w:val="3"/>
        </w:numPr>
        <w:contextualSpacing w:val="0"/>
        <w:jc w:val="both"/>
        <w:rPr>
          <w:rFonts w:ascii="Arial" w:hAnsi="Arial" w:cs="Arial"/>
          <w:sz w:val="24"/>
          <w:szCs w:val="24"/>
        </w:rPr>
      </w:pPr>
      <w:proofErr w:type="gramStart"/>
      <w:r>
        <w:rPr>
          <w:rFonts w:ascii="Arial" w:hAnsi="Arial" w:cs="Arial"/>
          <w:sz w:val="24"/>
          <w:szCs w:val="24"/>
        </w:rPr>
        <w:t>communication</w:t>
      </w:r>
      <w:proofErr w:type="gramEnd"/>
      <w:r>
        <w:rPr>
          <w:rFonts w:ascii="Arial" w:hAnsi="Arial" w:cs="Arial"/>
          <w:sz w:val="24"/>
          <w:szCs w:val="24"/>
        </w:rPr>
        <w:t>.</w:t>
      </w:r>
    </w:p>
    <w:p w:rsidR="00ED4A57" w:rsidRPr="007C1AA2" w:rsidRDefault="00ED4A57" w:rsidP="00ED4A57">
      <w:pPr>
        <w:pStyle w:val="ListParagraph"/>
        <w:ind w:left="426"/>
        <w:jc w:val="bot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Pr>
          <w:rFonts w:ascii="Arial" w:hAnsi="Arial" w:cs="Arial"/>
          <w:sz w:val="24"/>
          <w:szCs w:val="24"/>
        </w:rPr>
        <w:t>Liaise with Council Services, and external organisations, including voluntary groups, to develop a programme of activities for parks and open spaces</w:t>
      </w:r>
      <w:r w:rsidRPr="007C1AA2">
        <w:rPr>
          <w:rFonts w:ascii="Arial" w:hAnsi="Arial" w:cs="Arial"/>
          <w:sz w:val="24"/>
          <w:szCs w:val="24"/>
        </w:rPr>
        <w:t>.</w:t>
      </w:r>
    </w:p>
    <w:p w:rsidR="00ED4A57" w:rsidRPr="007C1AA2" w:rsidRDefault="00ED4A57" w:rsidP="00ED4A57">
      <w:pPr>
        <w:pStyle w:val="ListParagraph"/>
        <w:ind w:left="426"/>
        <w:jc w:val="bot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sidRPr="007C1AA2">
        <w:rPr>
          <w:rFonts w:ascii="Arial" w:hAnsi="Arial" w:cs="Arial"/>
          <w:sz w:val="24"/>
          <w:szCs w:val="24"/>
        </w:rPr>
        <w:t>Maximize the availability of all funding sources, including gaining external funding, to enhance service</w:t>
      </w:r>
      <w:r>
        <w:rPr>
          <w:rFonts w:ascii="Arial" w:hAnsi="Arial" w:cs="Arial"/>
          <w:sz w:val="24"/>
          <w:szCs w:val="24"/>
        </w:rPr>
        <w:t xml:space="preserve"> delivery within parks and open spaces</w:t>
      </w:r>
      <w:r w:rsidRPr="007C1AA2">
        <w:rPr>
          <w:rFonts w:ascii="Arial" w:hAnsi="Arial" w:cs="Arial"/>
          <w:sz w:val="24"/>
          <w:szCs w:val="24"/>
        </w:rPr>
        <w:t>.</w:t>
      </w:r>
    </w:p>
    <w:p w:rsidR="00ED4A57" w:rsidRPr="007C1AA2" w:rsidRDefault="00ED4A57" w:rsidP="00ED4A57">
      <w:pPr>
        <w:pStyle w:val="ListParagraph"/>
        <w:ind w:left="426"/>
        <w:jc w:val="bot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sidRPr="007C1AA2">
        <w:rPr>
          <w:rFonts w:ascii="Arial" w:hAnsi="Arial" w:cs="Arial"/>
          <w:sz w:val="24"/>
          <w:lang w:eastAsia="en-GB"/>
        </w:rPr>
        <w:t>To develop and promote effective working relationships with all key project stakeholders</w:t>
      </w:r>
      <w:r>
        <w:rPr>
          <w:rFonts w:ascii="Arial" w:hAnsi="Arial" w:cs="Arial"/>
          <w:sz w:val="24"/>
          <w:lang w:eastAsia="en-GB"/>
        </w:rPr>
        <w:t xml:space="preserve"> that have an interest in parks and open spaces</w:t>
      </w:r>
      <w:r w:rsidRPr="007C1AA2">
        <w:rPr>
          <w:rFonts w:ascii="Arial" w:hAnsi="Arial" w:cs="Arial"/>
          <w:sz w:val="24"/>
          <w:lang w:eastAsia="en-GB"/>
        </w:rPr>
        <w:t>.</w:t>
      </w:r>
    </w:p>
    <w:p w:rsidR="00ED4A57" w:rsidRPr="007C1AA2" w:rsidRDefault="00ED4A57" w:rsidP="00ED4A57">
      <w:pPr>
        <w:pStyle w:val="ListParagraph"/>
        <w:ind w:left="426"/>
        <w:jc w:val="both"/>
        <w:rPr>
          <w:rFonts w:ascii="Arial" w:hAnsi="Arial" w:cs="Arial"/>
          <w:sz w:val="24"/>
          <w:szCs w:val="24"/>
        </w:rPr>
      </w:pPr>
    </w:p>
    <w:p w:rsidR="00ED4A57" w:rsidRPr="007C1AA2" w:rsidRDefault="00ED4A57" w:rsidP="00ED4A57">
      <w:pPr>
        <w:pStyle w:val="ListParagraph"/>
        <w:numPr>
          <w:ilvl w:val="0"/>
          <w:numId w:val="2"/>
        </w:numPr>
        <w:ind w:left="426" w:hanging="426"/>
        <w:contextualSpacing w:val="0"/>
        <w:jc w:val="both"/>
        <w:rPr>
          <w:rFonts w:ascii="Arial" w:hAnsi="Arial" w:cs="Arial"/>
          <w:sz w:val="24"/>
          <w:szCs w:val="24"/>
        </w:rPr>
      </w:pPr>
      <w:r w:rsidRPr="007C1AA2">
        <w:rPr>
          <w:rFonts w:ascii="Arial" w:hAnsi="Arial" w:cs="Arial"/>
          <w:sz w:val="24"/>
          <w:szCs w:val="24"/>
        </w:rPr>
        <w:t xml:space="preserve">Any other duties of a related nature which might reasonably be required or allocated by the </w:t>
      </w:r>
      <w:r w:rsidR="009633E4" w:rsidRPr="009633E4">
        <w:rPr>
          <w:rFonts w:ascii="Arial" w:hAnsi="Arial" w:cs="Arial"/>
          <w:sz w:val="24"/>
          <w:szCs w:val="24"/>
        </w:rPr>
        <w:t>Cemeteries and Crematorium Team Leader</w:t>
      </w:r>
      <w:r w:rsidRPr="007C1AA2">
        <w:rPr>
          <w:rFonts w:ascii="Arial" w:hAnsi="Arial" w:cs="Arial"/>
          <w:sz w:val="24"/>
          <w:szCs w:val="24"/>
        </w:rPr>
        <w:t>.</w:t>
      </w:r>
    </w:p>
    <w:p w:rsidR="00ED4A57" w:rsidRPr="00477747" w:rsidRDefault="00ED4A57" w:rsidP="00ED4A57">
      <w:pPr>
        <w:rPr>
          <w:rFonts w:cs="Arial"/>
          <w:szCs w:val="24"/>
        </w:rPr>
      </w:pPr>
    </w:p>
    <w:p w:rsidR="00ED4A57" w:rsidRPr="00477747" w:rsidRDefault="00ED4A57" w:rsidP="00ED4A57">
      <w:pPr>
        <w:tabs>
          <w:tab w:val="left" w:pos="851"/>
          <w:tab w:val="left" w:pos="3119"/>
        </w:tabs>
        <w:rPr>
          <w:rFonts w:cs="Arial"/>
          <w:snapToGrid w:val="0"/>
          <w:szCs w:val="24"/>
          <w:u w:val="single"/>
        </w:rPr>
      </w:pPr>
      <w:r w:rsidRPr="00477747">
        <w:rPr>
          <w:rFonts w:cs="Arial"/>
          <w:snapToGrid w:val="0"/>
          <w:szCs w:val="24"/>
          <w:u w:val="single"/>
        </w:rPr>
        <w:t>Changes</w:t>
      </w:r>
    </w:p>
    <w:p w:rsidR="00ED4A57" w:rsidRDefault="00ED4A57" w:rsidP="00ED4A57">
      <w:pPr>
        <w:rPr>
          <w:rFonts w:cs="Arial"/>
          <w:szCs w:val="24"/>
        </w:rPr>
      </w:pPr>
    </w:p>
    <w:p w:rsidR="00ED4A57" w:rsidRPr="00477747" w:rsidRDefault="00ED4A57" w:rsidP="00ED4A57">
      <w:pPr>
        <w:rPr>
          <w:rFonts w:cs="Arial"/>
          <w:szCs w:val="24"/>
        </w:rPr>
      </w:pPr>
      <w:r w:rsidRPr="00477747">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D4A57" w:rsidRPr="00477747" w:rsidRDefault="00ED4A57" w:rsidP="00ED4A57">
      <w:pPr>
        <w:tabs>
          <w:tab w:val="left" w:pos="851"/>
          <w:tab w:val="left" w:pos="3119"/>
        </w:tabs>
        <w:rPr>
          <w:rFonts w:cs="Arial"/>
          <w:snapToGrid w:val="0"/>
          <w:szCs w:val="24"/>
        </w:rPr>
      </w:pPr>
    </w:p>
    <w:p w:rsidR="00ED4A57" w:rsidRPr="001950BB" w:rsidRDefault="00ED4A57" w:rsidP="00ED4A57">
      <w:pPr>
        <w:rPr>
          <w:rFonts w:cs="Arial"/>
          <w:szCs w:val="24"/>
        </w:rPr>
      </w:pPr>
      <w:r w:rsidRPr="001950BB">
        <w:rPr>
          <w:rFonts w:cs="Arial"/>
          <w:szCs w:val="24"/>
        </w:rPr>
        <w:t xml:space="preserve">Date:  </w:t>
      </w:r>
      <w:r w:rsidR="009633E4">
        <w:rPr>
          <w:rFonts w:cs="Arial"/>
          <w:szCs w:val="24"/>
        </w:rPr>
        <w:t>14</w:t>
      </w:r>
      <w:r w:rsidR="009633E4" w:rsidRPr="009633E4">
        <w:rPr>
          <w:rFonts w:cs="Arial"/>
          <w:szCs w:val="24"/>
          <w:vertAlign w:val="superscript"/>
        </w:rPr>
        <w:t>th</w:t>
      </w:r>
      <w:r w:rsidR="009633E4">
        <w:rPr>
          <w:rFonts w:cs="Arial"/>
          <w:szCs w:val="24"/>
        </w:rPr>
        <w:t xml:space="preserve"> April 2021</w:t>
      </w:r>
    </w:p>
    <w:p w:rsidR="00ED4A57" w:rsidRPr="00477747" w:rsidRDefault="00ED4A57" w:rsidP="00ED4A57">
      <w:pPr>
        <w:pStyle w:val="PlainText"/>
        <w:tabs>
          <w:tab w:val="left" w:pos="810"/>
          <w:tab w:val="left" w:pos="1418"/>
        </w:tabs>
        <w:rPr>
          <w:rFonts w:ascii="Arial" w:hAnsi="Arial" w:cs="Arial"/>
          <w:b/>
          <w:sz w:val="24"/>
          <w:szCs w:val="24"/>
        </w:rPr>
      </w:pPr>
    </w:p>
    <w:p w:rsidR="00ED4A57" w:rsidRPr="00575CA7" w:rsidRDefault="00ED4A57" w:rsidP="00ED4A57">
      <w:pPr>
        <w:pStyle w:val="PlainText"/>
        <w:tabs>
          <w:tab w:val="left" w:pos="810"/>
          <w:tab w:val="left" w:pos="1418"/>
        </w:tabs>
        <w:rPr>
          <w:rFonts w:ascii="Arial" w:hAnsi="Arial" w:cs="Arial"/>
          <w:b/>
        </w:rPr>
      </w:pPr>
      <w:r w:rsidRPr="00575CA7">
        <w:rPr>
          <w:rFonts w:ascii="Arial" w:hAnsi="Arial" w:cs="Arial"/>
          <w:b/>
        </w:rPr>
        <w:t>HARTLEPOOL BOROUGH COUNCIL IS COMMITTED TO SAFEGUARDING AND PROMOTING THE WELFARE OF CHILDREN, YOUNG PEOPLE AND VULNERABLE ADULTS.  IF THIS POST IS</w:t>
      </w:r>
      <w:r>
        <w:rPr>
          <w:rFonts w:ascii="Arial" w:hAnsi="Arial" w:cs="Arial"/>
          <w:b/>
        </w:rPr>
        <w:t xml:space="preserve"> </w:t>
      </w:r>
      <w:r w:rsidRPr="00575CA7">
        <w:rPr>
          <w:rFonts w:ascii="Arial" w:hAnsi="Arial" w:cs="Arial"/>
          <w:b/>
        </w:rPr>
        <w:t>SUBJECT TO SAFER RECRUITMENT MEASURES THEN A DISCLOSURE AND BARRING SERVICE (DBS) CHECK WILL BE REQUIRED.</w:t>
      </w:r>
    </w:p>
    <w:p w:rsidR="00037549" w:rsidRDefault="00037549"/>
    <w:sectPr w:rsidR="00037549"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59" w:rsidRDefault="00336B46">
      <w:r>
        <w:separator/>
      </w:r>
    </w:p>
  </w:endnote>
  <w:endnote w:type="continuationSeparator" w:id="0">
    <w:p w:rsidR="00747259" w:rsidRDefault="0033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7A" w:rsidRPr="006A56E9" w:rsidRDefault="00ED4A57" w:rsidP="006A56E9">
    <w:pPr>
      <w:pStyle w:val="BodyText"/>
      <w:ind w:left="-567"/>
      <w:rPr>
        <w:b/>
        <w:sz w:val="16"/>
      </w:rPr>
    </w:pPr>
    <w:r w:rsidRPr="006E250B">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97A" w:rsidRDefault="00ED4A57">
                          <w:r>
                            <w:t xml:space="preserve">Page </w:t>
                          </w:r>
                          <w:r>
                            <w:fldChar w:fldCharType="begin"/>
                          </w:r>
                          <w:r>
                            <w:instrText xml:space="preserve"> PAGE </w:instrText>
                          </w:r>
                          <w:r>
                            <w:fldChar w:fldCharType="separate"/>
                          </w:r>
                          <w:r w:rsidR="00F648ED">
                            <w:rPr>
                              <w:noProof/>
                            </w:rPr>
                            <w:t>2</w:t>
                          </w:r>
                          <w:r>
                            <w:fldChar w:fldCharType="end"/>
                          </w:r>
                          <w:r>
                            <w:t xml:space="preserve"> of </w:t>
                          </w:r>
                          <w:r w:rsidR="00F648ED">
                            <w:rPr>
                              <w:noProof/>
                            </w:rPr>
                            <w:fldChar w:fldCharType="begin"/>
                          </w:r>
                          <w:r w:rsidR="00F648ED">
                            <w:rPr>
                              <w:noProof/>
                            </w:rPr>
                            <w:instrText xml:space="preserve"> NUMPAGES  </w:instrText>
                          </w:r>
                          <w:r w:rsidR="00F648ED">
                            <w:rPr>
                              <w:noProof/>
                            </w:rPr>
                            <w:fldChar w:fldCharType="separate"/>
                          </w:r>
                          <w:r w:rsidR="00F648ED">
                            <w:rPr>
                              <w:noProof/>
                            </w:rPr>
                            <w:t>2</w:t>
                          </w:r>
                          <w:r w:rsidR="00F648ED">
                            <w:rPr>
                              <w:noProof/>
                            </w:rPr>
                            <w:fldChar w:fldCharType="end"/>
                          </w:r>
                        </w:p>
                        <w:p w:rsidR="00B8597A" w:rsidRPr="000E072B" w:rsidRDefault="00F648ED"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5pt;margin-top:39.2pt;width:3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iHsg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" filled="f" stroked="f">
              <v:textbox>
                <w:txbxContent>
                  <w:p w:rsidR="00B8597A" w:rsidRDefault="00ED4A57">
                    <w:r>
                      <w:t xml:space="preserve">Page </w:t>
                    </w:r>
                    <w:r>
                      <w:fldChar w:fldCharType="begin"/>
                    </w:r>
                    <w:r>
                      <w:instrText xml:space="preserve"> PAGE </w:instrText>
                    </w:r>
                    <w:r>
                      <w:fldChar w:fldCharType="separate"/>
                    </w:r>
                    <w:r w:rsidR="00F648ED">
                      <w:rPr>
                        <w:noProof/>
                      </w:rPr>
                      <w:t>2</w:t>
                    </w:r>
                    <w:r>
                      <w:fldChar w:fldCharType="end"/>
                    </w:r>
                    <w:r>
                      <w:t xml:space="preserve"> of </w:t>
                    </w:r>
                    <w:r w:rsidR="00F648ED">
                      <w:rPr>
                        <w:noProof/>
                      </w:rPr>
                      <w:fldChar w:fldCharType="begin"/>
                    </w:r>
                    <w:r w:rsidR="00F648ED">
                      <w:rPr>
                        <w:noProof/>
                      </w:rPr>
                      <w:instrText xml:space="preserve"> NUMPAGES  </w:instrText>
                    </w:r>
                    <w:r w:rsidR="00F648ED">
                      <w:rPr>
                        <w:noProof/>
                      </w:rPr>
                      <w:fldChar w:fldCharType="separate"/>
                    </w:r>
                    <w:r w:rsidR="00F648ED">
                      <w:rPr>
                        <w:noProof/>
                      </w:rPr>
                      <w:t>2</w:t>
                    </w:r>
                    <w:r w:rsidR="00F648ED">
                      <w:rPr>
                        <w:noProof/>
                      </w:rPr>
                      <w:fldChar w:fldCharType="end"/>
                    </w:r>
                  </w:p>
                  <w:p w:rsidR="00B8597A" w:rsidRPr="000E072B" w:rsidRDefault="00F648ED" w:rsidP="001B5A59"/>
                </w:txbxContent>
              </v:textbox>
            </v:shape>
          </w:pict>
        </mc:Fallback>
      </mc:AlternateContent>
    </w:r>
    <w:r w:rsidRPr="00A57329">
      <w:rPr>
        <w:noProof/>
        <w:lang w:eastAsia="en-GB"/>
      </w:rPr>
      <w:drawing>
        <wp:inline distT="0" distB="0" distL="0" distR="0">
          <wp:extent cx="6772275" cy="990600"/>
          <wp:effectExtent l="0" t="0" r="9525" b="0"/>
          <wp:docPr id="1" name="Picture 1"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59" w:rsidRDefault="00336B46">
      <w:r>
        <w:separator/>
      </w:r>
    </w:p>
  </w:footnote>
  <w:footnote w:type="continuationSeparator" w:id="0">
    <w:p w:rsidR="00747259" w:rsidRDefault="0033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7A" w:rsidRDefault="00ED4A57" w:rsidP="001B5A59">
    <w:pPr>
      <w:pStyle w:val="Header"/>
    </w:pPr>
    <w:r w:rsidRPr="00A57329">
      <w:rPr>
        <w:noProof/>
        <w:lang w:eastAsia="en-GB"/>
      </w:rPr>
      <w:drawing>
        <wp:inline distT="0" distB="0" distL="0" distR="0">
          <wp:extent cx="5953125" cy="752475"/>
          <wp:effectExtent l="0" t="0" r="9525" b="9525"/>
          <wp:docPr id="2" name="Picture 2"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752475"/>
                  </a:xfrm>
                  <a:prstGeom prst="rect">
                    <a:avLst/>
                  </a:prstGeom>
                  <a:noFill/>
                  <a:ln>
                    <a:noFill/>
                  </a:ln>
                </pic:spPr>
              </pic:pic>
            </a:graphicData>
          </a:graphic>
        </wp:inline>
      </w:drawing>
    </w:r>
  </w:p>
  <w:p w:rsidR="00B8597A" w:rsidRDefault="00F64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7133"/>
    <w:multiLevelType w:val="hybridMultilevel"/>
    <w:tmpl w:val="E5F6AB7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3849A4"/>
    <w:multiLevelType w:val="hybridMultilevel"/>
    <w:tmpl w:val="9D96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F259C"/>
    <w:multiLevelType w:val="hybridMultilevel"/>
    <w:tmpl w:val="F782C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57"/>
    <w:rsid w:val="00037549"/>
    <w:rsid w:val="00336B46"/>
    <w:rsid w:val="00747259"/>
    <w:rsid w:val="009633E4"/>
    <w:rsid w:val="00BD46BF"/>
    <w:rsid w:val="00ED4A57"/>
    <w:rsid w:val="00F6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BB36426-E17F-4CFE-A16F-129B4FD2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5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4A57"/>
    <w:pPr>
      <w:jc w:val="both"/>
    </w:pPr>
  </w:style>
  <w:style w:type="character" w:customStyle="1" w:styleId="BodyTextChar">
    <w:name w:val="Body Text Char"/>
    <w:basedOn w:val="DefaultParagraphFont"/>
    <w:link w:val="BodyText"/>
    <w:uiPriority w:val="99"/>
    <w:rsid w:val="00ED4A57"/>
    <w:rPr>
      <w:rFonts w:ascii="Arial" w:eastAsia="Times New Roman" w:hAnsi="Arial" w:cs="Times New Roman"/>
      <w:sz w:val="24"/>
      <w:szCs w:val="20"/>
    </w:rPr>
  </w:style>
  <w:style w:type="paragraph" w:styleId="Header">
    <w:name w:val="header"/>
    <w:basedOn w:val="Normal"/>
    <w:link w:val="HeaderChar"/>
    <w:uiPriority w:val="99"/>
    <w:rsid w:val="00ED4A57"/>
    <w:pPr>
      <w:tabs>
        <w:tab w:val="center" w:pos="4153"/>
        <w:tab w:val="right" w:pos="8306"/>
      </w:tabs>
    </w:pPr>
  </w:style>
  <w:style w:type="character" w:customStyle="1" w:styleId="HeaderChar">
    <w:name w:val="Header Char"/>
    <w:basedOn w:val="DefaultParagraphFont"/>
    <w:link w:val="Header"/>
    <w:uiPriority w:val="99"/>
    <w:rsid w:val="00ED4A57"/>
    <w:rPr>
      <w:rFonts w:ascii="Arial" w:eastAsia="Times New Roman" w:hAnsi="Arial" w:cs="Times New Roman"/>
      <w:sz w:val="24"/>
      <w:szCs w:val="20"/>
    </w:rPr>
  </w:style>
  <w:style w:type="paragraph" w:styleId="PlainText">
    <w:name w:val="Plain Text"/>
    <w:basedOn w:val="Normal"/>
    <w:link w:val="PlainTextChar"/>
    <w:uiPriority w:val="99"/>
    <w:rsid w:val="00ED4A57"/>
    <w:rPr>
      <w:rFonts w:ascii="Courier New" w:hAnsi="Courier New"/>
      <w:sz w:val="20"/>
    </w:rPr>
  </w:style>
  <w:style w:type="character" w:customStyle="1" w:styleId="PlainTextChar">
    <w:name w:val="Plain Text Char"/>
    <w:basedOn w:val="DefaultParagraphFont"/>
    <w:link w:val="PlainText"/>
    <w:uiPriority w:val="99"/>
    <w:rsid w:val="00ED4A57"/>
    <w:rPr>
      <w:rFonts w:ascii="Courier New" w:eastAsia="Times New Roman" w:hAnsi="Courier New" w:cs="Times New Roman"/>
      <w:sz w:val="20"/>
      <w:szCs w:val="20"/>
    </w:rPr>
  </w:style>
  <w:style w:type="paragraph" w:styleId="ListParagraph">
    <w:name w:val="List Paragraph"/>
    <w:basedOn w:val="Normal"/>
    <w:uiPriority w:val="34"/>
    <w:qFormat/>
    <w:rsid w:val="00ED4A57"/>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Bowman-Reeves</dc:creator>
  <cp:keywords/>
  <dc:description/>
  <cp:lastModifiedBy>Sarah Scarr</cp:lastModifiedBy>
  <cp:revision>4</cp:revision>
  <dcterms:created xsi:type="dcterms:W3CDTF">2021-04-14T08:48:00Z</dcterms:created>
  <dcterms:modified xsi:type="dcterms:W3CDTF">2021-04-14T08:52:00Z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1547976652</vt:i4>
  </property>
  <property fmtid="{D5CDD505-2E9C-101B-9397-08002B2CF9AE}" pid="3" name="_NewReviewCycle">
    <vt:lpwstr/>
  </property>
  <property fmtid="{D5CDD505-2E9C-101B-9397-08002B2CF9AE}" pid="4" name="_EmailSubject">
    <vt:lpwstr>Job evaluation indicative outcomes: Heritage &amp; Countryside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