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840B" w14:textId="5E44DA78" w:rsidR="00597E54" w:rsidRDefault="00D7370B" w:rsidP="00D7370B">
      <w:pPr>
        <w:jc w:val="right"/>
        <w:rPr>
          <w:rFonts w:ascii="Arial" w:hAnsi="Arial" w:cs="Arial"/>
          <w:b/>
          <w:sz w:val="28"/>
          <w:szCs w:val="28"/>
        </w:rPr>
      </w:pPr>
      <w:r w:rsidRPr="00A248FC">
        <w:rPr>
          <w:noProof/>
          <w:lang w:eastAsia="en-GB"/>
        </w:rPr>
        <w:drawing>
          <wp:inline distT="0" distB="0" distL="0" distR="0" wp14:anchorId="127E2914" wp14:editId="0CFAA4EF">
            <wp:extent cx="21145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114425"/>
                    </a:xfrm>
                    <a:prstGeom prst="rect">
                      <a:avLst/>
                    </a:prstGeom>
                    <a:noFill/>
                    <a:ln>
                      <a:noFill/>
                    </a:ln>
                  </pic:spPr>
                </pic:pic>
              </a:graphicData>
            </a:graphic>
          </wp:inline>
        </w:drawing>
      </w:r>
    </w:p>
    <w:p w14:paraId="03ABD765" w14:textId="77777777" w:rsidR="00D7370B" w:rsidRDefault="00D7370B" w:rsidP="00D7370B">
      <w:pPr>
        <w:spacing w:after="0"/>
        <w:rPr>
          <w:rFonts w:ascii="Arial" w:hAnsi="Arial" w:cs="Arial"/>
          <w:b/>
          <w:color w:val="000000"/>
          <w:sz w:val="32"/>
          <w:szCs w:val="32"/>
        </w:rPr>
      </w:pPr>
    </w:p>
    <w:p w14:paraId="263CD71A" w14:textId="6B2EF64D" w:rsidR="00D7370B" w:rsidRPr="00714E69" w:rsidRDefault="00D7370B" w:rsidP="00D7370B">
      <w:pPr>
        <w:spacing w:after="0"/>
        <w:rPr>
          <w:rFonts w:ascii="Arial" w:hAnsi="Arial" w:cs="Arial"/>
          <w:b/>
          <w:color w:val="000000"/>
          <w:sz w:val="32"/>
          <w:szCs w:val="32"/>
        </w:rPr>
      </w:pPr>
      <w:r w:rsidRPr="00714E69">
        <w:rPr>
          <w:rFonts w:ascii="Arial" w:hAnsi="Arial" w:cs="Arial"/>
          <w:b/>
          <w:color w:val="000000"/>
          <w:sz w:val="32"/>
          <w:szCs w:val="32"/>
        </w:rPr>
        <w:t>Job Description</w:t>
      </w:r>
    </w:p>
    <w:p w14:paraId="42BF99F4" w14:textId="77777777" w:rsidR="00D7370B" w:rsidRDefault="00D7370B" w:rsidP="00D7370B">
      <w:pPr>
        <w:spacing w:after="0"/>
        <w:ind w:left="2880" w:hanging="2880"/>
        <w:rPr>
          <w:rFonts w:ascii="Arial" w:hAnsi="Arial" w:cs="Arial"/>
          <w:b/>
          <w:color w:val="000000"/>
          <w:sz w:val="28"/>
          <w:szCs w:val="28"/>
        </w:rPr>
      </w:pPr>
      <w:bookmarkStart w:id="0" w:name="_Hlk15476899"/>
    </w:p>
    <w:p w14:paraId="4B820D1E" w14:textId="6C029BFB" w:rsidR="00D7370B" w:rsidRPr="00714E69" w:rsidRDefault="00D7370B" w:rsidP="00D7370B">
      <w:pPr>
        <w:spacing w:after="0"/>
        <w:ind w:left="2880" w:hanging="2880"/>
        <w:rPr>
          <w:rFonts w:ascii="Arial" w:hAnsi="Arial" w:cs="Arial"/>
          <w:b/>
          <w:color w:val="000000"/>
          <w:sz w:val="28"/>
          <w:szCs w:val="28"/>
        </w:rPr>
      </w:pPr>
      <w:r>
        <w:rPr>
          <w:rFonts w:ascii="Arial" w:hAnsi="Arial" w:cs="Arial"/>
          <w:b/>
          <w:color w:val="000000"/>
          <w:sz w:val="28"/>
          <w:szCs w:val="28"/>
        </w:rPr>
        <w:t>Job title</w:t>
      </w:r>
      <w:r w:rsidRPr="00714E69">
        <w:rPr>
          <w:rFonts w:ascii="Arial" w:hAnsi="Arial" w:cs="Arial"/>
          <w:b/>
          <w:color w:val="000000"/>
          <w:sz w:val="28"/>
          <w:szCs w:val="28"/>
        </w:rPr>
        <w:t>:</w:t>
      </w:r>
      <w:r w:rsidRPr="00714E69">
        <w:rPr>
          <w:rFonts w:ascii="Arial" w:hAnsi="Arial" w:cs="Arial"/>
          <w:b/>
          <w:color w:val="000000"/>
          <w:sz w:val="28"/>
          <w:szCs w:val="28"/>
        </w:rPr>
        <w:tab/>
      </w:r>
      <w:r>
        <w:rPr>
          <w:rFonts w:ascii="Arial" w:hAnsi="Arial" w:cs="Arial"/>
          <w:b/>
          <w:color w:val="000000"/>
          <w:sz w:val="28"/>
          <w:szCs w:val="28"/>
        </w:rPr>
        <w:t>Human Resources &amp; Development Assistant</w:t>
      </w:r>
    </w:p>
    <w:p w14:paraId="573E0BD1" w14:textId="76594A53" w:rsidR="00D7370B" w:rsidRPr="00CC2D38" w:rsidRDefault="00D7370B" w:rsidP="00D7370B">
      <w:pPr>
        <w:spacing w:after="0"/>
        <w:rPr>
          <w:rFonts w:ascii="Arial" w:hAnsi="Arial" w:cs="Arial"/>
          <w:color w:val="000000"/>
          <w:sz w:val="28"/>
          <w:szCs w:val="28"/>
        </w:rPr>
      </w:pPr>
      <w:r w:rsidRPr="00CC2D38">
        <w:rPr>
          <w:rFonts w:ascii="Arial" w:hAnsi="Arial" w:cs="Arial"/>
          <w:b/>
          <w:color w:val="000000"/>
          <w:sz w:val="28"/>
          <w:szCs w:val="28"/>
        </w:rPr>
        <w:t>D</w:t>
      </w:r>
      <w:r>
        <w:rPr>
          <w:rFonts w:ascii="Arial" w:hAnsi="Arial" w:cs="Arial"/>
          <w:b/>
          <w:color w:val="000000"/>
          <w:sz w:val="28"/>
          <w:szCs w:val="28"/>
        </w:rPr>
        <w:t>irectorate</w:t>
      </w:r>
      <w:r w:rsidRPr="00CC2D38">
        <w:rPr>
          <w:rFonts w:ascii="Arial" w:hAnsi="Arial" w:cs="Arial"/>
          <w:b/>
          <w:color w:val="000000"/>
          <w:sz w:val="28"/>
          <w:szCs w:val="28"/>
        </w:rPr>
        <w:t>:</w:t>
      </w:r>
      <w:r w:rsidRPr="00CC2D38">
        <w:rPr>
          <w:rFonts w:ascii="Arial" w:hAnsi="Arial" w:cs="Arial"/>
          <w:b/>
          <w:color w:val="000000"/>
          <w:sz w:val="28"/>
          <w:szCs w:val="28"/>
        </w:rPr>
        <w:tab/>
      </w:r>
      <w:r w:rsidRPr="00CC2D38">
        <w:rPr>
          <w:rFonts w:ascii="Arial" w:hAnsi="Arial" w:cs="Arial"/>
          <w:color w:val="000000"/>
          <w:sz w:val="28"/>
          <w:szCs w:val="28"/>
        </w:rPr>
        <w:tab/>
      </w:r>
      <w:r w:rsidR="00C6419E">
        <w:rPr>
          <w:rFonts w:ascii="Arial" w:hAnsi="Arial" w:cs="Arial"/>
          <w:color w:val="000000"/>
          <w:sz w:val="28"/>
          <w:szCs w:val="32"/>
        </w:rPr>
        <w:t>Corporate Services</w:t>
      </w:r>
    </w:p>
    <w:p w14:paraId="02583B8E" w14:textId="1CFB6366" w:rsidR="00D7370B" w:rsidRPr="00CC2D38" w:rsidRDefault="00D7370B" w:rsidP="00D7370B">
      <w:pPr>
        <w:spacing w:after="0"/>
        <w:rPr>
          <w:rFonts w:ascii="Arial" w:hAnsi="Arial" w:cs="Arial"/>
          <w:color w:val="000000"/>
          <w:sz w:val="28"/>
          <w:szCs w:val="28"/>
        </w:rPr>
      </w:pPr>
      <w:r w:rsidRPr="00CC2D38">
        <w:rPr>
          <w:rFonts w:ascii="Arial" w:hAnsi="Arial" w:cs="Arial"/>
          <w:b/>
          <w:bCs/>
          <w:color w:val="000000"/>
          <w:sz w:val="28"/>
          <w:szCs w:val="28"/>
        </w:rPr>
        <w:t>G</w:t>
      </w:r>
      <w:r>
        <w:rPr>
          <w:rFonts w:ascii="Arial" w:hAnsi="Arial" w:cs="Arial"/>
          <w:b/>
          <w:bCs/>
          <w:color w:val="000000"/>
          <w:sz w:val="28"/>
          <w:szCs w:val="28"/>
        </w:rPr>
        <w:t>rade</w:t>
      </w:r>
      <w:r w:rsidRPr="00CC2D38">
        <w:rPr>
          <w:rFonts w:ascii="Arial" w:hAnsi="Arial" w:cs="Arial"/>
          <w:b/>
          <w:bCs/>
          <w:color w:val="000000"/>
          <w:sz w:val="28"/>
          <w:szCs w:val="28"/>
        </w:rPr>
        <w:t>:</w:t>
      </w:r>
      <w:r>
        <w:rPr>
          <w:rFonts w:ascii="Arial" w:hAnsi="Arial" w:cs="Arial"/>
          <w:bCs/>
          <w:color w:val="000000"/>
          <w:sz w:val="28"/>
          <w:szCs w:val="28"/>
        </w:rPr>
        <w:tab/>
      </w:r>
      <w:r>
        <w:rPr>
          <w:rFonts w:ascii="Arial" w:hAnsi="Arial" w:cs="Arial"/>
          <w:bCs/>
          <w:color w:val="000000"/>
          <w:sz w:val="28"/>
          <w:szCs w:val="28"/>
        </w:rPr>
        <w:tab/>
      </w:r>
      <w:r>
        <w:rPr>
          <w:rFonts w:ascii="Arial" w:hAnsi="Arial" w:cs="Arial"/>
          <w:bCs/>
          <w:color w:val="000000"/>
          <w:sz w:val="28"/>
          <w:szCs w:val="28"/>
        </w:rPr>
        <w:tab/>
      </w:r>
      <w:r w:rsidR="008A7050">
        <w:rPr>
          <w:rFonts w:ascii="Arial" w:hAnsi="Arial" w:cs="Arial"/>
          <w:bCs/>
          <w:color w:val="000000"/>
          <w:sz w:val="28"/>
          <w:szCs w:val="28"/>
        </w:rPr>
        <w:t>Grade 4 / Grade 6 (Career Progression Scheme)</w:t>
      </w:r>
    </w:p>
    <w:p w14:paraId="0DF155E9" w14:textId="09EA7A7F" w:rsidR="00D7370B" w:rsidRPr="00CC2D38" w:rsidRDefault="00D7370B" w:rsidP="00D7370B">
      <w:pPr>
        <w:spacing w:after="0"/>
        <w:ind w:left="2880" w:hanging="2880"/>
        <w:rPr>
          <w:rFonts w:ascii="Arial" w:hAnsi="Arial" w:cs="Arial"/>
          <w:color w:val="000000"/>
          <w:sz w:val="28"/>
          <w:szCs w:val="28"/>
        </w:rPr>
      </w:pPr>
      <w:r>
        <w:rPr>
          <w:rFonts w:ascii="Arial" w:hAnsi="Arial" w:cs="Arial"/>
          <w:b/>
          <w:color w:val="000000"/>
          <w:sz w:val="28"/>
          <w:szCs w:val="28"/>
        </w:rPr>
        <w:t>Responsible to</w:t>
      </w:r>
      <w:r w:rsidRPr="00CC2D38">
        <w:rPr>
          <w:rFonts w:ascii="Arial" w:hAnsi="Arial" w:cs="Arial"/>
          <w:b/>
          <w:color w:val="000000"/>
          <w:sz w:val="28"/>
          <w:szCs w:val="28"/>
        </w:rPr>
        <w:t>:</w:t>
      </w:r>
      <w:r w:rsidRPr="00CC2D38">
        <w:rPr>
          <w:rFonts w:ascii="Arial" w:hAnsi="Arial" w:cs="Arial"/>
          <w:color w:val="000000"/>
          <w:sz w:val="28"/>
          <w:szCs w:val="28"/>
        </w:rPr>
        <w:tab/>
      </w:r>
      <w:r>
        <w:rPr>
          <w:rFonts w:ascii="Arial" w:hAnsi="Arial" w:cs="Arial"/>
          <w:color w:val="000000"/>
          <w:sz w:val="28"/>
          <w:szCs w:val="28"/>
        </w:rPr>
        <w:t>Senior HRD</w:t>
      </w:r>
      <w:r w:rsidR="006C0573">
        <w:rPr>
          <w:rFonts w:ascii="Arial" w:hAnsi="Arial" w:cs="Arial"/>
          <w:color w:val="000000"/>
          <w:sz w:val="28"/>
          <w:szCs w:val="28"/>
        </w:rPr>
        <w:t xml:space="preserve"> Business Partner</w:t>
      </w:r>
    </w:p>
    <w:bookmarkEnd w:id="0"/>
    <w:p w14:paraId="0A987F57" w14:textId="77777777" w:rsidR="00D7370B" w:rsidRDefault="00D7370B" w:rsidP="006C3A46">
      <w:pPr>
        <w:rPr>
          <w:rFonts w:ascii="Arial" w:hAnsi="Arial" w:cs="Arial"/>
          <w:b/>
          <w:sz w:val="28"/>
          <w:szCs w:val="28"/>
        </w:rPr>
      </w:pPr>
    </w:p>
    <w:p w14:paraId="70ADAD61" w14:textId="73379050" w:rsidR="006C3A46" w:rsidRDefault="006C3A46" w:rsidP="00D7370B">
      <w:pPr>
        <w:spacing w:after="0"/>
        <w:rPr>
          <w:rFonts w:ascii="Arial" w:hAnsi="Arial" w:cs="Arial"/>
          <w:b/>
          <w:sz w:val="24"/>
          <w:szCs w:val="24"/>
          <w:u w:val="single"/>
        </w:rPr>
      </w:pPr>
      <w:r w:rsidRPr="00D7370B">
        <w:rPr>
          <w:rFonts w:ascii="Arial" w:hAnsi="Arial" w:cs="Arial"/>
          <w:b/>
          <w:sz w:val="24"/>
          <w:szCs w:val="24"/>
          <w:u w:val="single"/>
        </w:rPr>
        <w:t>Purpose</w:t>
      </w:r>
      <w:r w:rsidR="007826E7" w:rsidRPr="00D7370B">
        <w:rPr>
          <w:rFonts w:ascii="Arial" w:hAnsi="Arial" w:cs="Arial"/>
          <w:b/>
          <w:sz w:val="24"/>
          <w:szCs w:val="24"/>
          <w:u w:val="single"/>
        </w:rPr>
        <w:t xml:space="preserve"> of Role</w:t>
      </w:r>
    </w:p>
    <w:p w14:paraId="35A8385C" w14:textId="77777777" w:rsidR="00D7370B" w:rsidRPr="00D7370B" w:rsidRDefault="00D7370B" w:rsidP="00D7370B">
      <w:pPr>
        <w:spacing w:after="0"/>
        <w:rPr>
          <w:rFonts w:ascii="Arial" w:hAnsi="Arial" w:cs="Arial"/>
          <w:sz w:val="24"/>
          <w:szCs w:val="24"/>
          <w:u w:val="single"/>
        </w:rPr>
      </w:pPr>
    </w:p>
    <w:p w14:paraId="20C15DE2" w14:textId="27BDFD1B" w:rsidR="00D7370B" w:rsidRPr="00FF4920" w:rsidRDefault="00BB1602" w:rsidP="00A12D77">
      <w:pPr>
        <w:pStyle w:val="ListParagraph"/>
        <w:numPr>
          <w:ilvl w:val="0"/>
          <w:numId w:val="32"/>
        </w:numPr>
        <w:spacing w:after="0"/>
        <w:ind w:hanging="720"/>
        <w:rPr>
          <w:rFonts w:ascii="Arial" w:hAnsi="Arial" w:cs="Arial"/>
          <w:sz w:val="24"/>
          <w:szCs w:val="24"/>
        </w:rPr>
      </w:pPr>
      <w:r>
        <w:rPr>
          <w:rFonts w:ascii="Arial" w:hAnsi="Arial" w:cs="Arial"/>
          <w:sz w:val="24"/>
          <w:szCs w:val="24"/>
        </w:rPr>
        <w:t>T</w:t>
      </w:r>
      <w:r w:rsidR="00E1587E" w:rsidRPr="00FF4920">
        <w:rPr>
          <w:rFonts w:ascii="Arial" w:hAnsi="Arial" w:cs="Arial"/>
          <w:sz w:val="24"/>
          <w:szCs w:val="24"/>
        </w:rPr>
        <w:t xml:space="preserve">o </w:t>
      </w:r>
      <w:r>
        <w:rPr>
          <w:rFonts w:ascii="Arial" w:hAnsi="Arial" w:cs="Arial"/>
          <w:sz w:val="24"/>
          <w:szCs w:val="24"/>
        </w:rPr>
        <w:t>provide</w:t>
      </w:r>
      <w:r w:rsidR="00FF4920" w:rsidRPr="00FF4920">
        <w:rPr>
          <w:rFonts w:ascii="Arial" w:hAnsi="Arial" w:cs="Arial"/>
          <w:sz w:val="24"/>
          <w:szCs w:val="24"/>
        </w:rPr>
        <w:t xml:space="preserve"> advice and guidance to </w:t>
      </w:r>
      <w:r w:rsidR="00E1587E" w:rsidRPr="00FF4920">
        <w:rPr>
          <w:rFonts w:ascii="Arial" w:hAnsi="Arial" w:cs="Arial"/>
          <w:sz w:val="24"/>
          <w:szCs w:val="24"/>
        </w:rPr>
        <w:t xml:space="preserve">managers </w:t>
      </w:r>
      <w:r w:rsidR="00FF4920" w:rsidRPr="00FF4920">
        <w:rPr>
          <w:rFonts w:ascii="Arial" w:hAnsi="Arial" w:cs="Arial"/>
          <w:sz w:val="24"/>
          <w:szCs w:val="24"/>
        </w:rPr>
        <w:t>on employment related matters, HR policies and procedures and terms and conditions</w:t>
      </w:r>
      <w:r w:rsidR="00FF4920">
        <w:rPr>
          <w:rFonts w:ascii="Arial" w:hAnsi="Arial" w:cs="Arial"/>
          <w:sz w:val="24"/>
          <w:szCs w:val="24"/>
        </w:rPr>
        <w:t xml:space="preserve"> of employment.</w:t>
      </w:r>
    </w:p>
    <w:p w14:paraId="2CF34211" w14:textId="77777777" w:rsidR="00D7370B" w:rsidRDefault="00D7370B" w:rsidP="00D7370B">
      <w:pPr>
        <w:spacing w:after="0"/>
        <w:ind w:left="720" w:hanging="720"/>
        <w:rPr>
          <w:rFonts w:ascii="Arial" w:hAnsi="Arial" w:cs="Arial"/>
          <w:sz w:val="24"/>
          <w:szCs w:val="24"/>
        </w:rPr>
      </w:pPr>
    </w:p>
    <w:p w14:paraId="07701430" w14:textId="4CB5C701" w:rsidR="00E1587E" w:rsidRDefault="00BB1602" w:rsidP="00D7370B">
      <w:pPr>
        <w:spacing w:after="0"/>
        <w:ind w:left="720" w:hanging="720"/>
        <w:rPr>
          <w:rFonts w:ascii="Arial" w:hAnsi="Arial" w:cs="Arial"/>
          <w:sz w:val="24"/>
          <w:szCs w:val="24"/>
        </w:rPr>
      </w:pPr>
      <w:r>
        <w:rPr>
          <w:rFonts w:ascii="Arial" w:hAnsi="Arial" w:cs="Arial"/>
          <w:sz w:val="24"/>
          <w:szCs w:val="24"/>
        </w:rPr>
        <w:t>2</w:t>
      </w:r>
      <w:r w:rsidR="00D7370B">
        <w:rPr>
          <w:rFonts w:ascii="Arial" w:hAnsi="Arial" w:cs="Arial"/>
          <w:sz w:val="24"/>
          <w:szCs w:val="24"/>
        </w:rPr>
        <w:t>.</w:t>
      </w:r>
      <w:r w:rsidR="00D7370B">
        <w:rPr>
          <w:rFonts w:ascii="Arial" w:hAnsi="Arial" w:cs="Arial"/>
          <w:sz w:val="24"/>
          <w:szCs w:val="24"/>
        </w:rPr>
        <w:tab/>
      </w:r>
      <w:r w:rsidR="00E1587E" w:rsidRPr="00D7370B">
        <w:rPr>
          <w:rFonts w:ascii="Arial" w:hAnsi="Arial" w:cs="Arial"/>
          <w:sz w:val="24"/>
          <w:szCs w:val="24"/>
        </w:rPr>
        <w:t>To build and develop effective working relationships at all levels</w:t>
      </w:r>
      <w:r w:rsidR="00FF4920">
        <w:rPr>
          <w:rFonts w:ascii="Arial" w:hAnsi="Arial" w:cs="Arial"/>
          <w:sz w:val="24"/>
          <w:szCs w:val="24"/>
        </w:rPr>
        <w:t xml:space="preserve"> of the organisations</w:t>
      </w:r>
      <w:r w:rsidR="00E1587E" w:rsidRPr="00D7370B">
        <w:rPr>
          <w:rFonts w:ascii="Arial" w:hAnsi="Arial" w:cs="Arial"/>
          <w:sz w:val="24"/>
          <w:szCs w:val="24"/>
        </w:rPr>
        <w:t xml:space="preserve"> and to provide </w:t>
      </w:r>
      <w:r w:rsidR="00615551" w:rsidRPr="00D7370B">
        <w:rPr>
          <w:rFonts w:ascii="Arial" w:hAnsi="Arial" w:cs="Arial"/>
          <w:sz w:val="24"/>
          <w:szCs w:val="24"/>
        </w:rPr>
        <w:t xml:space="preserve">business focused </w:t>
      </w:r>
      <w:r w:rsidR="00FF4920">
        <w:rPr>
          <w:rFonts w:ascii="Arial" w:hAnsi="Arial" w:cs="Arial"/>
          <w:sz w:val="24"/>
          <w:szCs w:val="24"/>
        </w:rPr>
        <w:t xml:space="preserve">HRD </w:t>
      </w:r>
      <w:r w:rsidR="00E1587E" w:rsidRPr="00D7370B">
        <w:rPr>
          <w:rFonts w:ascii="Arial" w:hAnsi="Arial" w:cs="Arial"/>
          <w:sz w:val="24"/>
          <w:szCs w:val="24"/>
        </w:rPr>
        <w:t xml:space="preserve">support and guidance. </w:t>
      </w:r>
    </w:p>
    <w:p w14:paraId="317263D6" w14:textId="77777777" w:rsidR="00D7370B" w:rsidRPr="00D7370B" w:rsidRDefault="00D7370B" w:rsidP="00D7370B">
      <w:pPr>
        <w:spacing w:after="0"/>
        <w:ind w:left="720" w:hanging="720"/>
        <w:rPr>
          <w:rFonts w:ascii="Arial" w:hAnsi="Arial" w:cs="Arial"/>
          <w:sz w:val="24"/>
          <w:szCs w:val="24"/>
        </w:rPr>
      </w:pPr>
    </w:p>
    <w:p w14:paraId="71C332CD" w14:textId="77777777" w:rsidR="00666F3F" w:rsidRPr="00D7370B" w:rsidRDefault="00666F3F" w:rsidP="00D7370B">
      <w:pPr>
        <w:spacing w:after="0"/>
        <w:rPr>
          <w:rFonts w:ascii="Arial" w:hAnsi="Arial" w:cs="Arial"/>
          <w:b/>
          <w:sz w:val="24"/>
          <w:szCs w:val="24"/>
          <w:u w:val="single"/>
        </w:rPr>
      </w:pPr>
      <w:r w:rsidRPr="00D7370B">
        <w:rPr>
          <w:rFonts w:ascii="Arial" w:hAnsi="Arial" w:cs="Arial"/>
          <w:b/>
          <w:sz w:val="24"/>
          <w:szCs w:val="24"/>
          <w:u w:val="single"/>
        </w:rPr>
        <w:t>Key Tasks</w:t>
      </w:r>
      <w:r w:rsidR="001F2881" w:rsidRPr="00D7370B">
        <w:rPr>
          <w:rFonts w:ascii="Arial" w:hAnsi="Arial" w:cs="Arial"/>
          <w:b/>
          <w:sz w:val="24"/>
          <w:szCs w:val="24"/>
          <w:u w:val="single"/>
        </w:rPr>
        <w:t xml:space="preserve"> and Responsibilities</w:t>
      </w:r>
      <w:r w:rsidR="007826E7" w:rsidRPr="00D7370B">
        <w:rPr>
          <w:rFonts w:ascii="Arial" w:hAnsi="Arial" w:cs="Arial"/>
          <w:b/>
          <w:sz w:val="24"/>
          <w:szCs w:val="24"/>
          <w:u w:val="single"/>
        </w:rPr>
        <w:t xml:space="preserve"> of </w:t>
      </w:r>
      <w:r w:rsidR="0054375B" w:rsidRPr="00D7370B">
        <w:rPr>
          <w:rFonts w:ascii="Arial" w:hAnsi="Arial" w:cs="Arial"/>
          <w:b/>
          <w:sz w:val="24"/>
          <w:szCs w:val="24"/>
          <w:u w:val="single"/>
        </w:rPr>
        <w:t>Role</w:t>
      </w:r>
    </w:p>
    <w:p w14:paraId="55C7F60F" w14:textId="77777777" w:rsidR="00D7370B" w:rsidRDefault="00D7370B" w:rsidP="00D7370B">
      <w:pPr>
        <w:spacing w:after="0"/>
        <w:rPr>
          <w:rFonts w:ascii="Arial" w:hAnsi="Arial" w:cs="Arial"/>
          <w:sz w:val="24"/>
          <w:szCs w:val="24"/>
        </w:rPr>
      </w:pPr>
    </w:p>
    <w:p w14:paraId="57EC2F96" w14:textId="76059CEC" w:rsidR="00D7370B" w:rsidRDefault="00BB1602" w:rsidP="00D7370B">
      <w:pPr>
        <w:spacing w:after="0"/>
        <w:ind w:left="720" w:hanging="720"/>
        <w:rPr>
          <w:rFonts w:ascii="Arial" w:hAnsi="Arial" w:cs="Arial"/>
          <w:sz w:val="24"/>
          <w:szCs w:val="24"/>
        </w:rPr>
      </w:pPr>
      <w:r>
        <w:rPr>
          <w:rFonts w:ascii="Arial" w:hAnsi="Arial" w:cs="Arial"/>
          <w:sz w:val="24"/>
          <w:szCs w:val="24"/>
        </w:rPr>
        <w:t>3</w:t>
      </w:r>
      <w:r w:rsidR="00D7370B">
        <w:rPr>
          <w:rFonts w:ascii="Arial" w:hAnsi="Arial" w:cs="Arial"/>
          <w:sz w:val="24"/>
          <w:szCs w:val="24"/>
        </w:rPr>
        <w:t>.</w:t>
      </w:r>
      <w:r w:rsidR="00D7370B">
        <w:rPr>
          <w:rFonts w:ascii="Arial" w:hAnsi="Arial" w:cs="Arial"/>
          <w:sz w:val="24"/>
          <w:szCs w:val="24"/>
        </w:rPr>
        <w:tab/>
      </w:r>
      <w:r w:rsidR="00E1587E" w:rsidRPr="00D7370B">
        <w:rPr>
          <w:rFonts w:ascii="Arial" w:hAnsi="Arial" w:cs="Arial"/>
          <w:sz w:val="24"/>
          <w:szCs w:val="24"/>
        </w:rPr>
        <w:t xml:space="preserve">To support the interpretation and application of the </w:t>
      </w:r>
      <w:r w:rsidR="00D7370B">
        <w:rPr>
          <w:rFonts w:ascii="Arial" w:hAnsi="Arial" w:cs="Arial"/>
          <w:sz w:val="24"/>
          <w:szCs w:val="24"/>
        </w:rPr>
        <w:t>Council</w:t>
      </w:r>
      <w:r w:rsidR="00E1587E" w:rsidRPr="00D7370B">
        <w:rPr>
          <w:rFonts w:ascii="Arial" w:hAnsi="Arial" w:cs="Arial"/>
          <w:sz w:val="24"/>
          <w:szCs w:val="24"/>
        </w:rPr>
        <w:t>’s HR policies and procedures, terms and conditions, and employment law.</w:t>
      </w:r>
    </w:p>
    <w:p w14:paraId="415F2324" w14:textId="77777777" w:rsidR="00D7370B" w:rsidRDefault="00D7370B" w:rsidP="00D7370B">
      <w:pPr>
        <w:spacing w:after="0"/>
        <w:ind w:left="720" w:hanging="720"/>
        <w:rPr>
          <w:rFonts w:ascii="Arial" w:hAnsi="Arial" w:cs="Arial"/>
          <w:sz w:val="24"/>
          <w:szCs w:val="24"/>
        </w:rPr>
      </w:pPr>
    </w:p>
    <w:p w14:paraId="32290852" w14:textId="57EE1E5B" w:rsidR="00E1587E" w:rsidRDefault="00BB1602" w:rsidP="00D7370B">
      <w:pPr>
        <w:spacing w:after="0"/>
        <w:ind w:left="720" w:hanging="720"/>
        <w:rPr>
          <w:rFonts w:ascii="Arial" w:hAnsi="Arial" w:cs="Arial"/>
          <w:sz w:val="24"/>
          <w:szCs w:val="24"/>
        </w:rPr>
      </w:pPr>
      <w:r>
        <w:rPr>
          <w:rFonts w:ascii="Arial" w:hAnsi="Arial" w:cs="Arial"/>
          <w:sz w:val="24"/>
          <w:szCs w:val="24"/>
        </w:rPr>
        <w:t>4</w:t>
      </w:r>
      <w:r w:rsidR="00D7370B">
        <w:rPr>
          <w:rFonts w:ascii="Arial" w:hAnsi="Arial" w:cs="Arial"/>
          <w:sz w:val="24"/>
          <w:szCs w:val="24"/>
        </w:rPr>
        <w:t>.</w:t>
      </w:r>
      <w:r w:rsidR="00D7370B">
        <w:rPr>
          <w:rFonts w:ascii="Arial" w:hAnsi="Arial" w:cs="Arial"/>
          <w:sz w:val="24"/>
          <w:szCs w:val="24"/>
        </w:rPr>
        <w:tab/>
      </w:r>
      <w:r w:rsidR="00E1587E" w:rsidRPr="00D7370B">
        <w:rPr>
          <w:rFonts w:ascii="Arial" w:hAnsi="Arial" w:cs="Arial"/>
          <w:sz w:val="24"/>
          <w:szCs w:val="24"/>
        </w:rPr>
        <w:t xml:space="preserve">To take a proactive role in advising on reducing absence within the </w:t>
      </w:r>
      <w:r w:rsidR="00D7370B">
        <w:rPr>
          <w:rFonts w:ascii="Arial" w:hAnsi="Arial" w:cs="Arial"/>
          <w:sz w:val="24"/>
          <w:szCs w:val="24"/>
        </w:rPr>
        <w:t>Council</w:t>
      </w:r>
      <w:r w:rsidR="00E1587E" w:rsidRPr="00D7370B">
        <w:rPr>
          <w:rFonts w:ascii="Arial" w:hAnsi="Arial" w:cs="Arial"/>
          <w:sz w:val="24"/>
          <w:szCs w:val="24"/>
        </w:rPr>
        <w:t xml:space="preserve"> to help achieve </w:t>
      </w:r>
      <w:r w:rsidR="00D7370B">
        <w:rPr>
          <w:rFonts w:ascii="Arial" w:hAnsi="Arial" w:cs="Arial"/>
          <w:sz w:val="24"/>
          <w:szCs w:val="24"/>
        </w:rPr>
        <w:t xml:space="preserve">the organisation’s </w:t>
      </w:r>
      <w:r w:rsidR="00E1587E" w:rsidRPr="00D7370B">
        <w:rPr>
          <w:rFonts w:ascii="Arial" w:hAnsi="Arial" w:cs="Arial"/>
          <w:sz w:val="24"/>
          <w:szCs w:val="24"/>
        </w:rPr>
        <w:t xml:space="preserve">targets.  </w:t>
      </w:r>
    </w:p>
    <w:p w14:paraId="28A91F65" w14:textId="77777777" w:rsidR="00D7370B" w:rsidRPr="00D7370B" w:rsidRDefault="00D7370B" w:rsidP="00D7370B">
      <w:pPr>
        <w:spacing w:after="0"/>
        <w:ind w:left="720" w:hanging="720"/>
        <w:rPr>
          <w:rFonts w:ascii="Arial" w:hAnsi="Arial" w:cs="Arial"/>
          <w:sz w:val="24"/>
          <w:szCs w:val="24"/>
        </w:rPr>
      </w:pPr>
    </w:p>
    <w:p w14:paraId="1642BB3F" w14:textId="18EFD46D" w:rsidR="00FF4920" w:rsidRDefault="00BB1602" w:rsidP="00D7370B">
      <w:pPr>
        <w:spacing w:after="0"/>
        <w:ind w:left="720" w:hanging="720"/>
        <w:rPr>
          <w:rFonts w:ascii="Arial" w:hAnsi="Arial" w:cs="Arial"/>
          <w:sz w:val="24"/>
          <w:szCs w:val="24"/>
        </w:rPr>
      </w:pPr>
      <w:r>
        <w:rPr>
          <w:rFonts w:ascii="Arial" w:hAnsi="Arial" w:cs="Arial"/>
          <w:sz w:val="24"/>
          <w:szCs w:val="24"/>
        </w:rPr>
        <w:t>5</w:t>
      </w:r>
      <w:r w:rsidR="00D7370B">
        <w:rPr>
          <w:rFonts w:ascii="Arial" w:hAnsi="Arial" w:cs="Arial"/>
          <w:sz w:val="24"/>
          <w:szCs w:val="24"/>
        </w:rPr>
        <w:t>.</w:t>
      </w:r>
      <w:r w:rsidR="00D7370B">
        <w:rPr>
          <w:rFonts w:ascii="Arial" w:hAnsi="Arial" w:cs="Arial"/>
          <w:sz w:val="24"/>
          <w:szCs w:val="24"/>
        </w:rPr>
        <w:tab/>
      </w:r>
      <w:r>
        <w:rPr>
          <w:rFonts w:ascii="Arial" w:hAnsi="Arial" w:cs="Arial"/>
          <w:sz w:val="24"/>
          <w:szCs w:val="24"/>
        </w:rPr>
        <w:t>To a</w:t>
      </w:r>
      <w:r w:rsidR="00FF4920">
        <w:rPr>
          <w:rFonts w:ascii="Arial" w:hAnsi="Arial" w:cs="Arial"/>
          <w:sz w:val="24"/>
          <w:szCs w:val="24"/>
        </w:rPr>
        <w:t>ssist and advis</w:t>
      </w:r>
      <w:r>
        <w:rPr>
          <w:rFonts w:ascii="Arial" w:hAnsi="Arial" w:cs="Arial"/>
          <w:sz w:val="24"/>
          <w:szCs w:val="24"/>
        </w:rPr>
        <w:t>e</w:t>
      </w:r>
      <w:r w:rsidR="00FF4920">
        <w:rPr>
          <w:rFonts w:ascii="Arial" w:hAnsi="Arial" w:cs="Arial"/>
          <w:sz w:val="24"/>
          <w:szCs w:val="24"/>
        </w:rPr>
        <w:t xml:space="preserve"> line managers</w:t>
      </w:r>
      <w:r>
        <w:rPr>
          <w:rFonts w:ascii="Arial" w:hAnsi="Arial" w:cs="Arial"/>
          <w:sz w:val="24"/>
          <w:szCs w:val="24"/>
        </w:rPr>
        <w:t xml:space="preserve"> </w:t>
      </w:r>
      <w:r w:rsidR="00FF4920">
        <w:rPr>
          <w:rFonts w:ascii="Arial" w:hAnsi="Arial" w:cs="Arial"/>
          <w:sz w:val="24"/>
          <w:szCs w:val="24"/>
        </w:rPr>
        <w:t>on disciplinary and grievance matters, recruitment and selection, performance management, organisational chang</w:t>
      </w:r>
      <w:r>
        <w:rPr>
          <w:rFonts w:ascii="Arial" w:hAnsi="Arial" w:cs="Arial"/>
          <w:sz w:val="24"/>
          <w:szCs w:val="24"/>
        </w:rPr>
        <w:t>e,</w:t>
      </w:r>
      <w:r w:rsidR="00FF4920">
        <w:rPr>
          <w:rFonts w:ascii="Arial" w:hAnsi="Arial" w:cs="Arial"/>
          <w:sz w:val="24"/>
          <w:szCs w:val="24"/>
        </w:rPr>
        <w:t xml:space="preserve"> workforce planning</w:t>
      </w:r>
      <w:r>
        <w:rPr>
          <w:rFonts w:ascii="Arial" w:hAnsi="Arial" w:cs="Arial"/>
          <w:sz w:val="24"/>
          <w:szCs w:val="24"/>
        </w:rPr>
        <w:t xml:space="preserve"> and employee development</w:t>
      </w:r>
      <w:r w:rsidR="00FF4920">
        <w:rPr>
          <w:rFonts w:ascii="Arial" w:hAnsi="Arial" w:cs="Arial"/>
          <w:sz w:val="24"/>
          <w:szCs w:val="24"/>
        </w:rPr>
        <w:t>.</w:t>
      </w:r>
    </w:p>
    <w:p w14:paraId="023EC270" w14:textId="77777777" w:rsidR="00FF4920" w:rsidRDefault="00FF4920" w:rsidP="00D7370B">
      <w:pPr>
        <w:spacing w:after="0"/>
        <w:ind w:left="720" w:hanging="720"/>
        <w:rPr>
          <w:rFonts w:ascii="Arial" w:hAnsi="Arial" w:cs="Arial"/>
          <w:sz w:val="24"/>
          <w:szCs w:val="24"/>
        </w:rPr>
      </w:pPr>
    </w:p>
    <w:p w14:paraId="26C8F026" w14:textId="6ABF6646" w:rsidR="00D7370B" w:rsidRDefault="00BB1602" w:rsidP="00D7370B">
      <w:pPr>
        <w:spacing w:after="0"/>
        <w:ind w:left="720" w:hanging="720"/>
        <w:rPr>
          <w:rFonts w:ascii="Arial" w:hAnsi="Arial" w:cs="Arial"/>
          <w:sz w:val="24"/>
          <w:szCs w:val="24"/>
        </w:rPr>
      </w:pPr>
      <w:r>
        <w:rPr>
          <w:rFonts w:ascii="Arial" w:hAnsi="Arial" w:cs="Arial"/>
          <w:sz w:val="24"/>
          <w:szCs w:val="24"/>
        </w:rPr>
        <w:t>6</w:t>
      </w:r>
      <w:r w:rsidR="00D7370B">
        <w:rPr>
          <w:rFonts w:ascii="Arial" w:hAnsi="Arial" w:cs="Arial"/>
          <w:sz w:val="24"/>
          <w:szCs w:val="24"/>
        </w:rPr>
        <w:t>.</w:t>
      </w:r>
      <w:r w:rsidR="00D7370B">
        <w:rPr>
          <w:rFonts w:ascii="Arial" w:hAnsi="Arial" w:cs="Arial"/>
          <w:sz w:val="24"/>
          <w:szCs w:val="24"/>
        </w:rPr>
        <w:tab/>
      </w:r>
      <w:r w:rsidR="00E1587E" w:rsidRPr="00D7370B">
        <w:rPr>
          <w:rFonts w:ascii="Arial" w:hAnsi="Arial" w:cs="Arial"/>
          <w:sz w:val="24"/>
          <w:szCs w:val="24"/>
        </w:rPr>
        <w:t>Support investigations, preparation of cases for hearings and participation in meetings, which are of a sensitive and confidential nature.</w:t>
      </w:r>
    </w:p>
    <w:p w14:paraId="0ABE258E" w14:textId="77777777" w:rsidR="00D7370B" w:rsidRDefault="00D7370B" w:rsidP="00D7370B">
      <w:pPr>
        <w:spacing w:after="0"/>
        <w:ind w:left="720" w:hanging="720"/>
        <w:rPr>
          <w:rFonts w:ascii="Arial" w:hAnsi="Arial" w:cs="Arial"/>
          <w:sz w:val="24"/>
          <w:szCs w:val="24"/>
        </w:rPr>
      </w:pPr>
    </w:p>
    <w:p w14:paraId="0F0DA5CC" w14:textId="2715BFEE" w:rsidR="00D7370B" w:rsidRDefault="00BB1602" w:rsidP="00D7370B">
      <w:pPr>
        <w:spacing w:after="0"/>
        <w:ind w:left="720" w:hanging="720"/>
        <w:rPr>
          <w:rFonts w:ascii="Arial" w:hAnsi="Arial" w:cs="Arial"/>
          <w:sz w:val="24"/>
          <w:szCs w:val="24"/>
        </w:rPr>
      </w:pPr>
      <w:r>
        <w:rPr>
          <w:rFonts w:ascii="Arial" w:hAnsi="Arial" w:cs="Arial"/>
          <w:sz w:val="24"/>
          <w:szCs w:val="24"/>
        </w:rPr>
        <w:t>7</w:t>
      </w:r>
      <w:r w:rsidR="00D7370B">
        <w:rPr>
          <w:rFonts w:ascii="Arial" w:hAnsi="Arial" w:cs="Arial"/>
          <w:sz w:val="24"/>
          <w:szCs w:val="24"/>
        </w:rPr>
        <w:t>.</w:t>
      </w:r>
      <w:r w:rsidR="00D7370B">
        <w:rPr>
          <w:rFonts w:ascii="Arial" w:hAnsi="Arial" w:cs="Arial"/>
          <w:sz w:val="24"/>
          <w:szCs w:val="24"/>
        </w:rPr>
        <w:tab/>
      </w:r>
      <w:r w:rsidR="00615551" w:rsidRPr="00D7370B">
        <w:rPr>
          <w:rFonts w:ascii="Arial" w:hAnsi="Arial" w:cs="Arial"/>
          <w:sz w:val="24"/>
          <w:szCs w:val="24"/>
        </w:rPr>
        <w:t>To attend first level formal meetings as appropriate, providing appropriate ad</w:t>
      </w:r>
      <w:r w:rsidR="008C49EA" w:rsidRPr="00D7370B">
        <w:rPr>
          <w:rFonts w:ascii="Arial" w:hAnsi="Arial" w:cs="Arial"/>
          <w:sz w:val="24"/>
          <w:szCs w:val="24"/>
        </w:rPr>
        <w:t>v</w:t>
      </w:r>
      <w:r w:rsidR="00615551" w:rsidRPr="00D7370B">
        <w:rPr>
          <w:rFonts w:ascii="Arial" w:hAnsi="Arial" w:cs="Arial"/>
          <w:sz w:val="24"/>
          <w:szCs w:val="24"/>
        </w:rPr>
        <w:t>ice and support to line managers</w:t>
      </w:r>
      <w:r w:rsidR="00D7370B">
        <w:rPr>
          <w:rFonts w:ascii="Arial" w:hAnsi="Arial" w:cs="Arial"/>
          <w:sz w:val="24"/>
          <w:szCs w:val="24"/>
        </w:rPr>
        <w:t>.</w:t>
      </w:r>
    </w:p>
    <w:p w14:paraId="67197938" w14:textId="77777777" w:rsidR="00D7370B" w:rsidRDefault="00D7370B" w:rsidP="00D7370B">
      <w:pPr>
        <w:spacing w:after="0"/>
        <w:ind w:left="720" w:hanging="720"/>
        <w:rPr>
          <w:rFonts w:ascii="Arial" w:hAnsi="Arial" w:cs="Arial"/>
          <w:sz w:val="24"/>
          <w:szCs w:val="24"/>
        </w:rPr>
      </w:pPr>
    </w:p>
    <w:p w14:paraId="0BBA001C" w14:textId="6E3B2895" w:rsidR="00D7370B" w:rsidRDefault="00BB1602" w:rsidP="00D7370B">
      <w:pPr>
        <w:spacing w:after="0"/>
        <w:ind w:left="720" w:hanging="720"/>
        <w:rPr>
          <w:rFonts w:ascii="Arial" w:hAnsi="Arial" w:cs="Arial"/>
          <w:sz w:val="24"/>
          <w:szCs w:val="24"/>
        </w:rPr>
      </w:pPr>
      <w:r>
        <w:rPr>
          <w:rFonts w:ascii="Arial" w:hAnsi="Arial" w:cs="Arial"/>
          <w:sz w:val="24"/>
          <w:szCs w:val="24"/>
        </w:rPr>
        <w:t>8</w:t>
      </w:r>
      <w:r w:rsidR="00D7370B">
        <w:rPr>
          <w:rFonts w:ascii="Arial" w:hAnsi="Arial" w:cs="Arial"/>
          <w:sz w:val="24"/>
          <w:szCs w:val="24"/>
        </w:rPr>
        <w:t>.</w:t>
      </w:r>
      <w:r w:rsidR="00D7370B">
        <w:rPr>
          <w:rFonts w:ascii="Arial" w:hAnsi="Arial" w:cs="Arial"/>
          <w:sz w:val="24"/>
          <w:szCs w:val="24"/>
        </w:rPr>
        <w:tab/>
      </w:r>
      <w:r w:rsidR="00615551" w:rsidRPr="00D7370B">
        <w:rPr>
          <w:rFonts w:ascii="Arial" w:hAnsi="Arial" w:cs="Arial"/>
          <w:sz w:val="24"/>
          <w:szCs w:val="24"/>
        </w:rPr>
        <w:t xml:space="preserve">To provide support in the management of poor performance, misconduct and sickness absence issues in accordance with the </w:t>
      </w:r>
      <w:r w:rsidR="00D7370B">
        <w:rPr>
          <w:rFonts w:ascii="Arial" w:hAnsi="Arial" w:cs="Arial"/>
          <w:sz w:val="24"/>
          <w:szCs w:val="24"/>
        </w:rPr>
        <w:t>Council</w:t>
      </w:r>
      <w:r w:rsidR="00615551" w:rsidRPr="00D7370B">
        <w:rPr>
          <w:rFonts w:ascii="Arial" w:hAnsi="Arial" w:cs="Arial"/>
          <w:sz w:val="24"/>
          <w:szCs w:val="24"/>
        </w:rPr>
        <w:t>’s policies and procedures.</w:t>
      </w:r>
    </w:p>
    <w:p w14:paraId="16A9CA19" w14:textId="18443535" w:rsidR="00615551" w:rsidRPr="00D7370B" w:rsidRDefault="00615551" w:rsidP="00D7370B">
      <w:pPr>
        <w:spacing w:after="0"/>
        <w:ind w:left="720" w:hanging="720"/>
        <w:rPr>
          <w:rFonts w:ascii="Arial" w:hAnsi="Arial" w:cs="Arial"/>
          <w:sz w:val="24"/>
          <w:szCs w:val="24"/>
        </w:rPr>
      </w:pPr>
      <w:r w:rsidRPr="00D7370B">
        <w:rPr>
          <w:rFonts w:ascii="Arial" w:hAnsi="Arial" w:cs="Arial"/>
          <w:sz w:val="24"/>
          <w:szCs w:val="24"/>
        </w:rPr>
        <w:lastRenderedPageBreak/>
        <w:t xml:space="preserve">  </w:t>
      </w:r>
    </w:p>
    <w:p w14:paraId="2C561124" w14:textId="564A40D7" w:rsidR="00D7370B" w:rsidRDefault="00BB1602" w:rsidP="00BB1602">
      <w:pPr>
        <w:spacing w:after="0"/>
        <w:ind w:left="720" w:hanging="720"/>
        <w:rPr>
          <w:rFonts w:ascii="Arial" w:hAnsi="Arial" w:cs="Arial"/>
          <w:sz w:val="24"/>
          <w:szCs w:val="24"/>
        </w:rPr>
      </w:pPr>
      <w:r>
        <w:rPr>
          <w:rFonts w:ascii="Arial" w:hAnsi="Arial" w:cs="Arial"/>
          <w:sz w:val="24"/>
          <w:szCs w:val="24"/>
        </w:rPr>
        <w:t>9</w:t>
      </w:r>
      <w:r w:rsidR="00D7370B">
        <w:rPr>
          <w:rFonts w:ascii="Arial" w:hAnsi="Arial" w:cs="Arial"/>
          <w:sz w:val="24"/>
          <w:szCs w:val="24"/>
        </w:rPr>
        <w:t>.</w:t>
      </w:r>
      <w:r w:rsidR="00D7370B">
        <w:rPr>
          <w:rFonts w:ascii="Arial" w:hAnsi="Arial" w:cs="Arial"/>
          <w:sz w:val="24"/>
          <w:szCs w:val="24"/>
        </w:rPr>
        <w:tab/>
      </w:r>
      <w:r w:rsidR="00615551" w:rsidRPr="00D7370B">
        <w:rPr>
          <w:rFonts w:ascii="Arial" w:hAnsi="Arial" w:cs="Arial"/>
          <w:sz w:val="24"/>
          <w:szCs w:val="24"/>
        </w:rPr>
        <w:t>To support with organisational change, including administrative processes behind staff consultations, avoidance of redundancy situations and TUPE transfers.</w:t>
      </w:r>
    </w:p>
    <w:p w14:paraId="2EE88AC3" w14:textId="77777777" w:rsidR="00D7370B" w:rsidRDefault="00D7370B" w:rsidP="00D7370B">
      <w:pPr>
        <w:spacing w:after="0"/>
        <w:ind w:left="720" w:hanging="720"/>
        <w:rPr>
          <w:rFonts w:ascii="Arial" w:hAnsi="Arial" w:cs="Arial"/>
          <w:sz w:val="24"/>
          <w:szCs w:val="24"/>
        </w:rPr>
      </w:pPr>
    </w:p>
    <w:p w14:paraId="0C241EBE" w14:textId="0070F6C0" w:rsidR="00D7370B" w:rsidRDefault="00D7370B" w:rsidP="00D7370B">
      <w:pPr>
        <w:spacing w:after="0"/>
        <w:ind w:left="720" w:hanging="720"/>
        <w:rPr>
          <w:rFonts w:ascii="Arial" w:hAnsi="Arial" w:cs="Arial"/>
          <w:sz w:val="24"/>
          <w:szCs w:val="24"/>
        </w:rPr>
      </w:pPr>
      <w:r>
        <w:rPr>
          <w:rFonts w:ascii="Arial" w:hAnsi="Arial" w:cs="Arial"/>
          <w:sz w:val="24"/>
          <w:szCs w:val="24"/>
        </w:rPr>
        <w:t>1</w:t>
      </w:r>
      <w:r w:rsidR="00BB1602">
        <w:rPr>
          <w:rFonts w:ascii="Arial" w:hAnsi="Arial" w:cs="Arial"/>
          <w:sz w:val="24"/>
          <w:szCs w:val="24"/>
        </w:rPr>
        <w:t>0</w:t>
      </w:r>
      <w:r>
        <w:rPr>
          <w:rFonts w:ascii="Arial" w:hAnsi="Arial" w:cs="Arial"/>
          <w:sz w:val="24"/>
          <w:szCs w:val="24"/>
        </w:rPr>
        <w:t>.</w:t>
      </w:r>
      <w:r>
        <w:rPr>
          <w:rFonts w:ascii="Arial" w:hAnsi="Arial" w:cs="Arial"/>
          <w:sz w:val="24"/>
          <w:szCs w:val="24"/>
        </w:rPr>
        <w:tab/>
      </w:r>
      <w:r w:rsidR="00615551" w:rsidRPr="00D7370B">
        <w:rPr>
          <w:rFonts w:ascii="Arial" w:hAnsi="Arial" w:cs="Arial"/>
          <w:sz w:val="24"/>
          <w:szCs w:val="24"/>
        </w:rPr>
        <w:t>Provide written and verbal responses to ad hoc queries from managers and employees.</w:t>
      </w:r>
    </w:p>
    <w:p w14:paraId="23901A52" w14:textId="77777777" w:rsidR="00D7370B" w:rsidRDefault="00D7370B" w:rsidP="00D7370B">
      <w:pPr>
        <w:spacing w:after="0"/>
        <w:ind w:left="720" w:hanging="720"/>
        <w:rPr>
          <w:rFonts w:ascii="Arial" w:hAnsi="Arial" w:cs="Arial"/>
          <w:sz w:val="24"/>
          <w:szCs w:val="24"/>
        </w:rPr>
      </w:pPr>
    </w:p>
    <w:p w14:paraId="3A5FDAE9" w14:textId="66F8F9EF" w:rsidR="00D7370B" w:rsidRDefault="00D7370B" w:rsidP="00D7370B">
      <w:pPr>
        <w:spacing w:after="0"/>
        <w:ind w:left="720" w:hanging="720"/>
        <w:rPr>
          <w:rFonts w:ascii="Arial" w:hAnsi="Arial" w:cs="Arial"/>
          <w:sz w:val="24"/>
          <w:szCs w:val="24"/>
        </w:rPr>
      </w:pPr>
      <w:r>
        <w:rPr>
          <w:rFonts w:ascii="Arial" w:hAnsi="Arial" w:cs="Arial"/>
          <w:sz w:val="24"/>
          <w:szCs w:val="24"/>
        </w:rPr>
        <w:t>1</w:t>
      </w:r>
      <w:r w:rsidR="00BB1602">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C10E55" w:rsidRPr="00D7370B">
        <w:rPr>
          <w:rFonts w:ascii="Arial" w:hAnsi="Arial" w:cs="Arial"/>
          <w:sz w:val="24"/>
          <w:szCs w:val="24"/>
        </w:rPr>
        <w:t>To provide support to</w:t>
      </w:r>
      <w:r w:rsidR="008C49EA" w:rsidRPr="00D7370B">
        <w:rPr>
          <w:rFonts w:ascii="Arial" w:hAnsi="Arial" w:cs="Arial"/>
          <w:sz w:val="24"/>
          <w:szCs w:val="24"/>
        </w:rPr>
        <w:t xml:space="preserve"> disciplinary, grievance and other such </w:t>
      </w:r>
      <w:r w:rsidR="00C10E55" w:rsidRPr="00D7370B">
        <w:rPr>
          <w:rFonts w:ascii="Arial" w:hAnsi="Arial" w:cs="Arial"/>
          <w:sz w:val="24"/>
          <w:szCs w:val="24"/>
        </w:rPr>
        <w:t>processe</w:t>
      </w:r>
      <w:r w:rsidR="008C49EA" w:rsidRPr="00D7370B">
        <w:rPr>
          <w:rFonts w:ascii="Arial" w:hAnsi="Arial" w:cs="Arial"/>
          <w:sz w:val="24"/>
          <w:szCs w:val="24"/>
        </w:rPr>
        <w:t xml:space="preserve">s including setting up, </w:t>
      </w:r>
      <w:r w:rsidR="00C10E55" w:rsidRPr="00D7370B">
        <w:rPr>
          <w:rFonts w:ascii="Arial" w:hAnsi="Arial" w:cs="Arial"/>
          <w:sz w:val="24"/>
          <w:szCs w:val="24"/>
        </w:rPr>
        <w:t xml:space="preserve">and </w:t>
      </w:r>
      <w:r w:rsidR="008C49EA" w:rsidRPr="00D7370B">
        <w:rPr>
          <w:rFonts w:ascii="Arial" w:hAnsi="Arial" w:cs="Arial"/>
          <w:sz w:val="24"/>
          <w:szCs w:val="24"/>
        </w:rPr>
        <w:t>taking and typing of notes of meetings</w:t>
      </w:r>
      <w:r w:rsidR="00C10E55" w:rsidRPr="00D7370B">
        <w:rPr>
          <w:rFonts w:ascii="Arial" w:hAnsi="Arial" w:cs="Arial"/>
          <w:sz w:val="24"/>
          <w:szCs w:val="24"/>
        </w:rPr>
        <w:t xml:space="preserve"> </w:t>
      </w:r>
      <w:r w:rsidR="008C49EA" w:rsidRPr="00D7370B">
        <w:rPr>
          <w:rFonts w:ascii="Arial" w:hAnsi="Arial" w:cs="Arial"/>
          <w:sz w:val="24"/>
          <w:szCs w:val="24"/>
        </w:rPr>
        <w:t>and hearings.</w:t>
      </w:r>
    </w:p>
    <w:p w14:paraId="50A091E9" w14:textId="77777777" w:rsidR="00D7370B" w:rsidRDefault="00D7370B" w:rsidP="00D7370B">
      <w:pPr>
        <w:spacing w:after="0"/>
        <w:ind w:left="720" w:hanging="720"/>
        <w:rPr>
          <w:rFonts w:ascii="Arial" w:hAnsi="Arial" w:cs="Arial"/>
          <w:sz w:val="24"/>
          <w:szCs w:val="24"/>
        </w:rPr>
      </w:pPr>
    </w:p>
    <w:p w14:paraId="30395787" w14:textId="3CB4E2E9" w:rsidR="00D7370B" w:rsidRDefault="00D7370B" w:rsidP="00D7370B">
      <w:pPr>
        <w:spacing w:after="0"/>
        <w:ind w:left="720" w:hanging="720"/>
        <w:rPr>
          <w:rFonts w:ascii="Arial" w:hAnsi="Arial" w:cs="Arial"/>
          <w:sz w:val="24"/>
          <w:szCs w:val="24"/>
        </w:rPr>
      </w:pPr>
      <w:r>
        <w:rPr>
          <w:rFonts w:ascii="Arial" w:hAnsi="Arial" w:cs="Arial"/>
          <w:sz w:val="24"/>
          <w:szCs w:val="24"/>
        </w:rPr>
        <w:t>1</w:t>
      </w:r>
      <w:r w:rsidR="00BB1602">
        <w:rPr>
          <w:rFonts w:ascii="Arial" w:hAnsi="Arial" w:cs="Arial"/>
          <w:sz w:val="24"/>
          <w:szCs w:val="24"/>
        </w:rPr>
        <w:t>2</w:t>
      </w:r>
      <w:r>
        <w:rPr>
          <w:rFonts w:ascii="Arial" w:hAnsi="Arial" w:cs="Arial"/>
          <w:sz w:val="24"/>
          <w:szCs w:val="24"/>
        </w:rPr>
        <w:t>.</w:t>
      </w:r>
      <w:r>
        <w:rPr>
          <w:rFonts w:ascii="Arial" w:hAnsi="Arial" w:cs="Arial"/>
          <w:sz w:val="24"/>
          <w:szCs w:val="24"/>
        </w:rPr>
        <w:tab/>
      </w:r>
      <w:r w:rsidR="00BB1602">
        <w:rPr>
          <w:rFonts w:ascii="Arial" w:hAnsi="Arial" w:cs="Arial"/>
          <w:sz w:val="24"/>
          <w:szCs w:val="24"/>
        </w:rPr>
        <w:t xml:space="preserve">Ensure HR policies and procedures are reviewed and updated, reflecting both current good practice as well as legislative requirements, and the needs of the Council.  </w:t>
      </w:r>
    </w:p>
    <w:p w14:paraId="7A9660D5" w14:textId="77777777" w:rsidR="00D7370B" w:rsidRDefault="00D7370B" w:rsidP="00D7370B">
      <w:pPr>
        <w:spacing w:after="0"/>
        <w:ind w:left="720" w:hanging="720"/>
        <w:rPr>
          <w:rFonts w:ascii="Arial" w:hAnsi="Arial" w:cs="Arial"/>
          <w:sz w:val="24"/>
          <w:szCs w:val="24"/>
        </w:rPr>
      </w:pPr>
    </w:p>
    <w:p w14:paraId="28C019A7" w14:textId="65A7AA42" w:rsidR="00D7370B" w:rsidRDefault="00D7370B" w:rsidP="00D7370B">
      <w:pPr>
        <w:spacing w:after="0"/>
        <w:ind w:left="720" w:hanging="720"/>
        <w:rPr>
          <w:rFonts w:ascii="Arial" w:hAnsi="Arial" w:cs="Arial"/>
          <w:sz w:val="24"/>
          <w:szCs w:val="24"/>
        </w:rPr>
      </w:pPr>
      <w:r>
        <w:rPr>
          <w:rFonts w:ascii="Arial" w:hAnsi="Arial" w:cs="Arial"/>
          <w:sz w:val="24"/>
          <w:szCs w:val="24"/>
        </w:rPr>
        <w:t>1</w:t>
      </w:r>
      <w:r w:rsidR="00BB1602">
        <w:rPr>
          <w:rFonts w:ascii="Arial" w:hAnsi="Arial" w:cs="Arial"/>
          <w:sz w:val="24"/>
          <w:szCs w:val="24"/>
        </w:rPr>
        <w:t>3</w:t>
      </w:r>
      <w:r>
        <w:rPr>
          <w:rFonts w:ascii="Arial" w:hAnsi="Arial" w:cs="Arial"/>
          <w:sz w:val="24"/>
          <w:szCs w:val="24"/>
        </w:rPr>
        <w:t>.</w:t>
      </w:r>
      <w:r>
        <w:rPr>
          <w:rFonts w:ascii="Arial" w:hAnsi="Arial" w:cs="Arial"/>
          <w:sz w:val="24"/>
          <w:szCs w:val="24"/>
        </w:rPr>
        <w:tab/>
      </w:r>
      <w:r w:rsidR="00615551" w:rsidRPr="00D7370B">
        <w:rPr>
          <w:rFonts w:ascii="Arial" w:hAnsi="Arial" w:cs="Arial"/>
          <w:sz w:val="24"/>
          <w:szCs w:val="24"/>
        </w:rPr>
        <w:t>To develop and maintain effective working relationships with trade unions</w:t>
      </w:r>
      <w:r w:rsidR="00BB1602">
        <w:rPr>
          <w:rFonts w:ascii="Arial" w:hAnsi="Arial" w:cs="Arial"/>
          <w:sz w:val="24"/>
          <w:szCs w:val="24"/>
        </w:rPr>
        <w:t>,</w:t>
      </w:r>
      <w:r w:rsidR="00615551" w:rsidRPr="00D7370B">
        <w:rPr>
          <w:rFonts w:ascii="Arial" w:hAnsi="Arial" w:cs="Arial"/>
          <w:sz w:val="24"/>
          <w:szCs w:val="24"/>
        </w:rPr>
        <w:t xml:space="preserve"> in accordance with the </w:t>
      </w:r>
      <w:r>
        <w:rPr>
          <w:rFonts w:ascii="Arial" w:hAnsi="Arial" w:cs="Arial"/>
          <w:sz w:val="24"/>
          <w:szCs w:val="24"/>
        </w:rPr>
        <w:t>Council</w:t>
      </w:r>
      <w:r w:rsidR="00615551" w:rsidRPr="00D7370B">
        <w:rPr>
          <w:rFonts w:ascii="Arial" w:hAnsi="Arial" w:cs="Arial"/>
          <w:sz w:val="24"/>
          <w:szCs w:val="24"/>
        </w:rPr>
        <w:t>’s framework</w:t>
      </w:r>
      <w:r w:rsidR="00BB1602">
        <w:rPr>
          <w:rFonts w:ascii="Arial" w:hAnsi="Arial" w:cs="Arial"/>
          <w:sz w:val="24"/>
          <w:szCs w:val="24"/>
        </w:rPr>
        <w:t>, and to participate in formal negotiations with trade union officers where required</w:t>
      </w:r>
      <w:r w:rsidR="00615551" w:rsidRPr="00D7370B">
        <w:rPr>
          <w:rFonts w:ascii="Arial" w:hAnsi="Arial" w:cs="Arial"/>
          <w:sz w:val="24"/>
          <w:szCs w:val="24"/>
        </w:rPr>
        <w:t>.</w:t>
      </w:r>
    </w:p>
    <w:p w14:paraId="0EA7EDB3" w14:textId="77777777" w:rsidR="00D7370B" w:rsidRDefault="00D7370B" w:rsidP="00D7370B">
      <w:pPr>
        <w:spacing w:after="0"/>
        <w:ind w:left="720" w:hanging="720"/>
        <w:rPr>
          <w:rFonts w:ascii="Arial" w:hAnsi="Arial" w:cs="Arial"/>
          <w:sz w:val="24"/>
          <w:szCs w:val="24"/>
        </w:rPr>
      </w:pPr>
    </w:p>
    <w:p w14:paraId="6BE1C442" w14:textId="47157EE1" w:rsidR="00D7370B" w:rsidRDefault="00D7370B" w:rsidP="00D7370B">
      <w:pPr>
        <w:spacing w:after="0"/>
        <w:ind w:left="720" w:hanging="720"/>
        <w:rPr>
          <w:rFonts w:ascii="Arial" w:hAnsi="Arial" w:cs="Arial"/>
          <w:sz w:val="24"/>
          <w:szCs w:val="24"/>
        </w:rPr>
      </w:pPr>
      <w:r>
        <w:rPr>
          <w:rFonts w:ascii="Arial" w:hAnsi="Arial" w:cs="Arial"/>
          <w:sz w:val="24"/>
          <w:szCs w:val="24"/>
        </w:rPr>
        <w:t>1</w:t>
      </w:r>
      <w:r w:rsidR="00BB1602">
        <w:rPr>
          <w:rFonts w:ascii="Arial" w:hAnsi="Arial" w:cs="Arial"/>
          <w:sz w:val="24"/>
          <w:szCs w:val="24"/>
        </w:rPr>
        <w:t>4</w:t>
      </w:r>
      <w:r>
        <w:rPr>
          <w:rFonts w:ascii="Arial" w:hAnsi="Arial" w:cs="Arial"/>
          <w:sz w:val="24"/>
          <w:szCs w:val="24"/>
        </w:rPr>
        <w:t>.</w:t>
      </w:r>
      <w:r>
        <w:rPr>
          <w:rFonts w:ascii="Arial" w:hAnsi="Arial" w:cs="Arial"/>
          <w:sz w:val="24"/>
          <w:szCs w:val="24"/>
        </w:rPr>
        <w:tab/>
      </w:r>
      <w:r w:rsidR="009E0321" w:rsidRPr="00D7370B">
        <w:rPr>
          <w:rFonts w:ascii="Arial" w:hAnsi="Arial" w:cs="Arial"/>
          <w:sz w:val="24"/>
          <w:szCs w:val="24"/>
        </w:rPr>
        <w:t>Ensure HR knowledge is up to date, including legislation, best practice and trends in HR.</w:t>
      </w:r>
    </w:p>
    <w:p w14:paraId="1201C93C" w14:textId="6991AC15" w:rsidR="00BB1602" w:rsidRDefault="00BB1602" w:rsidP="00D7370B">
      <w:pPr>
        <w:spacing w:after="0"/>
        <w:ind w:left="720" w:hanging="720"/>
        <w:rPr>
          <w:rFonts w:ascii="Arial" w:hAnsi="Arial" w:cs="Arial"/>
          <w:sz w:val="24"/>
          <w:szCs w:val="24"/>
        </w:rPr>
      </w:pPr>
    </w:p>
    <w:p w14:paraId="7F93DF63" w14:textId="17454996" w:rsidR="00BB1602" w:rsidRPr="00BB1602" w:rsidRDefault="00BB1602" w:rsidP="00BB1602">
      <w:pPr>
        <w:pStyle w:val="ListParagraph"/>
        <w:numPr>
          <w:ilvl w:val="0"/>
          <w:numId w:val="37"/>
        </w:numPr>
        <w:spacing w:after="120" w:line="240" w:lineRule="auto"/>
        <w:ind w:hanging="720"/>
        <w:rPr>
          <w:rFonts w:ascii="Arial" w:hAnsi="Arial" w:cs="Arial"/>
          <w:sz w:val="24"/>
          <w:szCs w:val="24"/>
        </w:rPr>
      </w:pPr>
      <w:r w:rsidRPr="00BB1602">
        <w:rPr>
          <w:rFonts w:ascii="Arial" w:hAnsi="Arial" w:cs="Arial"/>
          <w:sz w:val="24"/>
          <w:szCs w:val="24"/>
        </w:rPr>
        <w:t>Co-ordinate, develop and provide appropriate training in respect of employment related issues.</w:t>
      </w:r>
    </w:p>
    <w:p w14:paraId="6A92FA71" w14:textId="77777777" w:rsidR="00BB1602" w:rsidRDefault="00BB1602" w:rsidP="00BB1602">
      <w:pPr>
        <w:spacing w:after="0" w:line="240" w:lineRule="auto"/>
        <w:contextualSpacing/>
        <w:rPr>
          <w:rFonts w:ascii="Arial" w:hAnsi="Arial" w:cs="Arial"/>
        </w:rPr>
      </w:pPr>
    </w:p>
    <w:p w14:paraId="6116477F" w14:textId="26B4E437" w:rsidR="00BB1602" w:rsidRPr="00BB1602" w:rsidRDefault="00BB1602" w:rsidP="00BB1602">
      <w:pPr>
        <w:pStyle w:val="ListParagraph"/>
        <w:numPr>
          <w:ilvl w:val="0"/>
          <w:numId w:val="37"/>
        </w:numPr>
        <w:spacing w:after="0" w:line="240" w:lineRule="auto"/>
        <w:ind w:hanging="720"/>
        <w:rPr>
          <w:rFonts w:ascii="Arial" w:hAnsi="Arial" w:cs="Arial"/>
          <w:sz w:val="24"/>
          <w:szCs w:val="24"/>
        </w:rPr>
      </w:pPr>
      <w:r w:rsidRPr="00BB1602">
        <w:rPr>
          <w:rFonts w:ascii="Arial" w:hAnsi="Arial" w:cs="Arial"/>
          <w:sz w:val="24"/>
          <w:szCs w:val="24"/>
        </w:rPr>
        <w:t>To provide operational support to the</w:t>
      </w:r>
      <w:r w:rsidR="003E69C3">
        <w:rPr>
          <w:rFonts w:ascii="Arial" w:hAnsi="Arial" w:cs="Arial"/>
          <w:sz w:val="24"/>
          <w:szCs w:val="24"/>
        </w:rPr>
        <w:t xml:space="preserve"> Senior /</w:t>
      </w:r>
      <w:r w:rsidRPr="00BB1602">
        <w:rPr>
          <w:rFonts w:ascii="Arial" w:hAnsi="Arial" w:cs="Arial"/>
          <w:sz w:val="24"/>
          <w:szCs w:val="24"/>
        </w:rPr>
        <w:t xml:space="preserve"> HR Business Partner in managing the workforce implications of restructuring/redundancy/TUPE exercises.</w:t>
      </w:r>
    </w:p>
    <w:p w14:paraId="006D97A0" w14:textId="44B95C54" w:rsidR="00066ECB" w:rsidRDefault="00066ECB" w:rsidP="00D7370B">
      <w:pPr>
        <w:spacing w:after="0"/>
        <w:ind w:left="720" w:hanging="720"/>
        <w:rPr>
          <w:rFonts w:ascii="Arial" w:hAnsi="Arial" w:cs="Arial"/>
          <w:sz w:val="24"/>
          <w:szCs w:val="24"/>
        </w:rPr>
      </w:pPr>
    </w:p>
    <w:p w14:paraId="244C2A73" w14:textId="57663EB6" w:rsidR="00AC00B3" w:rsidRPr="00D7370B" w:rsidRDefault="00D7370B" w:rsidP="00D7370B">
      <w:pPr>
        <w:spacing w:after="0"/>
        <w:ind w:left="720" w:hanging="720"/>
        <w:rPr>
          <w:rFonts w:ascii="Arial" w:hAnsi="Arial" w:cs="Arial"/>
          <w:sz w:val="24"/>
          <w:szCs w:val="24"/>
        </w:rPr>
      </w:pPr>
      <w:r>
        <w:rPr>
          <w:rFonts w:ascii="Arial" w:hAnsi="Arial" w:cs="Arial"/>
          <w:sz w:val="24"/>
          <w:szCs w:val="24"/>
        </w:rPr>
        <w:t>1</w:t>
      </w:r>
      <w:r w:rsidR="00BB1602">
        <w:rPr>
          <w:rFonts w:ascii="Arial" w:hAnsi="Arial" w:cs="Arial"/>
          <w:sz w:val="24"/>
          <w:szCs w:val="24"/>
        </w:rPr>
        <w:t>7</w:t>
      </w:r>
      <w:r>
        <w:rPr>
          <w:rFonts w:ascii="Arial" w:hAnsi="Arial" w:cs="Arial"/>
          <w:sz w:val="24"/>
          <w:szCs w:val="24"/>
        </w:rPr>
        <w:t>.</w:t>
      </w:r>
      <w:r>
        <w:rPr>
          <w:rFonts w:ascii="Arial" w:hAnsi="Arial" w:cs="Arial"/>
          <w:sz w:val="24"/>
          <w:szCs w:val="24"/>
        </w:rPr>
        <w:tab/>
      </w:r>
      <w:r w:rsidR="00AC00B3" w:rsidRPr="00D7370B">
        <w:rPr>
          <w:rFonts w:ascii="Arial" w:hAnsi="Arial" w:cs="Arial"/>
          <w:sz w:val="24"/>
          <w:szCs w:val="24"/>
        </w:rPr>
        <w:t>Any other duties as required.</w:t>
      </w:r>
    </w:p>
    <w:p w14:paraId="1310922C" w14:textId="77777777" w:rsidR="00D7370B" w:rsidRDefault="00D7370B" w:rsidP="00D7370B">
      <w:pPr>
        <w:spacing w:after="0"/>
        <w:rPr>
          <w:rFonts w:ascii="Arial" w:hAnsi="Arial" w:cs="Arial"/>
          <w:b/>
          <w:sz w:val="24"/>
          <w:szCs w:val="24"/>
        </w:rPr>
      </w:pPr>
    </w:p>
    <w:p w14:paraId="190530A8" w14:textId="6E6E2865" w:rsidR="008C49EA" w:rsidRPr="00D7370B" w:rsidRDefault="008C49EA" w:rsidP="00D7370B">
      <w:pPr>
        <w:spacing w:after="0"/>
        <w:rPr>
          <w:rFonts w:ascii="Arial" w:hAnsi="Arial" w:cs="Arial"/>
          <w:sz w:val="24"/>
          <w:szCs w:val="24"/>
          <w:u w:val="single"/>
        </w:rPr>
      </w:pPr>
      <w:r w:rsidRPr="00D7370B">
        <w:rPr>
          <w:rFonts w:ascii="Arial" w:hAnsi="Arial" w:cs="Arial"/>
          <w:b/>
          <w:sz w:val="24"/>
          <w:szCs w:val="24"/>
          <w:u w:val="single"/>
        </w:rPr>
        <w:t>Additional Information/Other Requirements</w:t>
      </w:r>
    </w:p>
    <w:p w14:paraId="56A0A88A" w14:textId="77777777" w:rsidR="00D7370B" w:rsidRDefault="00D7370B" w:rsidP="00D7370B">
      <w:pPr>
        <w:spacing w:after="0"/>
        <w:rPr>
          <w:rFonts w:ascii="Arial" w:hAnsi="Arial" w:cs="Arial"/>
          <w:sz w:val="24"/>
          <w:szCs w:val="24"/>
        </w:rPr>
      </w:pPr>
    </w:p>
    <w:p w14:paraId="50AB2CF3" w14:textId="4CCD8516" w:rsidR="00D0428A" w:rsidRPr="00BB1602" w:rsidRDefault="00BB1602" w:rsidP="00BB1602">
      <w:pPr>
        <w:spacing w:after="0"/>
        <w:ind w:left="709" w:hanging="709"/>
        <w:rPr>
          <w:rFonts w:ascii="Arial" w:hAnsi="Arial" w:cs="Arial"/>
          <w:sz w:val="24"/>
          <w:szCs w:val="24"/>
        </w:rPr>
      </w:pPr>
      <w:r>
        <w:rPr>
          <w:rFonts w:ascii="Arial" w:hAnsi="Arial" w:cs="Arial"/>
          <w:sz w:val="24"/>
          <w:szCs w:val="24"/>
        </w:rPr>
        <w:t>18.</w:t>
      </w:r>
      <w:r>
        <w:rPr>
          <w:rFonts w:ascii="Arial" w:hAnsi="Arial" w:cs="Arial"/>
          <w:sz w:val="24"/>
          <w:szCs w:val="24"/>
        </w:rPr>
        <w:tab/>
      </w:r>
      <w:r w:rsidR="00D7370B" w:rsidRPr="00BB1602">
        <w:rPr>
          <w:rFonts w:ascii="Arial" w:hAnsi="Arial" w:cs="Arial"/>
          <w:sz w:val="24"/>
          <w:szCs w:val="24"/>
        </w:rPr>
        <w:t>Carry out duties with full regard to the Council’s Equalities policies, Code of Conduct and all other Council policies.</w:t>
      </w:r>
    </w:p>
    <w:p w14:paraId="039CEF0A" w14:textId="77777777" w:rsidR="00D0428A" w:rsidRDefault="00D0428A" w:rsidP="00D0428A">
      <w:pPr>
        <w:pStyle w:val="ListParagraph"/>
        <w:spacing w:after="0"/>
        <w:rPr>
          <w:rFonts w:ascii="Arial" w:hAnsi="Arial" w:cs="Arial"/>
          <w:sz w:val="24"/>
          <w:szCs w:val="24"/>
        </w:rPr>
      </w:pPr>
    </w:p>
    <w:p w14:paraId="43260A60" w14:textId="39990E15" w:rsidR="00D0428A" w:rsidRPr="00BB1602" w:rsidRDefault="00D7370B" w:rsidP="00BB1602">
      <w:pPr>
        <w:pStyle w:val="ListParagraph"/>
        <w:numPr>
          <w:ilvl w:val="0"/>
          <w:numId w:val="38"/>
        </w:numPr>
        <w:spacing w:after="0"/>
        <w:ind w:hanging="720"/>
        <w:rPr>
          <w:rFonts w:ascii="Arial" w:hAnsi="Arial" w:cs="Arial"/>
          <w:sz w:val="24"/>
          <w:szCs w:val="24"/>
        </w:rPr>
      </w:pPr>
      <w:r w:rsidRPr="00BB1602">
        <w:rPr>
          <w:rFonts w:ascii="Arial" w:hAnsi="Arial" w:cs="Arial"/>
          <w:sz w:val="24"/>
          <w:szCs w:val="24"/>
        </w:rPr>
        <w:t>Comply with the Council’s Health and safety policy, rules, regulations and Health and safety legislation.</w:t>
      </w:r>
    </w:p>
    <w:p w14:paraId="0FF76084" w14:textId="77777777" w:rsidR="00D0428A" w:rsidRPr="00D0428A" w:rsidRDefault="00D0428A" w:rsidP="00D0428A">
      <w:pPr>
        <w:spacing w:after="0"/>
        <w:rPr>
          <w:rFonts w:ascii="Arial" w:hAnsi="Arial" w:cs="Arial"/>
          <w:sz w:val="24"/>
          <w:szCs w:val="24"/>
        </w:rPr>
      </w:pPr>
    </w:p>
    <w:p w14:paraId="751AB359" w14:textId="0FC9CE19" w:rsidR="00D0428A" w:rsidRPr="00BB1602" w:rsidRDefault="00D7370B" w:rsidP="00BB1602">
      <w:pPr>
        <w:pStyle w:val="ListParagraph"/>
        <w:numPr>
          <w:ilvl w:val="0"/>
          <w:numId w:val="38"/>
        </w:numPr>
        <w:spacing w:after="0"/>
        <w:ind w:hanging="720"/>
        <w:rPr>
          <w:rFonts w:ascii="Arial" w:hAnsi="Arial" w:cs="Arial"/>
          <w:sz w:val="24"/>
          <w:szCs w:val="24"/>
        </w:rPr>
      </w:pPr>
      <w:r w:rsidRPr="00BB1602">
        <w:rPr>
          <w:rFonts w:ascii="Arial" w:hAnsi="Arial" w:cs="Arial"/>
          <w:sz w:val="24"/>
          <w:szCs w:val="24"/>
        </w:rPr>
        <w:t>Comply with the principles and requirements of the General Data Protection Regulation and the Data protection Act 2018 in relation to the management of Council records and information, and respect the privacy of personal information held by the Council; comply with the principles and requirements of the Freedom in Information Act 2000; comply with the Council's information security standards, and requirements for the management and handling of information; and use Council information only for authorised purposes.</w:t>
      </w:r>
    </w:p>
    <w:p w14:paraId="6D364B63" w14:textId="77777777" w:rsidR="00D0428A" w:rsidRPr="00D0428A" w:rsidRDefault="00D0428A" w:rsidP="00D0428A">
      <w:pPr>
        <w:spacing w:after="0"/>
        <w:rPr>
          <w:rFonts w:ascii="Arial" w:hAnsi="Arial" w:cs="Arial"/>
          <w:sz w:val="24"/>
          <w:szCs w:val="24"/>
        </w:rPr>
      </w:pPr>
    </w:p>
    <w:p w14:paraId="0C11FF51" w14:textId="036A1BB4" w:rsidR="00D7370B" w:rsidRDefault="00D7370B" w:rsidP="00BB1602">
      <w:pPr>
        <w:pStyle w:val="ListParagraph"/>
        <w:numPr>
          <w:ilvl w:val="0"/>
          <w:numId w:val="38"/>
        </w:numPr>
        <w:spacing w:after="0"/>
        <w:ind w:hanging="720"/>
        <w:rPr>
          <w:rFonts w:ascii="Arial" w:hAnsi="Arial" w:cs="Arial"/>
          <w:sz w:val="24"/>
          <w:szCs w:val="24"/>
        </w:rPr>
      </w:pPr>
      <w:r w:rsidRPr="00D0428A">
        <w:rPr>
          <w:rFonts w:ascii="Arial" w:hAnsi="Arial" w:cs="Arial"/>
          <w:sz w:val="24"/>
          <w:szCs w:val="24"/>
        </w:rPr>
        <w:lastRenderedPageBreak/>
        <w:t>The post holder will be required on occasion to travel within the City/region as appropriate to undertake the role.</w:t>
      </w:r>
    </w:p>
    <w:p w14:paraId="04FEE998" w14:textId="77777777" w:rsidR="006C0573" w:rsidRPr="006C0573" w:rsidRDefault="006C0573" w:rsidP="006C0573">
      <w:pPr>
        <w:pStyle w:val="ListParagraph"/>
        <w:rPr>
          <w:rFonts w:ascii="Arial" w:hAnsi="Arial" w:cs="Arial"/>
          <w:sz w:val="24"/>
          <w:szCs w:val="24"/>
        </w:rPr>
      </w:pPr>
    </w:p>
    <w:p w14:paraId="604BFC38" w14:textId="77777777" w:rsidR="006C0573" w:rsidRDefault="006C0573" w:rsidP="006C0573">
      <w:pPr>
        <w:spacing w:after="0"/>
        <w:jc w:val="right"/>
        <w:rPr>
          <w:rFonts w:ascii="Arial" w:hAnsi="Arial" w:cs="Arial"/>
          <w:sz w:val="24"/>
          <w:szCs w:val="24"/>
        </w:rPr>
      </w:pPr>
    </w:p>
    <w:p w14:paraId="4A63AFEA" w14:textId="22F87100" w:rsidR="006C0573" w:rsidRPr="006C0573" w:rsidRDefault="006C0573" w:rsidP="006C0573">
      <w:pPr>
        <w:spacing w:after="0"/>
        <w:jc w:val="right"/>
        <w:rPr>
          <w:rFonts w:ascii="Arial" w:hAnsi="Arial" w:cs="Arial"/>
          <w:sz w:val="24"/>
          <w:szCs w:val="24"/>
        </w:rPr>
      </w:pPr>
      <w:r>
        <w:rPr>
          <w:rFonts w:ascii="Arial" w:hAnsi="Arial" w:cs="Arial"/>
          <w:sz w:val="24"/>
          <w:szCs w:val="24"/>
        </w:rPr>
        <w:t xml:space="preserve">Date: </w:t>
      </w:r>
      <w:r w:rsidR="00C6419E">
        <w:rPr>
          <w:rFonts w:ascii="Arial" w:hAnsi="Arial" w:cs="Arial"/>
          <w:sz w:val="24"/>
          <w:szCs w:val="24"/>
        </w:rPr>
        <w:t>April 2021</w:t>
      </w:r>
    </w:p>
    <w:sectPr w:rsidR="006C0573" w:rsidRPr="006C0573" w:rsidSect="00D7370B">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C93E2" w14:textId="77777777" w:rsidR="008B3D3D" w:rsidRDefault="008B3D3D" w:rsidP="00597E54">
      <w:pPr>
        <w:spacing w:after="0" w:line="240" w:lineRule="auto"/>
      </w:pPr>
      <w:r>
        <w:separator/>
      </w:r>
    </w:p>
  </w:endnote>
  <w:endnote w:type="continuationSeparator" w:id="0">
    <w:p w14:paraId="0DE3CF05" w14:textId="77777777" w:rsidR="008B3D3D" w:rsidRDefault="008B3D3D"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706820"/>
      <w:docPartObj>
        <w:docPartGallery w:val="Page Numbers (Bottom of Page)"/>
        <w:docPartUnique/>
      </w:docPartObj>
    </w:sdtPr>
    <w:sdtEndPr>
      <w:rPr>
        <w:noProof/>
      </w:rPr>
    </w:sdtEndPr>
    <w:sdtContent>
      <w:p w14:paraId="2DF621B4" w14:textId="77777777" w:rsidR="003C3063" w:rsidRDefault="003C3063">
        <w:pPr>
          <w:pStyle w:val="Footer"/>
          <w:jc w:val="right"/>
        </w:pPr>
        <w:r>
          <w:fldChar w:fldCharType="begin"/>
        </w:r>
        <w:r>
          <w:instrText xml:space="preserve"> PAGE   \* MERGEFORMAT </w:instrText>
        </w:r>
        <w:r>
          <w:fldChar w:fldCharType="separate"/>
        </w:r>
        <w:r w:rsidR="007A14D3">
          <w:rPr>
            <w:noProof/>
          </w:rPr>
          <w:t>5</w:t>
        </w:r>
        <w:r>
          <w:rPr>
            <w:noProof/>
          </w:rPr>
          <w:fldChar w:fldCharType="end"/>
        </w:r>
      </w:p>
    </w:sdtContent>
  </w:sdt>
  <w:p w14:paraId="5677C510" w14:textId="77777777"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C1F72" w14:textId="77777777" w:rsidR="008B3D3D" w:rsidRDefault="008B3D3D" w:rsidP="00597E54">
      <w:pPr>
        <w:spacing w:after="0" w:line="240" w:lineRule="auto"/>
      </w:pPr>
      <w:r>
        <w:separator/>
      </w:r>
    </w:p>
  </w:footnote>
  <w:footnote w:type="continuationSeparator" w:id="0">
    <w:p w14:paraId="27B654B4" w14:textId="77777777" w:rsidR="008B3D3D" w:rsidRDefault="008B3D3D"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85BC" w14:textId="77777777" w:rsidR="00671054" w:rsidRDefault="00671054" w:rsidP="00597E54">
    <w:pPr>
      <w:pStyle w:val="Header"/>
      <w:ind w:firstLine="720"/>
    </w:pPr>
    <w:r>
      <w:t>2021 VAC 67</w:t>
    </w:r>
  </w:p>
  <w:p w14:paraId="75C62809" w14:textId="7A7A7B9F" w:rsidR="00597E54" w:rsidRDefault="00597E54" w:rsidP="0067105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0F43E8"/>
    <w:multiLevelType w:val="hybridMultilevel"/>
    <w:tmpl w:val="AE686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EB057F"/>
    <w:multiLevelType w:val="multilevel"/>
    <w:tmpl w:val="2E2499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75B22"/>
    <w:multiLevelType w:val="hybridMultilevel"/>
    <w:tmpl w:val="04BE6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3121F2"/>
    <w:multiLevelType w:val="hybridMultilevel"/>
    <w:tmpl w:val="A57276A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F500E"/>
    <w:multiLevelType w:val="hybridMultilevel"/>
    <w:tmpl w:val="B9B00AD4"/>
    <w:lvl w:ilvl="0" w:tplc="C26C1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D76C5"/>
    <w:multiLevelType w:val="hybridMultilevel"/>
    <w:tmpl w:val="6AFE054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C20E7"/>
    <w:multiLevelType w:val="hybridMultilevel"/>
    <w:tmpl w:val="E048B57A"/>
    <w:lvl w:ilvl="0" w:tplc="BDF4F330">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9A60F2"/>
    <w:multiLevelType w:val="hybridMultilevel"/>
    <w:tmpl w:val="C0B6A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C401FB"/>
    <w:multiLevelType w:val="hybridMultilevel"/>
    <w:tmpl w:val="702C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413EC"/>
    <w:multiLevelType w:val="hybridMultilevel"/>
    <w:tmpl w:val="6BE8442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93C92"/>
    <w:multiLevelType w:val="hybridMultilevel"/>
    <w:tmpl w:val="F6082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847493"/>
    <w:multiLevelType w:val="hybridMultilevel"/>
    <w:tmpl w:val="3ACC1A1C"/>
    <w:lvl w:ilvl="0" w:tplc="561E0CE6">
      <w:start w:val="1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C112F1"/>
    <w:multiLevelType w:val="multilevel"/>
    <w:tmpl w:val="BA9EEB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DA112B"/>
    <w:multiLevelType w:val="hybridMultilevel"/>
    <w:tmpl w:val="3DBE170C"/>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3" w15:restartNumberingAfterBreak="0">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C7E65"/>
    <w:multiLevelType w:val="hybridMultilevel"/>
    <w:tmpl w:val="9C560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4"/>
  </w:num>
  <w:num w:numId="3">
    <w:abstractNumId w:val="8"/>
  </w:num>
  <w:num w:numId="4">
    <w:abstractNumId w:val="14"/>
  </w:num>
  <w:num w:numId="5">
    <w:abstractNumId w:val="35"/>
  </w:num>
  <w:num w:numId="6">
    <w:abstractNumId w:val="17"/>
  </w:num>
  <w:num w:numId="7">
    <w:abstractNumId w:val="16"/>
  </w:num>
  <w:num w:numId="8">
    <w:abstractNumId w:val="25"/>
  </w:num>
  <w:num w:numId="9">
    <w:abstractNumId w:val="7"/>
  </w:num>
  <w:num w:numId="10">
    <w:abstractNumId w:val="12"/>
  </w:num>
  <w:num w:numId="11">
    <w:abstractNumId w:val="36"/>
  </w:num>
  <w:num w:numId="12">
    <w:abstractNumId w:val="2"/>
  </w:num>
  <w:num w:numId="13">
    <w:abstractNumId w:val="29"/>
  </w:num>
  <w:num w:numId="14">
    <w:abstractNumId w:val="24"/>
  </w:num>
  <w:num w:numId="15">
    <w:abstractNumId w:val="19"/>
  </w:num>
  <w:num w:numId="16">
    <w:abstractNumId w:val="15"/>
  </w:num>
  <w:num w:numId="17">
    <w:abstractNumId w:val="11"/>
  </w:num>
  <w:num w:numId="18">
    <w:abstractNumId w:val="9"/>
  </w:num>
  <w:num w:numId="19">
    <w:abstractNumId w:val="0"/>
  </w:num>
  <w:num w:numId="20">
    <w:abstractNumId w:val="6"/>
  </w:num>
  <w:num w:numId="21">
    <w:abstractNumId w:val="33"/>
  </w:num>
  <w:num w:numId="22">
    <w:abstractNumId w:val="32"/>
  </w:num>
  <w:num w:numId="23">
    <w:abstractNumId w:val="22"/>
  </w:num>
  <w:num w:numId="24">
    <w:abstractNumId w:val="27"/>
  </w:num>
  <w:num w:numId="25">
    <w:abstractNumId w:val="21"/>
  </w:num>
  <w:num w:numId="26">
    <w:abstractNumId w:val="4"/>
  </w:num>
  <w:num w:numId="27">
    <w:abstractNumId w:val="1"/>
  </w:num>
  <w:num w:numId="28">
    <w:abstractNumId w:val="10"/>
  </w:num>
  <w:num w:numId="29">
    <w:abstractNumId w:val="3"/>
  </w:num>
  <w:num w:numId="30">
    <w:abstractNumId w:val="13"/>
  </w:num>
  <w:num w:numId="31">
    <w:abstractNumId w:val="28"/>
  </w:num>
  <w:num w:numId="32">
    <w:abstractNumId w:val="37"/>
  </w:num>
  <w:num w:numId="33">
    <w:abstractNumId w:val="30"/>
  </w:num>
  <w:num w:numId="34">
    <w:abstractNumId w:val="5"/>
  </w:num>
  <w:num w:numId="35">
    <w:abstractNumId w:val="31"/>
  </w:num>
  <w:num w:numId="36">
    <w:abstractNumId w:val="20"/>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94"/>
    <w:rsid w:val="00014474"/>
    <w:rsid w:val="00066ECB"/>
    <w:rsid w:val="00071DFD"/>
    <w:rsid w:val="000A2683"/>
    <w:rsid w:val="001821FF"/>
    <w:rsid w:val="001C45CC"/>
    <w:rsid w:val="001F2881"/>
    <w:rsid w:val="002E0694"/>
    <w:rsid w:val="002E288D"/>
    <w:rsid w:val="0030218C"/>
    <w:rsid w:val="00322F04"/>
    <w:rsid w:val="00356871"/>
    <w:rsid w:val="00361395"/>
    <w:rsid w:val="00366021"/>
    <w:rsid w:val="003729BB"/>
    <w:rsid w:val="00373356"/>
    <w:rsid w:val="00377F77"/>
    <w:rsid w:val="003C3063"/>
    <w:rsid w:val="003D302D"/>
    <w:rsid w:val="003E69C3"/>
    <w:rsid w:val="00427E4A"/>
    <w:rsid w:val="00457002"/>
    <w:rsid w:val="00477F2A"/>
    <w:rsid w:val="004C45CF"/>
    <w:rsid w:val="00507EDA"/>
    <w:rsid w:val="0054375B"/>
    <w:rsid w:val="0059427B"/>
    <w:rsid w:val="00597E54"/>
    <w:rsid w:val="005B6F25"/>
    <w:rsid w:val="005D7195"/>
    <w:rsid w:val="00615551"/>
    <w:rsid w:val="00653DB2"/>
    <w:rsid w:val="00666F3F"/>
    <w:rsid w:val="00671054"/>
    <w:rsid w:val="006C0573"/>
    <w:rsid w:val="006C3A46"/>
    <w:rsid w:val="006C6319"/>
    <w:rsid w:val="006F6BA0"/>
    <w:rsid w:val="007538E8"/>
    <w:rsid w:val="007826E7"/>
    <w:rsid w:val="007A14D3"/>
    <w:rsid w:val="007A7B65"/>
    <w:rsid w:val="007E7A89"/>
    <w:rsid w:val="00860321"/>
    <w:rsid w:val="0088249F"/>
    <w:rsid w:val="008A4C5F"/>
    <w:rsid w:val="008A7050"/>
    <w:rsid w:val="008B3D3D"/>
    <w:rsid w:val="008C1CF8"/>
    <w:rsid w:val="008C4306"/>
    <w:rsid w:val="008C49EA"/>
    <w:rsid w:val="008D39A0"/>
    <w:rsid w:val="008D49F4"/>
    <w:rsid w:val="009269C5"/>
    <w:rsid w:val="00935E15"/>
    <w:rsid w:val="00964434"/>
    <w:rsid w:val="009D564A"/>
    <w:rsid w:val="009E0321"/>
    <w:rsid w:val="009E54C2"/>
    <w:rsid w:val="00A002D9"/>
    <w:rsid w:val="00A5691B"/>
    <w:rsid w:val="00A703C1"/>
    <w:rsid w:val="00A91E36"/>
    <w:rsid w:val="00AC00B3"/>
    <w:rsid w:val="00AC0E61"/>
    <w:rsid w:val="00AE74B1"/>
    <w:rsid w:val="00B53AC2"/>
    <w:rsid w:val="00B70EEB"/>
    <w:rsid w:val="00BA60F6"/>
    <w:rsid w:val="00BB1602"/>
    <w:rsid w:val="00BF1892"/>
    <w:rsid w:val="00BF7F60"/>
    <w:rsid w:val="00C10E55"/>
    <w:rsid w:val="00C6419E"/>
    <w:rsid w:val="00C75273"/>
    <w:rsid w:val="00CC48B3"/>
    <w:rsid w:val="00D0428A"/>
    <w:rsid w:val="00D320CE"/>
    <w:rsid w:val="00D45C28"/>
    <w:rsid w:val="00D67543"/>
    <w:rsid w:val="00D7370B"/>
    <w:rsid w:val="00D75252"/>
    <w:rsid w:val="00D86B3D"/>
    <w:rsid w:val="00D91A80"/>
    <w:rsid w:val="00DE0CB5"/>
    <w:rsid w:val="00E14A10"/>
    <w:rsid w:val="00E1587E"/>
    <w:rsid w:val="00EA65A7"/>
    <w:rsid w:val="00EE4AE5"/>
    <w:rsid w:val="00F34473"/>
    <w:rsid w:val="00F9436E"/>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2FB1E3"/>
  <w15:docId w15:val="{F97BE9E9-77C9-4198-B8E4-EDD7AB36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4337edce2c015ed99a7e84fbbafa28e9">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6a62cd40537c3773cd0ba2fcc6570a2b"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8C26B-8397-42E0-A8C4-10FC5583425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f0e3788-7c40-49bf-aa00-0676d2546e9d"/>
    <ds:schemaRef ds:uri="c257e2d1-ff2c-4124-aa9b-26d426aeaf0f"/>
    <ds:schemaRef ds:uri="http://www.w3.org/XML/1998/namespace"/>
  </ds:schemaRefs>
</ds:datastoreItem>
</file>

<file path=customXml/itemProps2.xml><?xml version="1.0" encoding="utf-8"?>
<ds:datastoreItem xmlns:ds="http://schemas.openxmlformats.org/officeDocument/2006/customXml" ds:itemID="{69413C34-9A2B-40FB-923E-C603BE106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290C6-8CF3-4343-B0F7-9AE08A04B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Deborah Carney</cp:lastModifiedBy>
  <cp:revision>3</cp:revision>
  <cp:lastPrinted>2019-07-29T08:30:00Z</cp:lastPrinted>
  <dcterms:created xsi:type="dcterms:W3CDTF">2021-04-20T10:41:00Z</dcterms:created>
  <dcterms:modified xsi:type="dcterms:W3CDTF">2021-04-21T12:32:00Z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