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09D7ECB7"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9C07BA">
        <w:rPr>
          <w:rFonts w:ascii="Futura Md BT" w:eastAsia="Times New Roman" w:hAnsi="Futura Md BT" w:cs="Segoe UI"/>
          <w:b/>
          <w:color w:val="212529"/>
          <w:sz w:val="44"/>
          <w:lang w:eastAsia="en-GB"/>
        </w:rPr>
        <w:t>Digital – L&amp;D Specialist</w:t>
      </w:r>
    </w:p>
    <w:p w14:paraId="0E1615E5" w14:textId="1832CE02" w:rsidR="000F1817" w:rsidRDefault="000F1817" w:rsidP="000F1817">
      <w:pPr>
        <w:spacing w:after="0" w:line="240" w:lineRule="auto"/>
        <w:jc w:val="both"/>
        <w:rPr>
          <w:rFonts w:ascii="Futura Bk BT" w:eastAsia="Times New Roman" w:hAnsi="Futura Bk BT" w:cs="Segoe UI"/>
          <w:bCs/>
          <w:color w:val="212529"/>
          <w:lang w:eastAsia="en-GB"/>
        </w:rPr>
      </w:pPr>
      <w:r w:rsidRPr="00BA1EF6">
        <w:rPr>
          <w:rFonts w:ascii="Futura Bk BT" w:hAnsi="Futura Bk BT" w:cs="Futura Bk BT"/>
        </w:rPr>
        <w:t xml:space="preserve">You will be responsible for the </w:t>
      </w:r>
      <w:r>
        <w:rPr>
          <w:rFonts w:ascii="Futura Bk BT" w:hAnsi="Futura Bk BT" w:cs="Futura Bk BT"/>
        </w:rPr>
        <w:t>d</w:t>
      </w:r>
      <w:r w:rsidRPr="00BA1EF6">
        <w:rPr>
          <w:rFonts w:ascii="Futura Bk BT" w:hAnsi="Futura Bk BT" w:cs="Futura Bk BT"/>
        </w:rPr>
        <w:t>evelop</w:t>
      </w:r>
      <w:r>
        <w:rPr>
          <w:rFonts w:ascii="Futura Bk BT" w:hAnsi="Futura Bk BT" w:cs="Futura Bk BT"/>
        </w:rPr>
        <w:t xml:space="preserve">ment, </w:t>
      </w:r>
      <w:r w:rsidRPr="00BA1EF6">
        <w:rPr>
          <w:rFonts w:ascii="Futura Bk BT" w:hAnsi="Futura Bk BT" w:cs="Futura Bk BT"/>
        </w:rPr>
        <w:t>prod</w:t>
      </w:r>
      <w:r>
        <w:rPr>
          <w:rFonts w:ascii="Futura Bk BT" w:hAnsi="Futura Bk BT" w:cs="Futura Bk BT"/>
        </w:rPr>
        <w:t xml:space="preserve">uction, delivery and evaluation of identified </w:t>
      </w:r>
      <w:r w:rsidR="003976FC">
        <w:rPr>
          <w:rFonts w:ascii="Futura Bk BT" w:hAnsi="Futura Bk BT" w:cs="Futura Bk BT"/>
        </w:rPr>
        <w:t>digital</w:t>
      </w:r>
      <w:r>
        <w:rPr>
          <w:rFonts w:ascii="Futura Bk BT" w:hAnsi="Futura Bk BT" w:cs="Futura Bk BT"/>
        </w:rPr>
        <w:t xml:space="preserve"> training.  </w:t>
      </w:r>
      <w:r w:rsidR="00E434D5" w:rsidRPr="00A374CA">
        <w:rPr>
          <w:rFonts w:ascii="Futura Bk BT" w:hAnsi="Futura Bk BT" w:cs="Futura Bk BT"/>
        </w:rPr>
        <w:t>You will also be the lead for the development of digital learning across the organisation, developing the virtual learning environment and supporting colleagues with embedding digital learning into their delivery.</w:t>
      </w:r>
      <w:r w:rsidR="00E434D5">
        <w:rPr>
          <w:rFonts w:ascii="Futura Bk BT" w:hAnsi="Futura Bk BT" w:cs="Futura Bk BT"/>
        </w:rPr>
        <w:t xml:space="preserve"> </w:t>
      </w:r>
      <w:r>
        <w:rPr>
          <w:rFonts w:ascii="Futura Bk BT" w:eastAsia="Times New Roman" w:hAnsi="Futura Bk BT" w:cs="Segoe UI"/>
          <w:bCs/>
          <w:color w:val="212529"/>
          <w:lang w:eastAsia="en-GB"/>
        </w:rPr>
        <w:t xml:space="preserve">This is a key role within the Learning and Development team; it requires high levels of </w:t>
      </w:r>
      <w:r w:rsidR="003976FC">
        <w:rPr>
          <w:rFonts w:ascii="Futura Bk BT" w:eastAsia="Times New Roman" w:hAnsi="Futura Bk BT" w:cs="Segoe UI"/>
          <w:bCs/>
          <w:color w:val="212529"/>
          <w:lang w:eastAsia="en-GB"/>
        </w:rPr>
        <w:t>digital</w:t>
      </w:r>
      <w:r>
        <w:rPr>
          <w:rFonts w:ascii="Futura Bk BT" w:eastAsia="Times New Roman" w:hAnsi="Futura Bk BT" w:cs="Segoe UI"/>
          <w:bCs/>
          <w:color w:val="212529"/>
          <w:lang w:eastAsia="en-GB"/>
        </w:rPr>
        <w:t xml:space="preserve"> knowledge and experience. </w:t>
      </w:r>
    </w:p>
    <w:p w14:paraId="0052BABA" w14:textId="77777777" w:rsidR="000F1817" w:rsidRDefault="000F1817" w:rsidP="000F1817">
      <w:pPr>
        <w:spacing w:after="0" w:line="240" w:lineRule="auto"/>
        <w:jc w:val="both"/>
        <w:rPr>
          <w:rFonts w:ascii="Futura Bk BT" w:eastAsia="Times New Roman" w:hAnsi="Futura Bk BT" w:cs="Segoe UI"/>
          <w:bCs/>
          <w:color w:val="212529"/>
          <w:lang w:eastAsia="en-GB"/>
        </w:rPr>
      </w:pPr>
    </w:p>
    <w:p w14:paraId="00D21E75" w14:textId="77777777" w:rsidR="000F1817" w:rsidRDefault="000F1817" w:rsidP="000F1817">
      <w:pPr>
        <w:spacing w:after="0" w:line="240" w:lineRule="auto"/>
        <w:jc w:val="both"/>
        <w:rPr>
          <w:rFonts w:ascii="Futura Bk BT" w:eastAsia="Times New Roman" w:hAnsi="Futura Bk BT" w:cs="Segoe UI"/>
          <w:bCs/>
          <w:color w:val="212529"/>
          <w:lang w:eastAsia="en-GB"/>
        </w:rPr>
      </w:pPr>
      <w:r w:rsidRPr="0046799F">
        <w:rPr>
          <w:rFonts w:ascii="Futura Bk BT" w:eastAsia="Times New Roman" w:hAnsi="Futura Bk BT" w:cs="Segoe UI"/>
          <w:bCs/>
          <w:color w:val="212529"/>
          <w:lang w:eastAsia="en-GB"/>
        </w:rPr>
        <w:t>This is role is primarily day shift but there will be occasions when shift work is required, on these occasions a shift allowance will be paid.</w:t>
      </w:r>
    </w:p>
    <w:p w14:paraId="17E71A6B" w14:textId="77777777" w:rsidR="000F1817" w:rsidRDefault="000F1817" w:rsidP="000F1817">
      <w:pPr>
        <w:spacing w:after="0" w:line="240" w:lineRule="auto"/>
        <w:jc w:val="both"/>
        <w:rPr>
          <w:rFonts w:ascii="Futura Bk BT" w:eastAsia="Times New Roman" w:hAnsi="Futura Bk BT" w:cs="Segoe UI"/>
          <w:bCs/>
          <w:color w:val="212529"/>
          <w:lang w:eastAsia="en-GB"/>
        </w:rPr>
      </w:pPr>
    </w:p>
    <w:p w14:paraId="17ED274B" w14:textId="77777777" w:rsidR="000F1817" w:rsidRPr="0046799F" w:rsidRDefault="000F1817" w:rsidP="000F1817">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The job will mainly be based at South Shields Learning Centre but there is a requirement to work at other Nexus locations too.</w:t>
      </w:r>
    </w:p>
    <w:p w14:paraId="00092BB0" w14:textId="77777777" w:rsidR="000F1817" w:rsidRDefault="000F1817" w:rsidP="000F1817">
      <w:pPr>
        <w:shd w:val="clear" w:color="auto" w:fill="FFFFFF"/>
        <w:spacing w:after="0" w:line="240" w:lineRule="auto"/>
        <w:jc w:val="both"/>
        <w:rPr>
          <w:rFonts w:ascii="Futura Bk BT" w:eastAsia="Times New Roman" w:hAnsi="Futura Bk BT" w:cs="Segoe UI"/>
          <w:color w:val="212529"/>
          <w:lang w:eastAsia="en-GB"/>
        </w:rPr>
      </w:pPr>
    </w:p>
    <w:p w14:paraId="7ADD9E54" w14:textId="77777777" w:rsidR="000F1817" w:rsidRDefault="000F1817" w:rsidP="000F1817">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231000D8" w14:textId="605CF3DF" w:rsidR="000F1817" w:rsidRPr="00A374CA" w:rsidRDefault="000F1817" w:rsidP="000F1817">
      <w:pPr>
        <w:pStyle w:val="NoSpacing"/>
        <w:jc w:val="both"/>
        <w:rPr>
          <w:rFonts w:ascii="Futura Bk BT" w:hAnsi="Futura Bk BT" w:cs="Futura Bk BT"/>
          <w:sz w:val="22"/>
          <w:szCs w:val="22"/>
        </w:rPr>
      </w:pPr>
      <w:r w:rsidRPr="00E6041F">
        <w:rPr>
          <w:rFonts w:ascii="Futura Bk BT" w:hAnsi="Futura Bk BT"/>
          <w:sz w:val="22"/>
          <w:szCs w:val="22"/>
        </w:rPr>
        <w:t xml:space="preserve">We are looking for a </w:t>
      </w:r>
      <w:r>
        <w:rPr>
          <w:rFonts w:ascii="Futura Bk BT" w:hAnsi="Futura Bk BT"/>
          <w:sz w:val="22"/>
          <w:szCs w:val="22"/>
        </w:rPr>
        <w:t>person</w:t>
      </w:r>
      <w:r w:rsidRPr="00E6041F">
        <w:rPr>
          <w:rFonts w:ascii="Futura Bk BT" w:hAnsi="Futura Bk BT"/>
          <w:sz w:val="22"/>
          <w:szCs w:val="22"/>
        </w:rPr>
        <w:t xml:space="preserve"> who has worked in </w:t>
      </w:r>
      <w:r>
        <w:rPr>
          <w:rFonts w:ascii="Futura Bk BT" w:hAnsi="Futura Bk BT"/>
          <w:sz w:val="22"/>
          <w:szCs w:val="22"/>
        </w:rPr>
        <w:t xml:space="preserve">a </w:t>
      </w:r>
      <w:r w:rsidR="003976FC">
        <w:rPr>
          <w:rFonts w:ascii="Futura Bk BT" w:hAnsi="Futura Bk BT"/>
          <w:sz w:val="22"/>
          <w:szCs w:val="22"/>
        </w:rPr>
        <w:t>digital</w:t>
      </w:r>
      <w:r w:rsidRPr="00E6041F">
        <w:rPr>
          <w:rFonts w:ascii="Futura Bk BT" w:hAnsi="Futura Bk BT"/>
          <w:sz w:val="22"/>
          <w:szCs w:val="22"/>
        </w:rPr>
        <w:t xml:space="preserve"> environment for at </w:t>
      </w:r>
      <w:r w:rsidRPr="00A374CA">
        <w:rPr>
          <w:rFonts w:ascii="Futura Bk BT" w:hAnsi="Futura Bk BT"/>
          <w:sz w:val="22"/>
          <w:szCs w:val="22"/>
        </w:rPr>
        <w:t xml:space="preserve">least </w:t>
      </w:r>
      <w:r w:rsidR="00E434D5" w:rsidRPr="00A374CA">
        <w:rPr>
          <w:rFonts w:ascii="Futura Bk BT" w:hAnsi="Futura Bk BT"/>
          <w:sz w:val="22"/>
          <w:szCs w:val="22"/>
        </w:rPr>
        <w:t xml:space="preserve">2 </w:t>
      </w:r>
      <w:r w:rsidRPr="00A374CA">
        <w:rPr>
          <w:rFonts w:ascii="Futura Bk BT" w:hAnsi="Futura Bk BT"/>
          <w:sz w:val="22"/>
          <w:szCs w:val="22"/>
        </w:rPr>
        <w:t xml:space="preserve">years, who also has a relevant level 3 qualification in this subject area. </w:t>
      </w:r>
    </w:p>
    <w:p w14:paraId="37FD1731" w14:textId="77777777" w:rsidR="000F1817" w:rsidRPr="00A374CA" w:rsidRDefault="000F1817" w:rsidP="000F1817">
      <w:pPr>
        <w:pStyle w:val="NoSpacing"/>
        <w:jc w:val="both"/>
        <w:rPr>
          <w:rFonts w:ascii="Futura Bk BT" w:hAnsi="Futura Bk BT" w:cs="Futura Bk BT"/>
          <w:sz w:val="22"/>
          <w:szCs w:val="22"/>
        </w:rPr>
      </w:pPr>
    </w:p>
    <w:p w14:paraId="036F798A" w14:textId="2F0265E8" w:rsidR="000F1817" w:rsidRPr="00E6041F" w:rsidRDefault="000F1817" w:rsidP="000F1817">
      <w:pPr>
        <w:pStyle w:val="NoSpacing"/>
        <w:jc w:val="both"/>
        <w:rPr>
          <w:rFonts w:ascii="Futura Bk BT" w:hAnsi="Futura Bk BT"/>
          <w:sz w:val="22"/>
          <w:szCs w:val="22"/>
        </w:rPr>
      </w:pPr>
      <w:r w:rsidRPr="00A374CA">
        <w:rPr>
          <w:rFonts w:ascii="Futura Bk BT" w:hAnsi="Futura Bk BT"/>
          <w:sz w:val="22"/>
          <w:szCs w:val="22"/>
        </w:rPr>
        <w:t>We are looking for someone who is knowledgeable and keen to share what they know and what they have done with others in a passionate and professional manner to facilitate colleagues learning</w:t>
      </w:r>
      <w:r w:rsidR="00E434D5" w:rsidRPr="00A374CA">
        <w:rPr>
          <w:rFonts w:ascii="Futura Bk BT" w:hAnsi="Futura Bk BT"/>
          <w:sz w:val="22"/>
          <w:szCs w:val="22"/>
        </w:rPr>
        <w:t xml:space="preserve"> and development</w:t>
      </w:r>
      <w:r w:rsidRPr="00A374CA">
        <w:rPr>
          <w:rFonts w:ascii="Futura Bk BT" w:hAnsi="Futura Bk BT"/>
          <w:sz w:val="22"/>
          <w:szCs w:val="22"/>
        </w:rPr>
        <w:t>.</w:t>
      </w:r>
    </w:p>
    <w:p w14:paraId="6696423A" w14:textId="77777777" w:rsidR="000F1817" w:rsidRPr="00E6041F" w:rsidRDefault="000F1817" w:rsidP="000F1817">
      <w:pPr>
        <w:pStyle w:val="NoSpacing"/>
        <w:jc w:val="both"/>
        <w:rPr>
          <w:rFonts w:ascii="Futura Bk BT" w:hAnsi="Futura Bk BT"/>
          <w:sz w:val="22"/>
          <w:szCs w:val="22"/>
        </w:rPr>
      </w:pPr>
    </w:p>
    <w:p w14:paraId="1B377FAB" w14:textId="3B2992C5" w:rsidR="000F1817" w:rsidRPr="000F1817" w:rsidRDefault="000F1817" w:rsidP="000F1817">
      <w:pPr>
        <w:pStyle w:val="NoSpacing"/>
        <w:jc w:val="both"/>
        <w:rPr>
          <w:rFonts w:ascii="Futura Bk BT" w:hAnsi="Futura Bk BT" w:cs="Segoe UI"/>
          <w:bCs/>
          <w:color w:val="212529"/>
          <w:sz w:val="22"/>
          <w:szCs w:val="22"/>
        </w:rPr>
      </w:pPr>
      <w:r w:rsidRPr="00E6041F">
        <w:rPr>
          <w:rFonts w:ascii="Futura Bk BT" w:hAnsi="Futura Bk BT" w:cs="Futura Bk BT"/>
          <w:sz w:val="22"/>
          <w:szCs w:val="22"/>
        </w:rPr>
        <w:t>The successful applicant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0F4D6A37" w14:textId="798C6CD1"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7D24ACE"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0F1817">
        <w:rPr>
          <w:rFonts w:ascii="Futura Bk BT" w:hAnsi="Futura Bk BT"/>
          <w:szCs w:val="24"/>
          <w:lang w:eastAsia="en-GB"/>
        </w:rPr>
        <w:t xml:space="preserve"> 26,456 to £39,688pa</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A7BE03B"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0F1817" w:rsidRPr="000F1817">
        <w:rPr>
          <w:rFonts w:ascii="Futura Bk BT" w:hAnsi="Futura Bk BT"/>
        </w:rPr>
        <w:t>6.8 – 8.5%</w:t>
      </w:r>
      <w:r w:rsidR="000F1817">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Access to an Employee Assistance Programme and a healthcare</w:t>
      </w:r>
      <w:r>
        <w:rPr>
          <w:rFonts w:ascii="Futura Bk BT" w:hAnsi="Futura Bk BT"/>
        </w:rPr>
        <w:t xml:space="preserve"> scheme for you and your family</w:t>
      </w:r>
    </w:p>
    <w:p w14:paraId="1CDA4DB7" w14:textId="7BDC2B54" w:rsidR="00AB5278" w:rsidRPr="000F1817" w:rsidRDefault="00AB5278" w:rsidP="000F1817">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3F54E158" w14:textId="77777777" w:rsidR="000F1817" w:rsidRDefault="000F1817" w:rsidP="000F1817">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3655C7DC" w14:textId="77777777" w:rsidR="000F1817" w:rsidRDefault="000F1817" w:rsidP="000F1817">
      <w:pPr>
        <w:shd w:val="clear" w:color="auto" w:fill="FFFFFF"/>
        <w:spacing w:after="0" w:line="276" w:lineRule="auto"/>
        <w:jc w:val="both"/>
        <w:rPr>
          <w:rFonts w:ascii="Futura Bk BT" w:eastAsia="Times New Roman" w:hAnsi="Futura Bk BT" w:cs="Segoe UI"/>
          <w:color w:val="212529"/>
          <w:lang w:eastAsia="en-GB"/>
        </w:rPr>
      </w:pPr>
    </w:p>
    <w:p w14:paraId="13E10310" w14:textId="60C762E0" w:rsidR="000F1817" w:rsidRDefault="000F1817" w:rsidP="000F1817">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467A3E">
        <w:rPr>
          <w:rFonts w:ascii="Futura Md BT" w:hAnsi="Futura Md BT"/>
          <w:b/>
          <w:color w:val="212529"/>
          <w:sz w:val="28"/>
          <w:szCs w:val="28"/>
        </w:rPr>
        <w:t>9</w:t>
      </w:r>
      <w:r w:rsidR="00467A3E" w:rsidRPr="00467A3E">
        <w:rPr>
          <w:rFonts w:ascii="Futura Md BT" w:hAnsi="Futura Md BT"/>
          <w:b/>
          <w:color w:val="212529"/>
          <w:sz w:val="28"/>
          <w:szCs w:val="28"/>
          <w:vertAlign w:val="superscript"/>
        </w:rPr>
        <w:t>th</w:t>
      </w:r>
      <w:r w:rsidR="00467A3E">
        <w:rPr>
          <w:rFonts w:ascii="Futura Md BT" w:hAnsi="Futura Md BT"/>
          <w:b/>
          <w:color w:val="212529"/>
          <w:sz w:val="28"/>
          <w:szCs w:val="28"/>
        </w:rPr>
        <w:t xml:space="preserve"> March</w:t>
      </w:r>
      <w:bookmarkStart w:id="0" w:name="_GoBack"/>
      <w:bookmarkEnd w:id="0"/>
      <w:r w:rsidRPr="001F6906">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1817"/>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976F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67A3E"/>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07BA"/>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374C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34D5"/>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Ally Jennings</cp:lastModifiedBy>
  <cp:revision>3</cp:revision>
  <cp:lastPrinted>2019-07-18T12:40:00Z</cp:lastPrinted>
  <dcterms:created xsi:type="dcterms:W3CDTF">2021-02-02T13:35:00Z</dcterms:created>
  <dcterms:modified xsi:type="dcterms:W3CDTF">2021-02-09T13:07:00Z</dcterms:modified>
</cp:coreProperties>
</file>