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4A2EC03" w:rsidR="00845787" w:rsidRPr="00C676CB" w:rsidRDefault="00102C86" w:rsidP="00B35AE7">
            <w:pPr>
              <w:rPr>
                <w:rFonts w:cs="Arial"/>
                <w:szCs w:val="24"/>
              </w:rPr>
            </w:pPr>
            <w:r>
              <w:rPr>
                <w:rFonts w:cs="Arial"/>
                <w:szCs w:val="24"/>
              </w:rPr>
              <w:t xml:space="preserve">Engineer </w:t>
            </w:r>
            <w:r w:rsidR="000A4F8A">
              <w:rPr>
                <w:rFonts w:cs="Arial"/>
                <w:szCs w:val="24"/>
              </w:rPr>
              <w:t>(Shared Services)</w:t>
            </w:r>
            <w:bookmarkStart w:id="0" w:name="_GoBack"/>
            <w:bookmarkEnd w:id="0"/>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6136F5D" w:rsidR="00845787" w:rsidRPr="00C85B30" w:rsidRDefault="00102C86" w:rsidP="00FB1A80">
            <w:r>
              <w:t>N6720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2A44589" w:rsidR="00845787" w:rsidRPr="00C676CB" w:rsidRDefault="00102C86"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6D4F86E" w:rsidR="00845787" w:rsidRPr="00C676CB" w:rsidRDefault="00102C86" w:rsidP="00D70625">
            <w:pPr>
              <w:rPr>
                <w:rFonts w:cs="Arial"/>
                <w:szCs w:val="24"/>
              </w:rPr>
            </w:pPr>
            <w:r>
              <w:rPr>
                <w:rFonts w:cs="Arial"/>
                <w:szCs w:val="24"/>
              </w:rPr>
              <w:t>Digital &amp; Customer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81C0793" w:rsidR="00845787" w:rsidRPr="00C676CB" w:rsidRDefault="00102C86" w:rsidP="00D70625">
            <w:pPr>
              <w:rPr>
                <w:rFonts w:cs="Arial"/>
                <w:szCs w:val="24"/>
              </w:rPr>
            </w:pPr>
            <w:r>
              <w:rPr>
                <w:rFonts w:cs="Arial"/>
                <w:szCs w:val="24"/>
              </w:rPr>
              <w:t>Resources</w:t>
            </w:r>
          </w:p>
        </w:tc>
      </w:tr>
      <w:tr w:rsidR="00102C86" w:rsidRPr="009A4FDD" w14:paraId="3C3C31CA" w14:textId="77777777" w:rsidTr="00D70625">
        <w:trPr>
          <w:trHeight w:val="709"/>
        </w:trPr>
        <w:tc>
          <w:tcPr>
            <w:tcW w:w="2552" w:type="dxa"/>
            <w:shd w:val="clear" w:color="auto" w:fill="F2F2F2" w:themeFill="background1" w:themeFillShade="F2"/>
            <w:vAlign w:val="center"/>
          </w:tcPr>
          <w:p w14:paraId="56D679CC" w14:textId="0C5E8517" w:rsidR="00102C86" w:rsidRPr="00C676CB" w:rsidRDefault="00102C86" w:rsidP="00D70625">
            <w:pPr>
              <w:rPr>
                <w:rFonts w:cs="Arial"/>
                <w:b/>
                <w:szCs w:val="24"/>
              </w:rPr>
            </w:pPr>
            <w:r>
              <w:rPr>
                <w:rFonts w:cs="Arial"/>
                <w:b/>
                <w:szCs w:val="24"/>
              </w:rPr>
              <w:t>Reporting to</w:t>
            </w:r>
          </w:p>
        </w:tc>
        <w:tc>
          <w:tcPr>
            <w:tcW w:w="7933" w:type="dxa"/>
            <w:vAlign w:val="center"/>
          </w:tcPr>
          <w:p w14:paraId="7D0B795F" w14:textId="5F0C7656" w:rsidR="00102C86" w:rsidRDefault="00102C86" w:rsidP="00D70625">
            <w:pPr>
              <w:rPr>
                <w:rFonts w:cs="Arial"/>
                <w:szCs w:val="24"/>
              </w:rPr>
            </w:pPr>
            <w:r w:rsidRPr="00102C86">
              <w:rPr>
                <w:rFonts w:cs="Arial"/>
                <w:szCs w:val="24"/>
              </w:rPr>
              <w:t xml:space="preserve">The post holder will be accountable to the </w:t>
            </w:r>
            <w:r>
              <w:rPr>
                <w:rFonts w:cs="Arial"/>
                <w:szCs w:val="24"/>
              </w:rPr>
              <w:t>Technical Services Schools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C0C74A8" w:rsidR="00845787" w:rsidRPr="00E14818" w:rsidRDefault="006C48DC" w:rsidP="00D70625">
            <w:pPr>
              <w:rPr>
                <w:rFonts w:cs="Arial"/>
                <w:szCs w:val="24"/>
              </w:rPr>
            </w:pPr>
            <w:r w:rsidRPr="00E14818">
              <w:rPr>
                <w:rFonts w:cs="Arial"/>
                <w:szCs w:val="24"/>
              </w:rPr>
              <w:t>Your normal place of work will be</w:t>
            </w:r>
            <w:r w:rsidR="00562BA0">
              <w:rPr>
                <w:rFonts w:cs="Arial"/>
              </w:rPr>
              <w:t xml:space="preserve"> </w:t>
            </w:r>
            <w:r w:rsidR="00102C86">
              <w:rPr>
                <w:rFonts w:cs="Arial"/>
              </w:rPr>
              <w:t>Meadowfield Service Direct</w:t>
            </w:r>
            <w:r w:rsidR="00FB1A8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42F2521" w:rsidR="006C48DC" w:rsidRPr="00102C86" w:rsidRDefault="006C48DC" w:rsidP="006C48DC">
            <w:pPr>
              <w:rPr>
                <w:rFonts w:cs="Arial"/>
                <w:szCs w:val="24"/>
              </w:rPr>
            </w:pPr>
            <w:r w:rsidRPr="00102C86">
              <w:rPr>
                <w:rFonts w:cs="Arial"/>
                <w:szCs w:val="24"/>
              </w:rPr>
              <w:t xml:space="preserve">This post </w:t>
            </w:r>
            <w:r w:rsidR="00FB1A80" w:rsidRPr="00102C86">
              <w:rPr>
                <w:rFonts w:cs="Arial"/>
                <w:szCs w:val="24"/>
              </w:rPr>
              <w:t>is</w:t>
            </w:r>
            <w:r w:rsidRPr="00102C86">
              <w:rPr>
                <w:rFonts w:cs="Arial"/>
                <w:szCs w:val="24"/>
              </w:rPr>
              <w:t xml:space="preserve"> subject to a</w:t>
            </w:r>
            <w:r w:rsidR="00102C86" w:rsidRPr="00102C86">
              <w:rPr>
                <w:rFonts w:cs="Arial"/>
                <w:szCs w:val="24"/>
              </w:rPr>
              <w:t>n Enhanced</w:t>
            </w:r>
            <w:r w:rsidRPr="00102C86">
              <w:rPr>
                <w:rFonts w:cs="Arial"/>
                <w:szCs w:val="24"/>
              </w:rPr>
              <w:t xml:space="preserve"> disclosure.</w:t>
            </w:r>
          </w:p>
          <w:p w14:paraId="7B94AA16" w14:textId="2A355297" w:rsidR="006C48DC" w:rsidRPr="00102C86"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48DB7E0" w:rsidR="006C48DC" w:rsidRPr="00102C86" w:rsidRDefault="006C48DC" w:rsidP="006C48DC">
            <w:pPr>
              <w:rPr>
                <w:rFonts w:cs="Arial"/>
                <w:szCs w:val="24"/>
              </w:rPr>
            </w:pPr>
            <w:r w:rsidRPr="00102C86">
              <w:rPr>
                <w:rFonts w:cs="Arial"/>
                <w:szCs w:val="24"/>
              </w:rPr>
              <w:t>This post is</w:t>
            </w:r>
            <w:r w:rsidR="00FB1A80" w:rsidRPr="00102C86">
              <w:rPr>
                <w:rFonts w:cs="Arial"/>
                <w:szCs w:val="24"/>
              </w:rPr>
              <w:t xml:space="preserve"> </w:t>
            </w:r>
            <w:r w:rsidRPr="00102C86">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142A588" w:rsidR="006C48DC" w:rsidRPr="00102C86" w:rsidRDefault="006C48DC" w:rsidP="006C48DC">
            <w:pPr>
              <w:rPr>
                <w:rFonts w:cs="Arial"/>
                <w:szCs w:val="24"/>
              </w:rPr>
            </w:pPr>
            <w:r w:rsidRPr="00102C86">
              <w:rPr>
                <w:rFonts w:cs="Arial"/>
                <w:szCs w:val="24"/>
              </w:rPr>
              <w:t>This post</w:t>
            </w:r>
            <w:r w:rsidR="00FB1A80" w:rsidRPr="00102C86">
              <w:rPr>
                <w:rFonts w:cs="Arial"/>
                <w:szCs w:val="24"/>
              </w:rPr>
              <w:t xml:space="preserve"> </w:t>
            </w:r>
            <w:r w:rsidRPr="00102C86">
              <w:rPr>
                <w:rFonts w:cs="Arial"/>
                <w:szCs w:val="24"/>
              </w:rPr>
              <w:t>is 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6DCD9CA6" w:rsidR="00C85B30" w:rsidRDefault="00102C86" w:rsidP="00681A84">
      <w:pPr>
        <w:rPr>
          <w:rFonts w:cs="Arial"/>
          <w:szCs w:val="24"/>
        </w:rPr>
      </w:pPr>
      <w:r w:rsidRPr="00102C86">
        <w:rPr>
          <w:rFonts w:cs="Arial"/>
          <w:szCs w:val="24"/>
        </w:rPr>
        <w:t>To provide support to the Head of Service and other senior managers in their endeavours to sustain a quality, efficient and effective ICT service and contributing towards the development and direction of ICT Services. To provide ICT technical skills to provide customers and other ICT staff with relevant support and assistance.</w:t>
      </w:r>
    </w:p>
    <w:p w14:paraId="618DB8DE" w14:textId="14FA0088" w:rsidR="00102C86" w:rsidRDefault="00102C86" w:rsidP="00681A84">
      <w:pPr>
        <w:rPr>
          <w:rFonts w:cs="Arial"/>
          <w:szCs w:val="24"/>
        </w:rPr>
      </w:pPr>
    </w:p>
    <w:p w14:paraId="55F319C0" w14:textId="03FF779B" w:rsidR="00102C86" w:rsidRDefault="00102C86" w:rsidP="00681A84">
      <w:pPr>
        <w:rPr>
          <w:rFonts w:cs="Arial"/>
          <w:szCs w:val="24"/>
        </w:rPr>
      </w:pPr>
    </w:p>
    <w:p w14:paraId="7A9C2CFA" w14:textId="54767173" w:rsidR="00102C86" w:rsidRDefault="00102C86" w:rsidP="00681A84">
      <w:pPr>
        <w:rPr>
          <w:rFonts w:cs="Arial"/>
          <w:szCs w:val="24"/>
        </w:rPr>
      </w:pPr>
    </w:p>
    <w:p w14:paraId="5EEB21B7" w14:textId="7D795A9E" w:rsidR="00102C86" w:rsidRDefault="00102C86" w:rsidP="00681A84">
      <w:pPr>
        <w:rPr>
          <w:rFonts w:cs="Arial"/>
          <w:szCs w:val="24"/>
        </w:rPr>
      </w:pPr>
    </w:p>
    <w:p w14:paraId="33966A3E" w14:textId="2C769654" w:rsidR="00102C86" w:rsidRDefault="00102C86" w:rsidP="00681A84">
      <w:pPr>
        <w:rPr>
          <w:rFonts w:cs="Arial"/>
          <w:szCs w:val="24"/>
        </w:rPr>
      </w:pPr>
    </w:p>
    <w:p w14:paraId="5C71EB22" w14:textId="1956504B" w:rsidR="00102C86" w:rsidRDefault="00102C86" w:rsidP="00681A84">
      <w:pPr>
        <w:rPr>
          <w:rFonts w:cs="Arial"/>
          <w:szCs w:val="24"/>
        </w:rPr>
      </w:pPr>
    </w:p>
    <w:p w14:paraId="1F531807" w14:textId="51CD82A8" w:rsidR="00102C86" w:rsidRDefault="00102C86" w:rsidP="00681A84">
      <w:pPr>
        <w:rPr>
          <w:rFonts w:cs="Arial"/>
          <w:szCs w:val="24"/>
        </w:rPr>
      </w:pPr>
    </w:p>
    <w:p w14:paraId="541A5720" w14:textId="118D3647" w:rsidR="00102C86" w:rsidRDefault="00102C86" w:rsidP="00681A84">
      <w:pPr>
        <w:rPr>
          <w:rFonts w:cs="Arial"/>
          <w:szCs w:val="24"/>
        </w:rPr>
      </w:pPr>
    </w:p>
    <w:p w14:paraId="7167F87D" w14:textId="3CB4C42E" w:rsidR="00102C86" w:rsidRDefault="00102C86" w:rsidP="00681A84">
      <w:pPr>
        <w:rPr>
          <w:rFonts w:cs="Arial"/>
          <w:szCs w:val="24"/>
        </w:rPr>
      </w:pPr>
    </w:p>
    <w:p w14:paraId="7DD6DA6B" w14:textId="3686468A" w:rsidR="00102C86" w:rsidRDefault="00102C86" w:rsidP="00681A84">
      <w:pPr>
        <w:rPr>
          <w:rFonts w:cs="Arial"/>
          <w:szCs w:val="24"/>
        </w:rPr>
      </w:pPr>
    </w:p>
    <w:p w14:paraId="584CE5C9" w14:textId="19183F11" w:rsidR="00102C86" w:rsidRDefault="00102C86" w:rsidP="00681A84">
      <w:pPr>
        <w:rPr>
          <w:rFonts w:cs="Arial"/>
          <w:szCs w:val="24"/>
        </w:rPr>
      </w:pPr>
    </w:p>
    <w:p w14:paraId="523829FE" w14:textId="4FAFE5AA" w:rsidR="00102C86" w:rsidRDefault="00102C86" w:rsidP="00681A84">
      <w:pPr>
        <w:rPr>
          <w:rFonts w:cs="Arial"/>
          <w:szCs w:val="24"/>
        </w:rPr>
      </w:pPr>
    </w:p>
    <w:p w14:paraId="2A0A9648" w14:textId="77777777" w:rsidR="00102C86" w:rsidRDefault="00102C86" w:rsidP="00681A84">
      <w:pPr>
        <w:rPr>
          <w:rFonts w:cs="Arial"/>
          <w:szCs w:val="24"/>
        </w:rPr>
      </w:pPr>
    </w:p>
    <w:p w14:paraId="4699AF36" w14:textId="77777777" w:rsidR="00102C86" w:rsidRDefault="00102C86" w:rsidP="00681A8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CFAB3AA" w14:textId="6C293AD2" w:rsidR="00681A84" w:rsidRDefault="00681A84" w:rsidP="00681A84">
      <w:pPr>
        <w:rPr>
          <w:rFonts w:cs="Arial"/>
          <w:b/>
          <w:szCs w:val="24"/>
        </w:rPr>
      </w:pPr>
    </w:p>
    <w:p w14:paraId="2C160555" w14:textId="77777777" w:rsidR="00102C86" w:rsidRPr="00102C86" w:rsidRDefault="00102C86" w:rsidP="00102C86">
      <w:pPr>
        <w:rPr>
          <w:rFonts w:cs="Arial"/>
          <w:b/>
          <w:szCs w:val="24"/>
        </w:rPr>
      </w:pPr>
    </w:p>
    <w:p w14:paraId="63D763E5" w14:textId="77777777" w:rsidR="00102C86" w:rsidRPr="00102C86" w:rsidRDefault="00102C86" w:rsidP="00102C86">
      <w:pPr>
        <w:rPr>
          <w:rFonts w:cs="Arial"/>
          <w:bCs/>
          <w:szCs w:val="24"/>
        </w:rPr>
      </w:pPr>
      <w:r w:rsidRPr="00102C86">
        <w:rPr>
          <w:rFonts w:cs="Arial"/>
          <w:bCs/>
          <w:szCs w:val="24"/>
        </w:rPr>
        <w:t>Listed below are the primary responsibilities of this role</w:t>
      </w:r>
    </w:p>
    <w:p w14:paraId="5920361C" w14:textId="77777777" w:rsidR="00102C86" w:rsidRPr="00102C86" w:rsidRDefault="00102C86" w:rsidP="00102C86">
      <w:pPr>
        <w:rPr>
          <w:rFonts w:cs="Arial"/>
          <w:bCs/>
          <w:szCs w:val="24"/>
        </w:rPr>
      </w:pPr>
    </w:p>
    <w:p w14:paraId="43C8BBEB"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install, commission, support, maintain, repair and manage ICT hardware, software and peripheral equipment and provide technical support to system transition activities</w:t>
      </w:r>
    </w:p>
    <w:p w14:paraId="06DE07DB" w14:textId="77777777" w:rsidR="00102C86" w:rsidRPr="00102C86" w:rsidRDefault="00102C86" w:rsidP="00102C86">
      <w:pPr>
        <w:rPr>
          <w:rFonts w:cs="Arial"/>
          <w:bCs/>
          <w:szCs w:val="24"/>
        </w:rPr>
      </w:pPr>
    </w:p>
    <w:p w14:paraId="0EE01C1A"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The post holder will provide technical support to customers and other ICT staff</w:t>
      </w:r>
    </w:p>
    <w:p w14:paraId="46A2C61F" w14:textId="77777777" w:rsidR="00102C86" w:rsidRPr="00102C86" w:rsidRDefault="00102C86" w:rsidP="00102C86">
      <w:pPr>
        <w:rPr>
          <w:rFonts w:cs="Arial"/>
          <w:bCs/>
          <w:szCs w:val="24"/>
        </w:rPr>
      </w:pPr>
    </w:p>
    <w:p w14:paraId="6D976156"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take ownership of user incidents and be proactive when dealing with user issues.</w:t>
      </w:r>
    </w:p>
    <w:p w14:paraId="637E046B" w14:textId="77777777" w:rsidR="00102C86" w:rsidRPr="00102C86" w:rsidRDefault="00102C86" w:rsidP="00102C86">
      <w:pPr>
        <w:rPr>
          <w:rFonts w:cs="Arial"/>
          <w:bCs/>
          <w:szCs w:val="24"/>
        </w:rPr>
      </w:pPr>
    </w:p>
    <w:p w14:paraId="747C7787"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 xml:space="preserve">The post holder will assist with system specification / design, project management and system implementation and commissioning. </w:t>
      </w:r>
    </w:p>
    <w:p w14:paraId="66025D24" w14:textId="77777777" w:rsidR="00102C86" w:rsidRPr="00102C86" w:rsidRDefault="00102C86" w:rsidP="00102C86">
      <w:pPr>
        <w:rPr>
          <w:rFonts w:cs="Arial"/>
          <w:bCs/>
          <w:szCs w:val="24"/>
        </w:rPr>
      </w:pPr>
    </w:p>
    <w:p w14:paraId="03BC2BE3"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 xml:space="preserve">The post holder will maintain a high degree of customer service for all support queries and adhere to all service management principles. </w:t>
      </w:r>
    </w:p>
    <w:p w14:paraId="64EC55F7" w14:textId="77777777" w:rsidR="00102C86" w:rsidRPr="00102C86" w:rsidRDefault="00102C86" w:rsidP="00102C86">
      <w:pPr>
        <w:rPr>
          <w:rFonts w:cs="Arial"/>
          <w:bCs/>
          <w:szCs w:val="24"/>
        </w:rPr>
      </w:pPr>
    </w:p>
    <w:p w14:paraId="59AACEE7"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ensure all calls are updated on the call logging system in accordance with the requirements of the service</w:t>
      </w:r>
    </w:p>
    <w:p w14:paraId="08D05C86" w14:textId="77777777" w:rsidR="00102C86" w:rsidRPr="00102C86" w:rsidRDefault="00102C86" w:rsidP="00102C86">
      <w:pPr>
        <w:rPr>
          <w:rFonts w:cs="Arial"/>
          <w:bCs/>
          <w:szCs w:val="24"/>
        </w:rPr>
      </w:pPr>
    </w:p>
    <w:p w14:paraId="3C7A23AC"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maintain accurate manual and electronic records relating to all work carried out and produce relevant documentation where appropriate</w:t>
      </w:r>
    </w:p>
    <w:p w14:paraId="34B750A8" w14:textId="77777777" w:rsidR="00102C86" w:rsidRPr="00102C86" w:rsidRDefault="00102C86" w:rsidP="00102C86">
      <w:pPr>
        <w:rPr>
          <w:rFonts w:cs="Arial"/>
          <w:bCs/>
          <w:szCs w:val="24"/>
        </w:rPr>
      </w:pPr>
    </w:p>
    <w:p w14:paraId="779E0855"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assist with monitoring and review of system performance and the production of relevant reports and statistics.</w:t>
      </w:r>
    </w:p>
    <w:p w14:paraId="04B293C7" w14:textId="77777777" w:rsidR="00102C86" w:rsidRPr="00102C86" w:rsidRDefault="00102C86" w:rsidP="00102C86">
      <w:pPr>
        <w:rPr>
          <w:rFonts w:cs="Arial"/>
          <w:bCs/>
          <w:szCs w:val="24"/>
        </w:rPr>
      </w:pPr>
    </w:p>
    <w:p w14:paraId="51DBE62D"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The post holder will assist with preparation of team’s operational plans</w:t>
      </w:r>
    </w:p>
    <w:p w14:paraId="7C1A1E9E" w14:textId="77777777" w:rsidR="00102C86" w:rsidRPr="00102C86" w:rsidRDefault="00102C86" w:rsidP="00102C86">
      <w:pPr>
        <w:rPr>
          <w:rFonts w:cs="Arial"/>
          <w:bCs/>
          <w:szCs w:val="24"/>
        </w:rPr>
      </w:pPr>
    </w:p>
    <w:p w14:paraId="11157E2D"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The post holder will be asked to supervise Technicians where required</w:t>
      </w:r>
    </w:p>
    <w:p w14:paraId="009631AF" w14:textId="77777777" w:rsidR="00102C86" w:rsidRPr="00102C86" w:rsidRDefault="00102C86" w:rsidP="00102C86">
      <w:pPr>
        <w:rPr>
          <w:rFonts w:cs="Arial"/>
          <w:bCs/>
          <w:szCs w:val="24"/>
        </w:rPr>
      </w:pPr>
    </w:p>
    <w:p w14:paraId="1CFCB5EE"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post holder will contribute to Development of Policies and Procedures to support operational requirements.</w:t>
      </w:r>
    </w:p>
    <w:p w14:paraId="77319018" w14:textId="77777777" w:rsidR="00102C86" w:rsidRPr="00102C86" w:rsidRDefault="00102C86" w:rsidP="00102C86">
      <w:pPr>
        <w:rPr>
          <w:rFonts w:cs="Arial"/>
          <w:bCs/>
          <w:szCs w:val="24"/>
        </w:rPr>
      </w:pPr>
    </w:p>
    <w:p w14:paraId="198206DA"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Play a positive role in encouraging customers to provide feedback and in using that feedback to improve services.</w:t>
      </w:r>
    </w:p>
    <w:p w14:paraId="2C4DA73C" w14:textId="77777777" w:rsidR="00102C86" w:rsidRPr="00102C86" w:rsidRDefault="00102C86" w:rsidP="00102C86">
      <w:pPr>
        <w:rPr>
          <w:rFonts w:cs="Arial"/>
          <w:bCs/>
          <w:szCs w:val="24"/>
        </w:rPr>
      </w:pPr>
    </w:p>
    <w:p w14:paraId="3A157650"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To contribute to the analysis of service delivery with a view to improving service delivery and the implementation of generic working.</w:t>
      </w:r>
    </w:p>
    <w:p w14:paraId="64689E29" w14:textId="77777777" w:rsidR="00102C86" w:rsidRPr="00102C86" w:rsidRDefault="00102C86" w:rsidP="00102C86">
      <w:pPr>
        <w:rPr>
          <w:rFonts w:cs="Arial"/>
          <w:bCs/>
          <w:szCs w:val="24"/>
        </w:rPr>
      </w:pPr>
    </w:p>
    <w:p w14:paraId="1C886ACE"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Have a flexible approach to the work required to be undertaken, to assist other staff and ensure that the needs of the customer are met.</w:t>
      </w:r>
    </w:p>
    <w:p w14:paraId="3876277E" w14:textId="77777777" w:rsidR="00102C86" w:rsidRPr="00102C86" w:rsidRDefault="00102C86" w:rsidP="00102C86">
      <w:pPr>
        <w:rPr>
          <w:rFonts w:cs="Arial"/>
          <w:bCs/>
          <w:szCs w:val="24"/>
        </w:rPr>
      </w:pPr>
    </w:p>
    <w:p w14:paraId="27D5F1A1"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Be expected to work outside normal office hours on an organized basis to ensure availability of support between 8.00am and 6.00pm, Monday to Friday.</w:t>
      </w:r>
    </w:p>
    <w:p w14:paraId="55A373B2" w14:textId="4371D5BD" w:rsidR="00102C86" w:rsidRPr="00102C86" w:rsidRDefault="00102C86" w:rsidP="00102C86">
      <w:pPr>
        <w:rPr>
          <w:rFonts w:cs="Arial"/>
          <w:bCs/>
          <w:szCs w:val="24"/>
        </w:rPr>
      </w:pPr>
      <w:r>
        <w:rPr>
          <w:rFonts w:cs="Arial"/>
          <w:bCs/>
          <w:szCs w:val="24"/>
        </w:rPr>
        <w:tab/>
      </w:r>
    </w:p>
    <w:p w14:paraId="7A9A5511"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Be expected to work outside normal office hours from time to time as the demands of the post and emergencies dictate.</w:t>
      </w:r>
    </w:p>
    <w:p w14:paraId="0DBE727A" w14:textId="77777777" w:rsidR="00102C86" w:rsidRPr="00102C86" w:rsidRDefault="00102C86" w:rsidP="00102C86">
      <w:pPr>
        <w:rPr>
          <w:rFonts w:cs="Arial"/>
          <w:bCs/>
          <w:szCs w:val="24"/>
        </w:rPr>
      </w:pPr>
    </w:p>
    <w:p w14:paraId="5E3A6B30" w14:textId="77777777" w:rsidR="00102C86" w:rsidRPr="00102C86" w:rsidRDefault="00102C86" w:rsidP="00102C86">
      <w:pPr>
        <w:ind w:left="720" w:hanging="720"/>
        <w:rPr>
          <w:rFonts w:cs="Arial"/>
          <w:bCs/>
          <w:szCs w:val="24"/>
        </w:rPr>
      </w:pPr>
      <w:r w:rsidRPr="00102C86">
        <w:rPr>
          <w:rFonts w:cs="Arial"/>
          <w:bCs/>
          <w:szCs w:val="24"/>
        </w:rPr>
        <w:t>•</w:t>
      </w:r>
      <w:r w:rsidRPr="00102C86">
        <w:rPr>
          <w:rFonts w:cs="Arial"/>
          <w:bCs/>
          <w:szCs w:val="24"/>
        </w:rPr>
        <w:tab/>
        <w:t>The above is not exhaustive and the post holder will be expected to undertake any duties which may reasonably fall within the level of responsibility and the competence of the post as directed by the head of service or senior managers.</w:t>
      </w:r>
    </w:p>
    <w:p w14:paraId="022F0B79" w14:textId="77777777" w:rsidR="00102C86" w:rsidRPr="00102C86" w:rsidRDefault="00102C86" w:rsidP="00102C86">
      <w:pPr>
        <w:rPr>
          <w:rFonts w:cs="Arial"/>
          <w:bCs/>
          <w:szCs w:val="24"/>
        </w:rPr>
      </w:pPr>
    </w:p>
    <w:p w14:paraId="61D7DE2C" w14:textId="01219898" w:rsidR="00102C86" w:rsidRDefault="00102C86" w:rsidP="00102C86">
      <w:pPr>
        <w:rPr>
          <w:rFonts w:cs="Arial"/>
          <w:bCs/>
          <w:szCs w:val="24"/>
        </w:rPr>
      </w:pPr>
      <w:r w:rsidRPr="00102C86">
        <w:rPr>
          <w:rFonts w:cs="Arial"/>
          <w:bCs/>
          <w:szCs w:val="24"/>
        </w:rPr>
        <w:t>COMMUNICATIONS</w:t>
      </w:r>
    </w:p>
    <w:p w14:paraId="00E7A609" w14:textId="77777777" w:rsidR="00102C86" w:rsidRPr="00102C86" w:rsidRDefault="00102C86" w:rsidP="00102C86">
      <w:pPr>
        <w:rPr>
          <w:rFonts w:cs="Arial"/>
          <w:bCs/>
          <w:szCs w:val="24"/>
        </w:rPr>
      </w:pPr>
    </w:p>
    <w:p w14:paraId="31732730"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Observe and adhere to the communications standards in operation within the Service.</w:t>
      </w:r>
    </w:p>
    <w:p w14:paraId="29B327D1"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Promote and improve communications within the Group and with other Groups.</w:t>
      </w:r>
    </w:p>
    <w:p w14:paraId="590B4C6C" w14:textId="77777777" w:rsidR="00102C86" w:rsidRPr="00102C86" w:rsidRDefault="00102C86" w:rsidP="00102C86">
      <w:pPr>
        <w:rPr>
          <w:rFonts w:cs="Arial"/>
          <w:bCs/>
          <w:szCs w:val="24"/>
        </w:rPr>
      </w:pPr>
    </w:p>
    <w:p w14:paraId="217FC0B9" w14:textId="51D95E31" w:rsidR="00102C86" w:rsidRDefault="00102C86" w:rsidP="00102C86">
      <w:pPr>
        <w:rPr>
          <w:rFonts w:cs="Arial"/>
          <w:bCs/>
          <w:szCs w:val="24"/>
        </w:rPr>
      </w:pPr>
      <w:r w:rsidRPr="00102C86">
        <w:rPr>
          <w:rFonts w:cs="Arial"/>
          <w:bCs/>
          <w:szCs w:val="24"/>
        </w:rPr>
        <w:t>PERFORMANCE MANAGEMENT</w:t>
      </w:r>
    </w:p>
    <w:p w14:paraId="1AFF689C" w14:textId="77777777" w:rsidR="00102C86" w:rsidRPr="00102C86" w:rsidRDefault="00102C86" w:rsidP="00102C86">
      <w:pPr>
        <w:rPr>
          <w:rFonts w:cs="Arial"/>
          <w:bCs/>
          <w:szCs w:val="24"/>
        </w:rPr>
      </w:pPr>
    </w:p>
    <w:p w14:paraId="3D114BDA" w14:textId="77777777" w:rsidR="00102C86" w:rsidRPr="00102C86" w:rsidRDefault="00102C86" w:rsidP="00102C86">
      <w:pPr>
        <w:rPr>
          <w:rFonts w:cs="Arial"/>
          <w:bCs/>
          <w:szCs w:val="24"/>
        </w:rPr>
      </w:pPr>
      <w:r w:rsidRPr="00102C86">
        <w:rPr>
          <w:rFonts w:cs="Arial"/>
          <w:bCs/>
          <w:szCs w:val="24"/>
        </w:rPr>
        <w:t>•</w:t>
      </w:r>
      <w:r w:rsidRPr="00102C86">
        <w:rPr>
          <w:rFonts w:cs="Arial"/>
          <w:bCs/>
          <w:szCs w:val="24"/>
        </w:rPr>
        <w:tab/>
        <w:t>Meet agreed performance standards in relation to the post.</w:t>
      </w:r>
    </w:p>
    <w:p w14:paraId="1969DF26" w14:textId="313C1884" w:rsidR="004955DA" w:rsidRDefault="00102C86" w:rsidP="00102C86">
      <w:pPr>
        <w:rPr>
          <w:rFonts w:cs="Arial"/>
          <w:bCs/>
          <w:szCs w:val="24"/>
        </w:rPr>
      </w:pPr>
      <w:r w:rsidRPr="00102C86">
        <w:rPr>
          <w:rFonts w:cs="Arial"/>
          <w:bCs/>
          <w:szCs w:val="24"/>
        </w:rPr>
        <w:t>•</w:t>
      </w:r>
      <w:r w:rsidRPr="00102C86">
        <w:rPr>
          <w:rFonts w:cs="Arial"/>
          <w:bCs/>
          <w:szCs w:val="24"/>
        </w:rPr>
        <w:tab/>
        <w:t>Ensure work carried out by the Group follows agreed procedures.</w:t>
      </w:r>
    </w:p>
    <w:p w14:paraId="6985403D" w14:textId="37FE5E85" w:rsidR="00102C86" w:rsidRDefault="00102C86" w:rsidP="00102C86">
      <w:pPr>
        <w:rPr>
          <w:rFonts w:cs="Arial"/>
          <w:bCs/>
          <w:szCs w:val="24"/>
        </w:rPr>
      </w:pPr>
    </w:p>
    <w:p w14:paraId="347CDF8C" w14:textId="3598BF6C" w:rsidR="00102C86" w:rsidRDefault="00102C86" w:rsidP="00102C86">
      <w:pPr>
        <w:rPr>
          <w:rFonts w:cs="Arial"/>
          <w:bCs/>
          <w:szCs w:val="24"/>
        </w:rPr>
      </w:pPr>
    </w:p>
    <w:p w14:paraId="3FF4699A" w14:textId="1E840AD8" w:rsidR="00102C86" w:rsidRDefault="00102C86" w:rsidP="00102C86">
      <w:pPr>
        <w:rPr>
          <w:rFonts w:cs="Arial"/>
          <w:bCs/>
          <w:szCs w:val="24"/>
        </w:rPr>
      </w:pPr>
    </w:p>
    <w:p w14:paraId="4AA0C866" w14:textId="1534D948" w:rsidR="00102C86" w:rsidRDefault="00102C86" w:rsidP="00102C86">
      <w:pPr>
        <w:rPr>
          <w:rFonts w:cs="Arial"/>
          <w:bCs/>
          <w:szCs w:val="24"/>
        </w:rPr>
      </w:pPr>
    </w:p>
    <w:p w14:paraId="27806C09" w14:textId="04BD56B0" w:rsidR="00102C86" w:rsidRDefault="00102C86" w:rsidP="00102C86">
      <w:pPr>
        <w:rPr>
          <w:rFonts w:cs="Arial"/>
          <w:bCs/>
          <w:szCs w:val="24"/>
        </w:rPr>
      </w:pPr>
    </w:p>
    <w:p w14:paraId="6EB34100" w14:textId="6DD19D80" w:rsidR="00102C86" w:rsidRDefault="00102C86" w:rsidP="00102C86">
      <w:pPr>
        <w:rPr>
          <w:rFonts w:cs="Arial"/>
          <w:bCs/>
          <w:szCs w:val="24"/>
        </w:rPr>
      </w:pPr>
    </w:p>
    <w:p w14:paraId="1D94251F" w14:textId="5760E636" w:rsidR="00102C86" w:rsidRDefault="00102C86" w:rsidP="00102C86">
      <w:pPr>
        <w:rPr>
          <w:rFonts w:cs="Arial"/>
          <w:bCs/>
          <w:szCs w:val="24"/>
        </w:rPr>
      </w:pPr>
    </w:p>
    <w:p w14:paraId="3B6C7830" w14:textId="4B4BA9B8" w:rsidR="00102C86" w:rsidRDefault="00102C86" w:rsidP="00102C86">
      <w:pPr>
        <w:rPr>
          <w:rFonts w:cs="Arial"/>
          <w:bCs/>
          <w:szCs w:val="24"/>
        </w:rPr>
      </w:pPr>
    </w:p>
    <w:p w14:paraId="30BAE158" w14:textId="0C63BD38" w:rsidR="00102C86" w:rsidRDefault="00102C86" w:rsidP="00102C86">
      <w:pPr>
        <w:rPr>
          <w:rFonts w:cs="Arial"/>
          <w:bCs/>
          <w:szCs w:val="24"/>
        </w:rPr>
      </w:pPr>
    </w:p>
    <w:p w14:paraId="695ED56C" w14:textId="762E8665" w:rsidR="00102C86" w:rsidRDefault="00102C86" w:rsidP="00102C86">
      <w:pPr>
        <w:rPr>
          <w:rFonts w:cs="Arial"/>
          <w:bCs/>
          <w:szCs w:val="24"/>
        </w:rPr>
      </w:pPr>
    </w:p>
    <w:p w14:paraId="71E6BBB0" w14:textId="3BBB3777" w:rsidR="00102C86" w:rsidRDefault="00102C86" w:rsidP="00102C86">
      <w:pPr>
        <w:rPr>
          <w:rFonts w:cs="Arial"/>
          <w:bCs/>
          <w:szCs w:val="24"/>
        </w:rPr>
      </w:pPr>
    </w:p>
    <w:p w14:paraId="184B92B2" w14:textId="26476E90" w:rsidR="00102C86" w:rsidRDefault="00102C86" w:rsidP="00102C86">
      <w:pPr>
        <w:rPr>
          <w:rFonts w:cs="Arial"/>
          <w:bCs/>
          <w:szCs w:val="24"/>
        </w:rPr>
      </w:pPr>
    </w:p>
    <w:p w14:paraId="1D69511F" w14:textId="6C59DEB0" w:rsidR="00102C86" w:rsidRDefault="00102C86" w:rsidP="00102C86">
      <w:pPr>
        <w:rPr>
          <w:rFonts w:cs="Arial"/>
          <w:bCs/>
          <w:szCs w:val="24"/>
        </w:rPr>
      </w:pPr>
    </w:p>
    <w:p w14:paraId="4EC0EA44" w14:textId="59E814EF" w:rsidR="00102C86" w:rsidRDefault="00102C86" w:rsidP="00102C86">
      <w:pPr>
        <w:rPr>
          <w:rFonts w:cs="Arial"/>
          <w:bCs/>
          <w:szCs w:val="24"/>
        </w:rPr>
      </w:pPr>
    </w:p>
    <w:p w14:paraId="3777F3AF" w14:textId="0FCC58C5" w:rsidR="00102C86" w:rsidRDefault="00102C86" w:rsidP="00102C86">
      <w:pPr>
        <w:rPr>
          <w:rFonts w:cs="Arial"/>
          <w:bCs/>
          <w:szCs w:val="24"/>
        </w:rPr>
      </w:pPr>
    </w:p>
    <w:p w14:paraId="2D762907" w14:textId="2910B282" w:rsidR="00102C86" w:rsidRDefault="00102C86" w:rsidP="00102C86">
      <w:pPr>
        <w:rPr>
          <w:rFonts w:cs="Arial"/>
          <w:bCs/>
          <w:szCs w:val="24"/>
        </w:rPr>
      </w:pPr>
    </w:p>
    <w:p w14:paraId="009CEB37" w14:textId="1EF8431F" w:rsidR="00102C86" w:rsidRDefault="00102C86" w:rsidP="00102C86">
      <w:pPr>
        <w:rPr>
          <w:rFonts w:cs="Arial"/>
          <w:bCs/>
          <w:szCs w:val="24"/>
        </w:rPr>
      </w:pPr>
    </w:p>
    <w:p w14:paraId="3533C133" w14:textId="1D8784B4" w:rsidR="00102C86" w:rsidRDefault="00102C86" w:rsidP="00102C86">
      <w:pPr>
        <w:rPr>
          <w:rFonts w:cs="Arial"/>
          <w:bCs/>
          <w:szCs w:val="24"/>
        </w:rPr>
      </w:pPr>
    </w:p>
    <w:p w14:paraId="72FAADF0" w14:textId="15EFCFC1" w:rsidR="00102C86" w:rsidRDefault="00102C86" w:rsidP="00102C86">
      <w:pPr>
        <w:rPr>
          <w:rFonts w:cs="Arial"/>
          <w:bCs/>
          <w:szCs w:val="24"/>
        </w:rPr>
      </w:pPr>
    </w:p>
    <w:p w14:paraId="2C01EF37" w14:textId="6142CB20" w:rsidR="00102C86" w:rsidRDefault="00102C86" w:rsidP="00102C86">
      <w:pPr>
        <w:rPr>
          <w:rFonts w:cs="Arial"/>
          <w:bCs/>
          <w:szCs w:val="24"/>
        </w:rPr>
      </w:pPr>
    </w:p>
    <w:p w14:paraId="5A7762AA" w14:textId="3110FE02" w:rsidR="00102C86" w:rsidRDefault="00102C86" w:rsidP="00102C86">
      <w:pPr>
        <w:rPr>
          <w:rFonts w:cs="Arial"/>
          <w:bCs/>
          <w:szCs w:val="24"/>
        </w:rPr>
      </w:pPr>
    </w:p>
    <w:p w14:paraId="73ED5BEE" w14:textId="73ECA50E" w:rsidR="00102C86" w:rsidRDefault="00102C86" w:rsidP="00102C86">
      <w:pPr>
        <w:rPr>
          <w:rFonts w:cs="Arial"/>
          <w:bCs/>
          <w:szCs w:val="24"/>
        </w:rPr>
      </w:pPr>
    </w:p>
    <w:p w14:paraId="588503FE" w14:textId="01F7157F" w:rsidR="00102C86" w:rsidRDefault="00102C86" w:rsidP="00102C86">
      <w:pPr>
        <w:rPr>
          <w:rFonts w:cs="Arial"/>
          <w:bCs/>
          <w:szCs w:val="24"/>
        </w:rPr>
      </w:pPr>
    </w:p>
    <w:p w14:paraId="7F006407" w14:textId="4D0A57E8" w:rsidR="00102C86" w:rsidRDefault="00102C86" w:rsidP="00102C86">
      <w:pPr>
        <w:rPr>
          <w:rFonts w:cs="Arial"/>
          <w:bCs/>
          <w:szCs w:val="24"/>
        </w:rPr>
      </w:pPr>
    </w:p>
    <w:p w14:paraId="20DB3753" w14:textId="14E62F0A" w:rsidR="00102C86" w:rsidRDefault="00102C86" w:rsidP="00102C86">
      <w:pPr>
        <w:rPr>
          <w:rFonts w:cs="Arial"/>
          <w:bCs/>
          <w:szCs w:val="24"/>
        </w:rPr>
      </w:pPr>
    </w:p>
    <w:p w14:paraId="5DA75BD6" w14:textId="787B0C56" w:rsidR="00102C86" w:rsidRDefault="00102C86" w:rsidP="00102C86">
      <w:pPr>
        <w:rPr>
          <w:rFonts w:cs="Arial"/>
          <w:bCs/>
          <w:szCs w:val="24"/>
        </w:rPr>
      </w:pPr>
    </w:p>
    <w:p w14:paraId="23953927" w14:textId="2EBE5507" w:rsidR="00102C86" w:rsidRDefault="00102C86" w:rsidP="00102C86">
      <w:pPr>
        <w:rPr>
          <w:rFonts w:cs="Arial"/>
          <w:bCs/>
          <w:szCs w:val="24"/>
        </w:rPr>
      </w:pPr>
    </w:p>
    <w:p w14:paraId="56D0A86F" w14:textId="1DDAA1B0" w:rsidR="00102C86" w:rsidRDefault="00102C86" w:rsidP="00102C86">
      <w:pPr>
        <w:rPr>
          <w:rFonts w:cs="Arial"/>
          <w:bCs/>
          <w:szCs w:val="24"/>
        </w:rPr>
      </w:pPr>
    </w:p>
    <w:p w14:paraId="67799DF9" w14:textId="3FAE4CC6" w:rsidR="00102C86" w:rsidRDefault="00102C86" w:rsidP="00102C86">
      <w:pPr>
        <w:rPr>
          <w:rFonts w:cs="Arial"/>
          <w:bCs/>
          <w:szCs w:val="24"/>
        </w:rPr>
      </w:pPr>
    </w:p>
    <w:p w14:paraId="1CC41050" w14:textId="28B2925F" w:rsidR="00102C86" w:rsidRDefault="00102C86" w:rsidP="00102C86">
      <w:pPr>
        <w:rPr>
          <w:rFonts w:cs="Arial"/>
          <w:bCs/>
          <w:szCs w:val="24"/>
        </w:rPr>
      </w:pPr>
    </w:p>
    <w:p w14:paraId="65A62106" w14:textId="314DCD34" w:rsidR="00102C86" w:rsidRDefault="00102C86" w:rsidP="00102C86">
      <w:pPr>
        <w:rPr>
          <w:rFonts w:cs="Arial"/>
          <w:bCs/>
          <w:szCs w:val="24"/>
        </w:rPr>
      </w:pPr>
    </w:p>
    <w:p w14:paraId="10C61E8F" w14:textId="1B8EFF2F" w:rsidR="00102C86" w:rsidRDefault="00102C86" w:rsidP="00102C86">
      <w:pPr>
        <w:rPr>
          <w:rFonts w:cs="Arial"/>
          <w:bCs/>
          <w:szCs w:val="24"/>
        </w:rPr>
      </w:pPr>
    </w:p>
    <w:p w14:paraId="57E0807F" w14:textId="5AAE5A7B" w:rsidR="00102C86" w:rsidRDefault="00102C86" w:rsidP="00102C86">
      <w:pPr>
        <w:rPr>
          <w:rFonts w:cs="Arial"/>
          <w:bCs/>
          <w:szCs w:val="24"/>
        </w:rPr>
      </w:pPr>
    </w:p>
    <w:p w14:paraId="6DD2126C" w14:textId="2F19AF19" w:rsidR="00102C86" w:rsidRDefault="00102C86" w:rsidP="00102C86">
      <w:pPr>
        <w:rPr>
          <w:rFonts w:cs="Arial"/>
          <w:bCs/>
          <w:szCs w:val="24"/>
        </w:rPr>
      </w:pPr>
    </w:p>
    <w:p w14:paraId="075F2149" w14:textId="678CA0C5" w:rsidR="00102C86" w:rsidRDefault="00102C86" w:rsidP="00102C86">
      <w:pPr>
        <w:rPr>
          <w:rFonts w:cs="Arial"/>
          <w:bCs/>
          <w:szCs w:val="24"/>
        </w:rPr>
      </w:pPr>
    </w:p>
    <w:p w14:paraId="190088B3" w14:textId="4488FA6B" w:rsidR="00102C86" w:rsidRDefault="00102C86" w:rsidP="00102C86">
      <w:pPr>
        <w:rPr>
          <w:rFonts w:cs="Arial"/>
          <w:bCs/>
          <w:szCs w:val="24"/>
        </w:rPr>
      </w:pPr>
    </w:p>
    <w:p w14:paraId="55FBA7F9" w14:textId="3267D1C7" w:rsidR="00102C86" w:rsidRDefault="00102C86" w:rsidP="00102C86">
      <w:pPr>
        <w:rPr>
          <w:rFonts w:cs="Arial"/>
          <w:bCs/>
          <w:szCs w:val="24"/>
        </w:rPr>
      </w:pPr>
    </w:p>
    <w:p w14:paraId="53E77C5C" w14:textId="729AB0AF" w:rsidR="00102C86" w:rsidRDefault="00102C86" w:rsidP="00102C86">
      <w:pPr>
        <w:rPr>
          <w:rFonts w:cs="Arial"/>
          <w:bCs/>
          <w:szCs w:val="24"/>
        </w:rPr>
      </w:pPr>
    </w:p>
    <w:p w14:paraId="33790C8E" w14:textId="45E37B7A" w:rsidR="00102C86" w:rsidRDefault="00102C86" w:rsidP="00102C86">
      <w:pPr>
        <w:rPr>
          <w:rFonts w:cs="Arial"/>
          <w:bCs/>
          <w:szCs w:val="24"/>
        </w:rPr>
      </w:pPr>
    </w:p>
    <w:p w14:paraId="4304D3A2" w14:textId="2B37BF4D" w:rsidR="00102C86" w:rsidRDefault="00102C86" w:rsidP="00102C86">
      <w:pPr>
        <w:rPr>
          <w:rFonts w:cs="Arial"/>
          <w:bCs/>
          <w:szCs w:val="24"/>
        </w:rPr>
      </w:pPr>
    </w:p>
    <w:p w14:paraId="14B2B176" w14:textId="264EB018" w:rsidR="00102C86" w:rsidRDefault="00102C86" w:rsidP="00102C86">
      <w:pPr>
        <w:rPr>
          <w:rFonts w:cs="Arial"/>
          <w:bCs/>
          <w:szCs w:val="24"/>
        </w:rPr>
      </w:pPr>
    </w:p>
    <w:p w14:paraId="33C65359" w14:textId="5A7853DF" w:rsidR="00102C86" w:rsidRDefault="00102C86" w:rsidP="00102C86">
      <w:pPr>
        <w:rPr>
          <w:rFonts w:cs="Arial"/>
          <w:bCs/>
          <w:szCs w:val="24"/>
        </w:rPr>
      </w:pPr>
    </w:p>
    <w:p w14:paraId="55368A58" w14:textId="2866473C" w:rsidR="00102C86" w:rsidRDefault="00102C86" w:rsidP="00102C86">
      <w:pPr>
        <w:rPr>
          <w:rFonts w:cs="Arial"/>
          <w:bCs/>
          <w:szCs w:val="24"/>
        </w:rPr>
      </w:pPr>
    </w:p>
    <w:p w14:paraId="76C78689" w14:textId="5F812962" w:rsidR="00102C86" w:rsidRDefault="00102C86" w:rsidP="00102C86">
      <w:pPr>
        <w:rPr>
          <w:rFonts w:cs="Arial"/>
          <w:bCs/>
          <w:szCs w:val="24"/>
        </w:rPr>
      </w:pPr>
    </w:p>
    <w:p w14:paraId="791D78ED" w14:textId="77777777" w:rsidR="00102C86" w:rsidRPr="00102C86" w:rsidRDefault="00102C86" w:rsidP="00102C86">
      <w:pPr>
        <w:rPr>
          <w:rFonts w:cs="Arial"/>
          <w:bCs/>
          <w:i/>
          <w:iCs/>
          <w:szCs w:val="24"/>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E61F58">
        <w:trPr>
          <w:trHeight w:val="1923"/>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72A42F8"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089D9FC1" w14:textId="1DAD4534" w:rsidR="00562BA0" w:rsidRDefault="00102C86" w:rsidP="00331D6F">
            <w:pPr>
              <w:pStyle w:val="aTitle"/>
              <w:numPr>
                <w:ilvl w:val="0"/>
                <w:numId w:val="21"/>
              </w:numPr>
              <w:tabs>
                <w:tab w:val="clear" w:pos="4513"/>
                <w:tab w:val="clear" w:pos="9026"/>
              </w:tabs>
              <w:rPr>
                <w:rFonts w:cs="Arial"/>
                <w:b w:val="0"/>
                <w:bCs/>
                <w:iCs/>
                <w:noProof/>
                <w:color w:val="auto"/>
                <w:sz w:val="24"/>
                <w:szCs w:val="24"/>
                <w:lang w:eastAsia="en-GB"/>
              </w:rPr>
            </w:pPr>
            <w:r w:rsidRPr="00102C86">
              <w:rPr>
                <w:rFonts w:cs="Arial"/>
                <w:b w:val="0"/>
                <w:bCs/>
                <w:iCs/>
                <w:noProof/>
                <w:color w:val="auto"/>
                <w:sz w:val="24"/>
                <w:szCs w:val="24"/>
                <w:lang w:eastAsia="en-GB"/>
              </w:rPr>
              <w:t>NVQ 4 or equivalent in Computing or related discipline</w:t>
            </w:r>
            <w:r w:rsidR="001A3A92">
              <w:rPr>
                <w:rFonts w:cs="Arial"/>
                <w:b w:val="0"/>
                <w:bCs/>
                <w:iCs/>
                <w:noProof/>
                <w:color w:val="auto"/>
                <w:sz w:val="24"/>
                <w:szCs w:val="24"/>
                <w:lang w:eastAsia="en-GB"/>
              </w:rPr>
              <w:t xml:space="preserve"> or have significant experience of working with ICT systems for client support.</w:t>
            </w:r>
          </w:p>
          <w:p w14:paraId="6CFF7549" w14:textId="3B0D4F07" w:rsidR="001A3A92" w:rsidRPr="00562BA0" w:rsidRDefault="001A3A92" w:rsidP="001A3A92">
            <w:pPr>
              <w:pStyle w:val="aTitle"/>
              <w:tabs>
                <w:tab w:val="clear" w:pos="4513"/>
                <w:tab w:val="clear" w:pos="9026"/>
              </w:tabs>
              <w:ind w:left="360"/>
              <w:rPr>
                <w:rFonts w:cs="Arial"/>
                <w:b w:val="0"/>
                <w:bCs/>
                <w:iCs/>
                <w:noProof/>
                <w:color w:val="auto"/>
                <w:sz w:val="24"/>
                <w:szCs w:val="24"/>
                <w:lang w:eastAsia="en-GB"/>
              </w:rPr>
            </w:pPr>
          </w:p>
        </w:tc>
        <w:tc>
          <w:tcPr>
            <w:tcW w:w="4957" w:type="dxa"/>
          </w:tcPr>
          <w:p w14:paraId="1B982CC3" w14:textId="77777777" w:rsidR="00845787" w:rsidRDefault="00845787" w:rsidP="004955DA">
            <w:pPr>
              <w:pStyle w:val="aTitle"/>
              <w:tabs>
                <w:tab w:val="clear" w:pos="4513"/>
              </w:tabs>
              <w:rPr>
                <w:rFonts w:cs="Arial"/>
                <w:b w:val="0"/>
                <w:noProof/>
                <w:color w:val="auto"/>
                <w:sz w:val="24"/>
                <w:szCs w:val="24"/>
                <w:lang w:eastAsia="en-GB"/>
              </w:rPr>
            </w:pPr>
          </w:p>
          <w:p w14:paraId="0E971FB3" w14:textId="1EA2055C" w:rsidR="00331D6F" w:rsidRPr="00331D6F" w:rsidRDefault="00331D6F" w:rsidP="00331D6F">
            <w:pPr>
              <w:pStyle w:val="ListParagraph"/>
              <w:numPr>
                <w:ilvl w:val="0"/>
                <w:numId w:val="21"/>
              </w:numPr>
              <w:rPr>
                <w:rFonts w:cs="Arial"/>
              </w:rPr>
            </w:pPr>
            <w:r w:rsidRPr="00331D6F">
              <w:rPr>
                <w:rFonts w:cs="Arial"/>
              </w:rPr>
              <w:t>Further relevant IT qualifications</w:t>
            </w:r>
          </w:p>
          <w:p w14:paraId="0F170D08" w14:textId="77777777" w:rsidR="00331D6F" w:rsidRDefault="00331D6F" w:rsidP="00331D6F">
            <w:pPr>
              <w:pStyle w:val="ListParagraph"/>
              <w:numPr>
                <w:ilvl w:val="0"/>
                <w:numId w:val="21"/>
              </w:numPr>
              <w:rPr>
                <w:rFonts w:cs="Arial"/>
              </w:rPr>
            </w:pPr>
            <w:r w:rsidRPr="00331D6F">
              <w:rPr>
                <w:rFonts w:cs="Arial"/>
              </w:rPr>
              <w:t>Technical Training.</w:t>
            </w:r>
          </w:p>
          <w:p w14:paraId="2E2DA33E" w14:textId="77777777" w:rsidR="00331D6F" w:rsidRDefault="00331D6F" w:rsidP="00331D6F">
            <w:pPr>
              <w:pStyle w:val="ListParagraph"/>
              <w:numPr>
                <w:ilvl w:val="0"/>
                <w:numId w:val="21"/>
              </w:numPr>
              <w:rPr>
                <w:rFonts w:cs="Arial"/>
              </w:rPr>
            </w:pPr>
            <w:r w:rsidRPr="00331D6F">
              <w:rPr>
                <w:rFonts w:cs="Arial"/>
              </w:rPr>
              <w:t>RM Installation and Support.</w:t>
            </w:r>
          </w:p>
          <w:p w14:paraId="499FBB60" w14:textId="4E159CCF" w:rsidR="00562BA0" w:rsidRPr="00331D6F" w:rsidRDefault="00331D6F" w:rsidP="00331D6F">
            <w:pPr>
              <w:pStyle w:val="ListParagraph"/>
              <w:numPr>
                <w:ilvl w:val="0"/>
                <w:numId w:val="21"/>
              </w:numPr>
              <w:rPr>
                <w:rFonts w:cs="Arial"/>
              </w:rPr>
            </w:pPr>
            <w:r w:rsidRPr="00331D6F">
              <w:rPr>
                <w:rFonts w:cs="Arial"/>
              </w:rPr>
              <w:t>CCNA, MS, RM.</w:t>
            </w: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E61F58">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6B4E958" w14:textId="77777777" w:rsidR="00BB320B" w:rsidRPr="00102C86" w:rsidRDefault="00BB320B" w:rsidP="00BB320B">
            <w:pPr>
              <w:pStyle w:val="aTitle"/>
              <w:tabs>
                <w:tab w:val="clear" w:pos="4513"/>
                <w:tab w:val="clear" w:pos="9026"/>
              </w:tabs>
              <w:rPr>
                <w:rFonts w:cs="Arial"/>
                <w:b w:val="0"/>
                <w:bCs/>
                <w:iCs/>
                <w:noProof/>
                <w:color w:val="auto"/>
                <w:sz w:val="24"/>
                <w:szCs w:val="24"/>
                <w:lang w:eastAsia="en-GB"/>
              </w:rPr>
            </w:pPr>
          </w:p>
          <w:p w14:paraId="68B42A5E" w14:textId="7D7CE270" w:rsidR="00102C86" w:rsidRPr="00331D6F" w:rsidRDefault="00102C86" w:rsidP="00331D6F">
            <w:pPr>
              <w:pStyle w:val="ListParagraph"/>
              <w:numPr>
                <w:ilvl w:val="0"/>
                <w:numId w:val="21"/>
              </w:numPr>
              <w:rPr>
                <w:rFonts w:cs="Arial"/>
                <w:bCs/>
                <w:iCs/>
                <w:noProof/>
                <w:szCs w:val="24"/>
                <w:lang w:eastAsia="en-GB"/>
              </w:rPr>
            </w:pPr>
            <w:r w:rsidRPr="00331D6F">
              <w:rPr>
                <w:rFonts w:cs="Arial"/>
                <w:bCs/>
                <w:iCs/>
                <w:noProof/>
                <w:szCs w:val="24"/>
                <w:lang w:eastAsia="en-GB"/>
              </w:rPr>
              <w:t>Experience of working with ICT systems for client support</w:t>
            </w:r>
          </w:p>
          <w:p w14:paraId="62CA3CA0" w14:textId="60F981A0" w:rsidR="00102C86" w:rsidRPr="00331D6F" w:rsidRDefault="00102C86" w:rsidP="00331D6F">
            <w:pPr>
              <w:pStyle w:val="ListParagraph"/>
              <w:numPr>
                <w:ilvl w:val="0"/>
                <w:numId w:val="21"/>
              </w:numPr>
              <w:rPr>
                <w:rFonts w:cs="Arial"/>
                <w:bCs/>
                <w:iCs/>
                <w:noProof/>
                <w:szCs w:val="24"/>
                <w:lang w:eastAsia="en-GB"/>
              </w:rPr>
            </w:pPr>
            <w:r w:rsidRPr="00331D6F">
              <w:rPr>
                <w:rFonts w:cs="Arial"/>
                <w:bCs/>
                <w:iCs/>
                <w:noProof/>
                <w:szCs w:val="24"/>
                <w:lang w:eastAsia="en-GB"/>
              </w:rPr>
              <w:t>Experience of ICT maintenance, support and installation.</w:t>
            </w:r>
          </w:p>
          <w:p w14:paraId="0384B639" w14:textId="60CFEAE1" w:rsidR="00102C86" w:rsidRPr="00331D6F" w:rsidRDefault="00102C86" w:rsidP="00331D6F">
            <w:pPr>
              <w:pStyle w:val="ListParagraph"/>
              <w:numPr>
                <w:ilvl w:val="0"/>
                <w:numId w:val="21"/>
              </w:numPr>
              <w:rPr>
                <w:rFonts w:cs="Arial"/>
                <w:bCs/>
                <w:iCs/>
                <w:noProof/>
                <w:szCs w:val="24"/>
                <w:lang w:eastAsia="en-GB"/>
              </w:rPr>
            </w:pPr>
            <w:r w:rsidRPr="00331D6F">
              <w:rPr>
                <w:rFonts w:cs="Arial"/>
                <w:bCs/>
                <w:iCs/>
                <w:noProof/>
                <w:szCs w:val="24"/>
                <w:lang w:eastAsia="en-GB"/>
              </w:rPr>
              <w:t>Experience of repairing / maintaining IT equipment.</w:t>
            </w:r>
          </w:p>
          <w:p w14:paraId="154F51FF" w14:textId="3C1A8D9A" w:rsidR="00102C86" w:rsidRPr="00331D6F" w:rsidRDefault="00102C86" w:rsidP="00331D6F">
            <w:pPr>
              <w:pStyle w:val="ListParagraph"/>
              <w:numPr>
                <w:ilvl w:val="0"/>
                <w:numId w:val="21"/>
              </w:numPr>
              <w:rPr>
                <w:rFonts w:cs="Arial"/>
                <w:bCs/>
                <w:iCs/>
                <w:noProof/>
                <w:szCs w:val="24"/>
                <w:lang w:eastAsia="en-GB"/>
              </w:rPr>
            </w:pPr>
            <w:r w:rsidRPr="00331D6F">
              <w:rPr>
                <w:rFonts w:cs="Arial"/>
                <w:bCs/>
                <w:iCs/>
                <w:noProof/>
                <w:szCs w:val="24"/>
                <w:lang w:eastAsia="en-GB"/>
              </w:rPr>
              <w:t>Experience of delivering solutions to a mobile workforce</w:t>
            </w:r>
          </w:p>
          <w:p w14:paraId="0D8B1B05" w14:textId="5DCAF7C3" w:rsidR="00562BA0" w:rsidRPr="00331D6F" w:rsidRDefault="00102C86" w:rsidP="00331D6F">
            <w:pPr>
              <w:pStyle w:val="ListParagraph"/>
              <w:numPr>
                <w:ilvl w:val="0"/>
                <w:numId w:val="21"/>
              </w:numPr>
              <w:rPr>
                <w:rFonts w:cs="Arial"/>
                <w:b/>
                <w:iCs/>
                <w:noProof/>
                <w:szCs w:val="24"/>
                <w:lang w:eastAsia="en-GB"/>
              </w:rPr>
            </w:pPr>
            <w:r w:rsidRPr="00331D6F">
              <w:rPr>
                <w:rFonts w:cs="Arial"/>
                <w:bCs/>
                <w:iCs/>
                <w:noProof/>
                <w:szCs w:val="24"/>
                <w:lang w:eastAsia="en-GB"/>
              </w:rPr>
              <w:t>Effective listener and astute observer</w:t>
            </w:r>
          </w:p>
        </w:tc>
        <w:tc>
          <w:tcPr>
            <w:tcW w:w="4957" w:type="dxa"/>
          </w:tcPr>
          <w:p w14:paraId="13DA0CDF" w14:textId="77777777" w:rsidR="00331D6F" w:rsidRDefault="00331D6F" w:rsidP="00331D6F">
            <w:pPr>
              <w:pStyle w:val="aTitle"/>
              <w:numPr>
                <w:ilvl w:val="0"/>
                <w:numId w:val="21"/>
              </w:numPr>
              <w:jc w:val="both"/>
              <w:rPr>
                <w:rFonts w:cs="Arial"/>
                <w:b w:val="0"/>
                <w:noProof/>
                <w:color w:val="auto"/>
                <w:sz w:val="24"/>
                <w:szCs w:val="24"/>
                <w:lang w:eastAsia="en-GB"/>
              </w:rPr>
            </w:pPr>
            <w:r w:rsidRPr="00331D6F">
              <w:rPr>
                <w:rFonts w:cs="Arial"/>
                <w:b w:val="0"/>
                <w:noProof/>
                <w:color w:val="auto"/>
                <w:sz w:val="24"/>
                <w:szCs w:val="24"/>
                <w:lang w:eastAsia="en-GB"/>
              </w:rPr>
              <w:t>Practical experience of the latest operating systems such as:  MS Operating Systems, UNIX, Other MS products.</w:t>
            </w:r>
          </w:p>
          <w:p w14:paraId="6CD626A3" w14:textId="77777777" w:rsidR="00331D6F" w:rsidRDefault="00331D6F" w:rsidP="00331D6F">
            <w:pPr>
              <w:pStyle w:val="aTitle"/>
              <w:numPr>
                <w:ilvl w:val="0"/>
                <w:numId w:val="21"/>
              </w:numPr>
              <w:jc w:val="both"/>
              <w:rPr>
                <w:rFonts w:cs="Arial"/>
                <w:b w:val="0"/>
                <w:noProof/>
                <w:color w:val="auto"/>
                <w:sz w:val="24"/>
                <w:szCs w:val="24"/>
                <w:lang w:eastAsia="en-GB"/>
              </w:rPr>
            </w:pPr>
            <w:r w:rsidRPr="00331D6F">
              <w:rPr>
                <w:rFonts w:cs="Arial"/>
                <w:b w:val="0"/>
                <w:noProof/>
                <w:color w:val="auto"/>
                <w:sz w:val="24"/>
                <w:szCs w:val="24"/>
                <w:lang w:eastAsia="en-GB"/>
              </w:rPr>
              <w:tab/>
              <w:t>Experience of supporting, installing and maintaining AVA equipment.</w:t>
            </w:r>
          </w:p>
          <w:p w14:paraId="5EAD6CF8" w14:textId="77777777" w:rsidR="00331D6F" w:rsidRDefault="00331D6F" w:rsidP="00331D6F">
            <w:pPr>
              <w:pStyle w:val="aTitle"/>
              <w:numPr>
                <w:ilvl w:val="0"/>
                <w:numId w:val="21"/>
              </w:numPr>
              <w:jc w:val="both"/>
              <w:rPr>
                <w:rFonts w:cs="Arial"/>
                <w:b w:val="0"/>
                <w:noProof/>
                <w:color w:val="auto"/>
                <w:sz w:val="24"/>
                <w:szCs w:val="24"/>
                <w:lang w:eastAsia="en-GB"/>
              </w:rPr>
            </w:pPr>
            <w:r w:rsidRPr="00331D6F">
              <w:rPr>
                <w:rFonts w:cs="Arial"/>
                <w:b w:val="0"/>
                <w:noProof/>
                <w:color w:val="auto"/>
                <w:sz w:val="24"/>
                <w:szCs w:val="24"/>
                <w:lang w:eastAsia="en-GB"/>
              </w:rPr>
              <w:t>Experience of ICT networking-cabling and administration.</w:t>
            </w:r>
          </w:p>
          <w:p w14:paraId="696A7AF3" w14:textId="6B3B580A" w:rsidR="00562BA0" w:rsidRPr="00331D6F" w:rsidRDefault="00331D6F" w:rsidP="00331D6F">
            <w:pPr>
              <w:pStyle w:val="aTitle"/>
              <w:numPr>
                <w:ilvl w:val="0"/>
                <w:numId w:val="21"/>
              </w:numPr>
              <w:jc w:val="both"/>
              <w:rPr>
                <w:rFonts w:cs="Arial"/>
                <w:b w:val="0"/>
                <w:noProof/>
                <w:color w:val="auto"/>
                <w:sz w:val="24"/>
                <w:szCs w:val="24"/>
                <w:lang w:eastAsia="en-GB"/>
              </w:rPr>
            </w:pPr>
            <w:r w:rsidRPr="00331D6F">
              <w:rPr>
                <w:rFonts w:cs="Arial"/>
                <w:b w:val="0"/>
                <w:noProof/>
                <w:color w:val="auto"/>
                <w:sz w:val="24"/>
                <w:szCs w:val="24"/>
                <w:lang w:eastAsia="en-GB"/>
              </w:rPr>
              <w:t>Knowledge of computer software – Microsoft, RM, SIMS.</w:t>
            </w:r>
          </w:p>
        </w:tc>
      </w:tr>
      <w:tr w:rsidR="00BB320B" w14:paraId="4CD92E5B" w14:textId="77777777" w:rsidTr="00E61F58">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1A585FA" w14:textId="77777777" w:rsidR="00331D6F" w:rsidRDefault="00102C86" w:rsidP="00102C86">
            <w:pPr>
              <w:pStyle w:val="aTitle"/>
              <w:numPr>
                <w:ilvl w:val="0"/>
                <w:numId w:val="40"/>
              </w:numPr>
              <w:rPr>
                <w:rFonts w:cs="Arial"/>
                <w:b w:val="0"/>
                <w:iCs/>
                <w:noProof/>
                <w:color w:val="auto"/>
                <w:sz w:val="24"/>
                <w:szCs w:val="24"/>
                <w:lang w:eastAsia="en-GB"/>
              </w:rPr>
            </w:pPr>
            <w:r w:rsidRPr="00102C86">
              <w:rPr>
                <w:rFonts w:cs="Arial"/>
                <w:b w:val="0"/>
                <w:iCs/>
                <w:noProof/>
                <w:color w:val="auto"/>
                <w:sz w:val="24"/>
                <w:szCs w:val="24"/>
                <w:lang w:eastAsia="en-GB"/>
              </w:rPr>
              <w:t>Good ICT Skills</w:t>
            </w:r>
          </w:p>
          <w:p w14:paraId="6727A5CD"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Knowledge of the technical work of an ICT department</w:t>
            </w:r>
          </w:p>
          <w:p w14:paraId="59AD5EBF"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Ability to work as a member of a team and team leader when required.</w:t>
            </w:r>
          </w:p>
          <w:p w14:paraId="3A3C1224"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Ability to work independently without supervision and request additional support when require</w:t>
            </w:r>
            <w:r w:rsidR="00331D6F">
              <w:rPr>
                <w:rFonts w:cs="Arial"/>
                <w:b w:val="0"/>
                <w:iCs/>
                <w:noProof/>
                <w:color w:val="auto"/>
                <w:sz w:val="24"/>
                <w:szCs w:val="24"/>
                <w:lang w:eastAsia="en-GB"/>
              </w:rPr>
              <w:t>d</w:t>
            </w:r>
          </w:p>
          <w:p w14:paraId="46B91DD2"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Ability to communicate effectively, both orally and in writing</w:t>
            </w:r>
          </w:p>
          <w:p w14:paraId="1953EAC7"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Ability to plan and organise work</w:t>
            </w:r>
          </w:p>
          <w:p w14:paraId="5E568296" w14:textId="77777777" w:rsid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Commitment to quality.</w:t>
            </w:r>
          </w:p>
          <w:p w14:paraId="41067EA4" w14:textId="71156F2A" w:rsidR="00562BA0" w:rsidRPr="00331D6F" w:rsidRDefault="00102C86" w:rsidP="00102C86">
            <w:pPr>
              <w:pStyle w:val="aTitle"/>
              <w:numPr>
                <w:ilvl w:val="0"/>
                <w:numId w:val="40"/>
              </w:numPr>
              <w:rPr>
                <w:rFonts w:cs="Arial"/>
                <w:b w:val="0"/>
                <w:iCs/>
                <w:noProof/>
                <w:color w:val="auto"/>
                <w:sz w:val="24"/>
                <w:szCs w:val="24"/>
                <w:lang w:eastAsia="en-GB"/>
              </w:rPr>
            </w:pPr>
            <w:r w:rsidRPr="00331D6F">
              <w:rPr>
                <w:rFonts w:cs="Arial"/>
                <w:b w:val="0"/>
                <w:iCs/>
                <w:noProof/>
                <w:color w:val="auto"/>
                <w:sz w:val="24"/>
                <w:szCs w:val="24"/>
                <w:lang w:eastAsia="en-GB"/>
              </w:rPr>
              <w:t>Commitment to customer service.</w:t>
            </w:r>
          </w:p>
        </w:tc>
        <w:tc>
          <w:tcPr>
            <w:tcW w:w="4957" w:type="dxa"/>
          </w:tcPr>
          <w:p w14:paraId="1EDB5419" w14:textId="77777777" w:rsidR="00BB320B" w:rsidRDefault="00BB320B" w:rsidP="00BB320B">
            <w:pPr>
              <w:pStyle w:val="aTitle"/>
              <w:tabs>
                <w:tab w:val="clear" w:pos="4513"/>
              </w:tabs>
              <w:jc w:val="both"/>
              <w:rPr>
                <w:rFonts w:cs="Arial"/>
                <w:b w:val="0"/>
                <w:noProof/>
                <w:color w:val="auto"/>
                <w:sz w:val="24"/>
                <w:szCs w:val="24"/>
                <w:lang w:eastAsia="en-GB"/>
              </w:rPr>
            </w:pPr>
          </w:p>
          <w:p w14:paraId="61E29774" w14:textId="0760925B" w:rsidR="00562BA0" w:rsidRPr="00272889" w:rsidRDefault="00562BA0" w:rsidP="00FB1A80">
            <w:pPr>
              <w:rPr>
                <w:rFonts w:cs="Arial"/>
                <w:b/>
                <w:noProof/>
                <w:szCs w:val="24"/>
                <w:lang w:eastAsia="en-GB"/>
              </w:rPr>
            </w:pPr>
          </w:p>
        </w:tc>
      </w:tr>
      <w:tr w:rsidR="00BB320B" w14:paraId="6DC7125D" w14:textId="77777777" w:rsidTr="00E61F58">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50AD2590" w14:textId="77777777" w:rsidR="00331D6F" w:rsidRDefault="00102C86" w:rsidP="00102C86">
            <w:pPr>
              <w:pStyle w:val="ListParagraph"/>
              <w:numPr>
                <w:ilvl w:val="0"/>
                <w:numId w:val="41"/>
              </w:numPr>
              <w:rPr>
                <w:rFonts w:cs="Arial"/>
              </w:rPr>
            </w:pPr>
            <w:r w:rsidRPr="00331D6F">
              <w:rPr>
                <w:rFonts w:cs="Arial"/>
              </w:rPr>
              <w:t>Access to a car or means of mobility support (if driving then must have a current valid driving licence and appropriate insurance).</w:t>
            </w:r>
          </w:p>
          <w:p w14:paraId="4C1C73BE" w14:textId="77777777" w:rsidR="00331D6F" w:rsidRDefault="00102C86" w:rsidP="00102C86">
            <w:pPr>
              <w:pStyle w:val="ListParagraph"/>
              <w:numPr>
                <w:ilvl w:val="0"/>
                <w:numId w:val="41"/>
              </w:numPr>
              <w:rPr>
                <w:rFonts w:cs="Arial"/>
              </w:rPr>
            </w:pPr>
            <w:r w:rsidRPr="00331D6F">
              <w:rPr>
                <w:rFonts w:cs="Arial"/>
              </w:rPr>
              <w:t>May be required to work outside of normal office hours.</w:t>
            </w:r>
          </w:p>
          <w:p w14:paraId="041143D4" w14:textId="77777777" w:rsidR="00331D6F" w:rsidRDefault="00102C86" w:rsidP="00102C86">
            <w:pPr>
              <w:pStyle w:val="ListParagraph"/>
              <w:numPr>
                <w:ilvl w:val="0"/>
                <w:numId w:val="41"/>
              </w:numPr>
              <w:rPr>
                <w:rFonts w:cs="Arial"/>
              </w:rPr>
            </w:pPr>
            <w:r w:rsidRPr="00331D6F">
              <w:rPr>
                <w:rFonts w:cs="Arial"/>
              </w:rPr>
              <w:t>Pleasant manner when dealing with colleagues and customers</w:t>
            </w:r>
          </w:p>
          <w:p w14:paraId="0A7FEE55" w14:textId="77777777" w:rsidR="00331D6F" w:rsidRDefault="00102C86" w:rsidP="00102C86">
            <w:pPr>
              <w:pStyle w:val="ListParagraph"/>
              <w:numPr>
                <w:ilvl w:val="0"/>
                <w:numId w:val="41"/>
              </w:numPr>
              <w:rPr>
                <w:rFonts w:cs="Arial"/>
              </w:rPr>
            </w:pPr>
            <w:r w:rsidRPr="00331D6F">
              <w:rPr>
                <w:rFonts w:cs="Arial"/>
              </w:rPr>
              <w:t>Tactful, discreet</w:t>
            </w:r>
          </w:p>
          <w:p w14:paraId="65482ED8" w14:textId="77777777" w:rsidR="00331D6F" w:rsidRDefault="00102C86" w:rsidP="00102C86">
            <w:pPr>
              <w:pStyle w:val="ListParagraph"/>
              <w:numPr>
                <w:ilvl w:val="0"/>
                <w:numId w:val="41"/>
              </w:numPr>
              <w:rPr>
                <w:rFonts w:cs="Arial"/>
              </w:rPr>
            </w:pPr>
            <w:r w:rsidRPr="00331D6F">
              <w:rPr>
                <w:rFonts w:cs="Arial"/>
              </w:rPr>
              <w:t>Flexible approach</w:t>
            </w:r>
          </w:p>
          <w:p w14:paraId="191DAEC1" w14:textId="77777777" w:rsidR="00331D6F" w:rsidRDefault="00102C86" w:rsidP="00102C86">
            <w:pPr>
              <w:pStyle w:val="ListParagraph"/>
              <w:numPr>
                <w:ilvl w:val="0"/>
                <w:numId w:val="41"/>
              </w:numPr>
              <w:rPr>
                <w:rFonts w:cs="Arial"/>
              </w:rPr>
            </w:pPr>
            <w:r w:rsidRPr="00331D6F">
              <w:rPr>
                <w:rFonts w:cs="Arial"/>
              </w:rPr>
              <w:t>Willingness to learn</w:t>
            </w:r>
          </w:p>
          <w:p w14:paraId="352949CE" w14:textId="5C0A7B01" w:rsidR="00562BA0" w:rsidRPr="00331D6F" w:rsidRDefault="00102C86" w:rsidP="00102C86">
            <w:pPr>
              <w:pStyle w:val="ListParagraph"/>
              <w:numPr>
                <w:ilvl w:val="0"/>
                <w:numId w:val="41"/>
              </w:numPr>
              <w:rPr>
                <w:rFonts w:cs="Arial"/>
              </w:rPr>
            </w:pPr>
            <w:r w:rsidRPr="00331D6F">
              <w:rPr>
                <w:rFonts w:cs="Arial"/>
              </w:rPr>
              <w:t>Enthusiastic, self-motivated</w:t>
            </w:r>
          </w:p>
          <w:p w14:paraId="69ADC98F" w14:textId="47E2C3F8" w:rsidR="00BB320B" w:rsidRPr="00272889" w:rsidRDefault="00BB320B" w:rsidP="006C48DC">
            <w:pPr>
              <w:pStyle w:val="aTitle"/>
              <w:tabs>
                <w:tab w:val="clear" w:pos="4513"/>
                <w:tab w:val="clear" w:pos="9026"/>
              </w:tabs>
              <w:rPr>
                <w:rFonts w:cs="Arial"/>
                <w:b w:val="0"/>
                <w:iCs/>
                <w:noProof/>
                <w:color w:val="auto"/>
                <w:sz w:val="24"/>
                <w:szCs w:val="24"/>
                <w:lang w:eastAsia="en-GB"/>
              </w:rPr>
            </w:pP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A9AF" w14:textId="77777777" w:rsidR="00430FC7" w:rsidRDefault="00430FC7" w:rsidP="0077606C">
      <w:r>
        <w:separator/>
      </w:r>
    </w:p>
  </w:endnote>
  <w:endnote w:type="continuationSeparator" w:id="0">
    <w:p w14:paraId="296C8B4B" w14:textId="77777777" w:rsidR="00430FC7" w:rsidRDefault="00430FC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AFB0" w14:textId="77777777" w:rsidR="00430FC7" w:rsidRDefault="00430FC7" w:rsidP="0077606C">
      <w:r>
        <w:separator/>
      </w:r>
    </w:p>
  </w:footnote>
  <w:footnote w:type="continuationSeparator" w:id="0">
    <w:p w14:paraId="1FDC6F0B" w14:textId="77777777" w:rsidR="00430FC7" w:rsidRDefault="00430FC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95509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C627D"/>
    <w:multiLevelType w:val="hybridMultilevel"/>
    <w:tmpl w:val="274A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F4C26"/>
    <w:multiLevelType w:val="hybridMultilevel"/>
    <w:tmpl w:val="192A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21"/>
  </w:num>
  <w:num w:numId="5">
    <w:abstractNumId w:val="1"/>
  </w:num>
  <w:num w:numId="6">
    <w:abstractNumId w:val="30"/>
  </w:num>
  <w:num w:numId="7">
    <w:abstractNumId w:val="35"/>
  </w:num>
  <w:num w:numId="8">
    <w:abstractNumId w:val="10"/>
  </w:num>
  <w:num w:numId="9">
    <w:abstractNumId w:val="34"/>
  </w:num>
  <w:num w:numId="10">
    <w:abstractNumId w:val="26"/>
  </w:num>
  <w:num w:numId="11">
    <w:abstractNumId w:val="6"/>
  </w:num>
  <w:num w:numId="12">
    <w:abstractNumId w:val="32"/>
  </w:num>
  <w:num w:numId="13">
    <w:abstractNumId w:val="31"/>
  </w:num>
  <w:num w:numId="14">
    <w:abstractNumId w:val="28"/>
  </w:num>
  <w:num w:numId="15">
    <w:abstractNumId w:val="20"/>
  </w:num>
  <w:num w:numId="16">
    <w:abstractNumId w:val="17"/>
  </w:num>
  <w:num w:numId="17">
    <w:abstractNumId w:val="4"/>
  </w:num>
  <w:num w:numId="18">
    <w:abstractNumId w:val="0"/>
  </w:num>
  <w:num w:numId="19">
    <w:abstractNumId w:val="13"/>
  </w:num>
  <w:num w:numId="20">
    <w:abstractNumId w:val="22"/>
  </w:num>
  <w:num w:numId="21">
    <w:abstractNumId w:val="14"/>
  </w:num>
  <w:num w:numId="22">
    <w:abstractNumId w:val="14"/>
  </w:num>
  <w:num w:numId="23">
    <w:abstractNumId w:val="25"/>
  </w:num>
  <w:num w:numId="24">
    <w:abstractNumId w:val="24"/>
  </w:num>
  <w:num w:numId="25">
    <w:abstractNumId w:val="9"/>
  </w:num>
  <w:num w:numId="26">
    <w:abstractNumId w:val="27"/>
  </w:num>
  <w:num w:numId="27">
    <w:abstractNumId w:val="8"/>
  </w:num>
  <w:num w:numId="28">
    <w:abstractNumId w:val="15"/>
  </w:num>
  <w:num w:numId="29">
    <w:abstractNumId w:val="23"/>
  </w:num>
  <w:num w:numId="30">
    <w:abstractNumId w:val="33"/>
  </w:num>
  <w:num w:numId="31">
    <w:abstractNumId w:val="18"/>
  </w:num>
  <w:num w:numId="32">
    <w:abstractNumId w:val="39"/>
  </w:num>
  <w:num w:numId="33">
    <w:abstractNumId w:val="16"/>
  </w:num>
  <w:num w:numId="34">
    <w:abstractNumId w:val="19"/>
  </w:num>
  <w:num w:numId="35">
    <w:abstractNumId w:val="2"/>
  </w:num>
  <w:num w:numId="36">
    <w:abstractNumId w:val="3"/>
  </w:num>
  <w:num w:numId="37">
    <w:abstractNumId w:val="36"/>
  </w:num>
  <w:num w:numId="38">
    <w:abstractNumId w:val="7"/>
  </w:num>
  <w:num w:numId="39">
    <w:abstractNumId w:val="12"/>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4F8A"/>
    <w:rsid w:val="000B6DB0"/>
    <w:rsid w:val="000C3086"/>
    <w:rsid w:val="000C7062"/>
    <w:rsid w:val="000E17A1"/>
    <w:rsid w:val="000E1FAF"/>
    <w:rsid w:val="000F1FDD"/>
    <w:rsid w:val="000F5A71"/>
    <w:rsid w:val="00102C86"/>
    <w:rsid w:val="001151CC"/>
    <w:rsid w:val="00165BC7"/>
    <w:rsid w:val="00173195"/>
    <w:rsid w:val="001731A5"/>
    <w:rsid w:val="00186648"/>
    <w:rsid w:val="001A2B23"/>
    <w:rsid w:val="001A3A9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31D6F"/>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30FC7"/>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1B35"/>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27796CDA-4FC0-4C64-ABC8-8E50D29F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2020-10-29T10:54:00Z</dcterms:created>
  <dcterms:modified xsi:type="dcterms:W3CDTF">2020-11-09T10:25:00Z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