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D5715" w14:textId="77777777"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14:anchorId="11A968D1" wp14:editId="2B26DAE4">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333289C3" w14:textId="77777777" w:rsidR="00B038D0" w:rsidRDefault="00B038D0" w:rsidP="00B038D0">
      <w:pPr>
        <w:rPr>
          <w:rFonts w:ascii="Arial" w:hAnsi="Arial" w:cs="Arial"/>
          <w:sz w:val="24"/>
          <w:szCs w:val="24"/>
        </w:rPr>
      </w:pPr>
    </w:p>
    <w:p w14:paraId="34DBBC1B" w14:textId="77777777" w:rsidR="00B038D0" w:rsidRDefault="00B038D0" w:rsidP="00B038D0">
      <w:pPr>
        <w:rPr>
          <w:rFonts w:ascii="Arial" w:hAnsi="Arial" w:cs="Arial"/>
          <w:b/>
          <w:sz w:val="28"/>
          <w:szCs w:val="28"/>
        </w:rPr>
      </w:pPr>
      <w:r>
        <w:rPr>
          <w:rFonts w:ascii="Arial" w:hAnsi="Arial" w:cs="Arial"/>
          <w:b/>
          <w:sz w:val="28"/>
          <w:szCs w:val="28"/>
        </w:rPr>
        <w:t>Job Description</w:t>
      </w:r>
    </w:p>
    <w:p w14:paraId="6CCC2F79" w14:textId="77777777" w:rsidR="00B038D0" w:rsidRDefault="00B038D0" w:rsidP="00B038D0">
      <w:pPr>
        <w:rPr>
          <w:rFonts w:ascii="Arial" w:hAnsi="Arial" w:cs="Arial"/>
          <w:b/>
          <w:sz w:val="28"/>
          <w:szCs w:val="28"/>
        </w:rPr>
      </w:pPr>
    </w:p>
    <w:p w14:paraId="704622B9" w14:textId="5D971B49"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C5530">
        <w:rPr>
          <w:rFonts w:ascii="Arial" w:hAnsi="Arial" w:cs="Arial"/>
          <w:b/>
          <w:sz w:val="24"/>
          <w:szCs w:val="24"/>
        </w:rPr>
        <w:tab/>
        <w:t>Coast</w:t>
      </w:r>
      <w:r w:rsidR="00B10590">
        <w:rPr>
          <w:rFonts w:ascii="Arial" w:hAnsi="Arial" w:cs="Arial"/>
          <w:b/>
          <w:sz w:val="24"/>
          <w:szCs w:val="24"/>
        </w:rPr>
        <w:t xml:space="preserve"> </w:t>
      </w:r>
      <w:r w:rsidR="00E86AF3">
        <w:rPr>
          <w:rFonts w:ascii="Arial" w:hAnsi="Arial" w:cs="Arial"/>
          <w:b/>
          <w:sz w:val="24"/>
          <w:szCs w:val="24"/>
        </w:rPr>
        <w:t>Pro</w:t>
      </w:r>
      <w:r w:rsidR="003D0043">
        <w:rPr>
          <w:rFonts w:ascii="Arial" w:hAnsi="Arial" w:cs="Arial"/>
          <w:b/>
          <w:sz w:val="24"/>
          <w:szCs w:val="24"/>
        </w:rPr>
        <w:t>ject</w:t>
      </w:r>
      <w:r w:rsidR="00BC5530">
        <w:rPr>
          <w:rFonts w:ascii="Arial" w:hAnsi="Arial" w:cs="Arial"/>
          <w:b/>
          <w:sz w:val="24"/>
          <w:szCs w:val="24"/>
        </w:rPr>
        <w:t xml:space="preserve"> Officer </w:t>
      </w:r>
    </w:p>
    <w:p w14:paraId="4DAF1774" w14:textId="2BB85FCD" w:rsidR="00B038D0" w:rsidRPr="00D63A11" w:rsidRDefault="00B038D0" w:rsidP="00B038D0">
      <w:pPr>
        <w:rPr>
          <w:rFonts w:ascii="Arial" w:hAnsi="Arial" w:cs="Arial"/>
          <w:sz w:val="24"/>
          <w:szCs w:val="24"/>
        </w:rPr>
      </w:pPr>
      <w:r w:rsidRPr="00B038D0">
        <w:rPr>
          <w:rFonts w:ascii="Arial" w:hAnsi="Arial" w:cs="Arial"/>
          <w:b/>
          <w:sz w:val="24"/>
          <w:szCs w:val="24"/>
        </w:rPr>
        <w:t>Salary Grade:</w:t>
      </w:r>
      <w:r w:rsidR="00D63A11">
        <w:rPr>
          <w:rFonts w:ascii="Arial" w:hAnsi="Arial" w:cs="Arial"/>
          <w:b/>
          <w:sz w:val="24"/>
          <w:szCs w:val="24"/>
        </w:rPr>
        <w:tab/>
      </w:r>
      <w:r w:rsidR="00D63A11">
        <w:rPr>
          <w:rFonts w:ascii="Arial" w:hAnsi="Arial" w:cs="Arial"/>
          <w:b/>
          <w:sz w:val="24"/>
          <w:szCs w:val="24"/>
        </w:rPr>
        <w:tab/>
      </w:r>
      <w:r w:rsidR="00D63A11">
        <w:rPr>
          <w:rFonts w:ascii="Arial" w:hAnsi="Arial" w:cs="Arial"/>
          <w:sz w:val="24"/>
          <w:szCs w:val="24"/>
        </w:rPr>
        <w:t xml:space="preserve">Grade </w:t>
      </w:r>
      <w:r w:rsidR="003D0043">
        <w:rPr>
          <w:rFonts w:ascii="Arial" w:hAnsi="Arial" w:cs="Arial"/>
          <w:sz w:val="24"/>
          <w:szCs w:val="24"/>
        </w:rPr>
        <w:t>5</w:t>
      </w:r>
    </w:p>
    <w:p w14:paraId="5123ADE8" w14:textId="4DB1381A" w:rsidR="00B038D0" w:rsidRPr="00D63A11" w:rsidRDefault="00B038D0" w:rsidP="00B038D0">
      <w:pPr>
        <w:rPr>
          <w:rFonts w:ascii="Arial" w:hAnsi="Arial" w:cs="Arial"/>
          <w:sz w:val="24"/>
          <w:szCs w:val="24"/>
        </w:rPr>
      </w:pPr>
      <w:r w:rsidRPr="00B038D0">
        <w:rPr>
          <w:rFonts w:ascii="Arial" w:hAnsi="Arial" w:cs="Arial"/>
          <w:b/>
          <w:sz w:val="24"/>
          <w:szCs w:val="24"/>
        </w:rPr>
        <w:t>SCP:</w:t>
      </w:r>
      <w:r w:rsidR="00D63A11">
        <w:rPr>
          <w:rFonts w:ascii="Arial" w:hAnsi="Arial" w:cs="Arial"/>
          <w:b/>
          <w:sz w:val="24"/>
          <w:szCs w:val="24"/>
        </w:rPr>
        <w:tab/>
      </w:r>
      <w:r w:rsidR="00D63A11">
        <w:rPr>
          <w:rFonts w:ascii="Arial" w:hAnsi="Arial" w:cs="Arial"/>
          <w:b/>
          <w:sz w:val="24"/>
          <w:szCs w:val="24"/>
        </w:rPr>
        <w:tab/>
      </w:r>
      <w:r w:rsidR="00D63A11">
        <w:rPr>
          <w:rFonts w:ascii="Arial" w:hAnsi="Arial" w:cs="Arial"/>
          <w:b/>
          <w:sz w:val="24"/>
          <w:szCs w:val="24"/>
        </w:rPr>
        <w:tab/>
      </w:r>
      <w:r w:rsidR="00D63A11">
        <w:rPr>
          <w:rFonts w:ascii="Arial" w:hAnsi="Arial" w:cs="Arial"/>
          <w:b/>
          <w:sz w:val="24"/>
          <w:szCs w:val="24"/>
        </w:rPr>
        <w:tab/>
      </w:r>
      <w:r w:rsidR="003D0043" w:rsidRPr="003D0043">
        <w:rPr>
          <w:rFonts w:ascii="Arial" w:hAnsi="Arial" w:cs="Arial"/>
          <w:sz w:val="24"/>
          <w:szCs w:val="24"/>
        </w:rPr>
        <w:t xml:space="preserve">17 - </w:t>
      </w:r>
      <w:r w:rsidR="00D63A11">
        <w:rPr>
          <w:rFonts w:ascii="Arial" w:hAnsi="Arial" w:cs="Arial"/>
          <w:sz w:val="24"/>
          <w:szCs w:val="24"/>
        </w:rPr>
        <w:t>22</w:t>
      </w:r>
    </w:p>
    <w:p w14:paraId="60D38548" w14:textId="77777777" w:rsidR="00B038D0" w:rsidRPr="00D63A11" w:rsidRDefault="00B038D0" w:rsidP="00B038D0">
      <w:pPr>
        <w:rPr>
          <w:rFonts w:ascii="Arial" w:hAnsi="Arial" w:cs="Arial"/>
          <w:sz w:val="24"/>
          <w:szCs w:val="24"/>
        </w:rPr>
      </w:pPr>
      <w:r w:rsidRPr="00B038D0">
        <w:rPr>
          <w:rFonts w:ascii="Arial" w:hAnsi="Arial" w:cs="Arial"/>
          <w:b/>
          <w:sz w:val="24"/>
          <w:szCs w:val="24"/>
        </w:rPr>
        <w:t>Job Family:</w:t>
      </w:r>
      <w:r w:rsidR="00D63A11">
        <w:rPr>
          <w:rFonts w:ascii="Arial" w:hAnsi="Arial" w:cs="Arial"/>
          <w:b/>
          <w:sz w:val="24"/>
          <w:szCs w:val="24"/>
        </w:rPr>
        <w:tab/>
      </w:r>
      <w:r w:rsidR="00D63A11">
        <w:rPr>
          <w:rFonts w:ascii="Arial" w:hAnsi="Arial" w:cs="Arial"/>
          <w:b/>
          <w:sz w:val="24"/>
          <w:szCs w:val="24"/>
        </w:rPr>
        <w:tab/>
      </w:r>
      <w:r w:rsidR="00D63A11">
        <w:rPr>
          <w:rFonts w:ascii="Arial" w:hAnsi="Arial" w:cs="Arial"/>
          <w:b/>
          <w:sz w:val="24"/>
          <w:szCs w:val="24"/>
        </w:rPr>
        <w:tab/>
      </w:r>
      <w:r w:rsidR="00D63A11">
        <w:rPr>
          <w:rFonts w:ascii="Arial" w:hAnsi="Arial" w:cs="Arial"/>
          <w:sz w:val="24"/>
          <w:szCs w:val="24"/>
        </w:rPr>
        <w:t xml:space="preserve">Regulation and Technical </w:t>
      </w:r>
    </w:p>
    <w:p w14:paraId="2DACF97E" w14:textId="77777777" w:rsidR="00B038D0" w:rsidRPr="00D63A11" w:rsidRDefault="00B038D0" w:rsidP="00B038D0">
      <w:pPr>
        <w:rPr>
          <w:rFonts w:ascii="Arial" w:hAnsi="Arial" w:cs="Arial"/>
          <w:sz w:val="24"/>
          <w:szCs w:val="24"/>
        </w:rPr>
      </w:pPr>
      <w:r w:rsidRPr="00B038D0">
        <w:rPr>
          <w:rFonts w:ascii="Arial" w:hAnsi="Arial" w:cs="Arial"/>
          <w:b/>
          <w:sz w:val="24"/>
          <w:szCs w:val="24"/>
        </w:rPr>
        <w:t>Job Profile:</w:t>
      </w:r>
      <w:r w:rsidR="00D63A11">
        <w:rPr>
          <w:rFonts w:ascii="Arial" w:hAnsi="Arial" w:cs="Arial"/>
          <w:b/>
          <w:sz w:val="24"/>
          <w:szCs w:val="24"/>
        </w:rPr>
        <w:tab/>
      </w:r>
      <w:r w:rsidR="00D63A11">
        <w:rPr>
          <w:rFonts w:ascii="Arial" w:hAnsi="Arial" w:cs="Arial"/>
          <w:b/>
          <w:sz w:val="24"/>
          <w:szCs w:val="24"/>
        </w:rPr>
        <w:tab/>
      </w:r>
      <w:r w:rsidR="00D63A11">
        <w:rPr>
          <w:rFonts w:ascii="Arial" w:hAnsi="Arial" w:cs="Arial"/>
          <w:b/>
          <w:sz w:val="24"/>
          <w:szCs w:val="24"/>
        </w:rPr>
        <w:tab/>
      </w:r>
      <w:r w:rsidR="00D63A11">
        <w:rPr>
          <w:rFonts w:ascii="Arial" w:hAnsi="Arial" w:cs="Arial"/>
          <w:sz w:val="24"/>
          <w:szCs w:val="24"/>
        </w:rPr>
        <w:t>RT 4A</w:t>
      </w:r>
    </w:p>
    <w:p w14:paraId="5FEC248C" w14:textId="620E650C"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B91ED5">
        <w:rPr>
          <w:rFonts w:ascii="Arial" w:hAnsi="Arial" w:cs="Arial"/>
          <w:b/>
          <w:sz w:val="24"/>
          <w:szCs w:val="24"/>
        </w:rPr>
        <w:tab/>
      </w:r>
      <w:r w:rsidR="00B91ED5">
        <w:rPr>
          <w:rFonts w:ascii="Arial" w:hAnsi="Arial" w:cs="Arial"/>
          <w:b/>
          <w:sz w:val="24"/>
          <w:szCs w:val="24"/>
        </w:rPr>
        <w:tab/>
      </w:r>
      <w:r w:rsidR="00B91ED5">
        <w:rPr>
          <w:rFonts w:ascii="Arial" w:hAnsi="Arial" w:cs="Arial"/>
          <w:b/>
          <w:sz w:val="24"/>
          <w:szCs w:val="24"/>
        </w:rPr>
        <w:tab/>
      </w:r>
      <w:r w:rsidR="00C3770D">
        <w:rPr>
          <w:rFonts w:ascii="Arial" w:hAnsi="Arial" w:cs="Arial"/>
          <w:sz w:val="24"/>
          <w:szCs w:val="24"/>
        </w:rPr>
        <w:t>Economic Regeneration</w:t>
      </w:r>
      <w:r w:rsidR="003D0043">
        <w:rPr>
          <w:rFonts w:ascii="Arial" w:hAnsi="Arial" w:cs="Arial"/>
          <w:sz w:val="24"/>
          <w:szCs w:val="24"/>
        </w:rPr>
        <w:t>, City Development</w:t>
      </w:r>
    </w:p>
    <w:p w14:paraId="0142FD88"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14:paraId="020508C0" w14:textId="40065730"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B91ED5">
        <w:rPr>
          <w:rFonts w:ascii="Arial" w:hAnsi="Arial" w:cs="Arial"/>
          <w:b/>
          <w:sz w:val="24"/>
          <w:szCs w:val="24"/>
        </w:rPr>
        <w:tab/>
      </w:r>
      <w:r w:rsidR="00B91ED5">
        <w:rPr>
          <w:rFonts w:ascii="Arial" w:hAnsi="Arial" w:cs="Arial"/>
          <w:sz w:val="24"/>
          <w:szCs w:val="24"/>
        </w:rPr>
        <w:t>Office and S</w:t>
      </w:r>
      <w:r w:rsidR="00B91ED5" w:rsidRPr="00B91ED5">
        <w:rPr>
          <w:rFonts w:ascii="Arial" w:hAnsi="Arial" w:cs="Arial"/>
          <w:sz w:val="24"/>
          <w:szCs w:val="24"/>
        </w:rPr>
        <w:t>ite</w:t>
      </w:r>
      <w:r w:rsidR="003D0043">
        <w:rPr>
          <w:rFonts w:ascii="Arial" w:hAnsi="Arial" w:cs="Arial"/>
          <w:sz w:val="24"/>
          <w:szCs w:val="24"/>
        </w:rPr>
        <w:t>-based</w:t>
      </w:r>
    </w:p>
    <w:p w14:paraId="162D6606"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B91ED5">
        <w:rPr>
          <w:rFonts w:ascii="Arial" w:hAnsi="Arial" w:cs="Arial"/>
          <w:b/>
          <w:sz w:val="24"/>
          <w:szCs w:val="24"/>
        </w:rPr>
        <w:tab/>
      </w:r>
      <w:r w:rsidR="00B91ED5">
        <w:rPr>
          <w:rFonts w:ascii="Arial" w:hAnsi="Arial" w:cs="Arial"/>
          <w:b/>
          <w:sz w:val="24"/>
          <w:szCs w:val="24"/>
        </w:rPr>
        <w:tab/>
      </w:r>
      <w:r w:rsidR="00B91ED5">
        <w:rPr>
          <w:rFonts w:ascii="Arial" w:hAnsi="Arial" w:cs="Arial"/>
          <w:b/>
          <w:sz w:val="24"/>
          <w:szCs w:val="24"/>
        </w:rPr>
        <w:tab/>
      </w:r>
      <w:r w:rsidR="00C3770D">
        <w:rPr>
          <w:rFonts w:ascii="Arial" w:hAnsi="Arial" w:cs="Arial"/>
          <w:sz w:val="24"/>
          <w:szCs w:val="24"/>
        </w:rPr>
        <w:t>Principal Ecologist</w:t>
      </w:r>
    </w:p>
    <w:p w14:paraId="66AFC2F6" w14:textId="77777777"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B91ED5">
        <w:rPr>
          <w:rFonts w:ascii="Arial" w:hAnsi="Arial" w:cs="Arial"/>
          <w:b/>
          <w:sz w:val="24"/>
          <w:szCs w:val="24"/>
        </w:rPr>
        <w:tab/>
      </w:r>
      <w:r w:rsidR="00B91ED5" w:rsidRPr="00B91ED5">
        <w:rPr>
          <w:rFonts w:ascii="Arial" w:hAnsi="Arial" w:cs="Arial"/>
          <w:sz w:val="24"/>
          <w:szCs w:val="24"/>
        </w:rPr>
        <w:t>None</w:t>
      </w:r>
    </w:p>
    <w:p w14:paraId="7FD7538F" w14:textId="77777777" w:rsidR="00B038D0" w:rsidRPr="00B038D0" w:rsidRDefault="00B038D0" w:rsidP="00B038D0">
      <w:pPr>
        <w:rPr>
          <w:rFonts w:ascii="Arial" w:hAnsi="Arial" w:cs="Arial"/>
          <w:b/>
          <w:sz w:val="24"/>
          <w:szCs w:val="24"/>
        </w:rPr>
      </w:pPr>
    </w:p>
    <w:p w14:paraId="02AD8499" w14:textId="77777777" w:rsidR="00C3770D" w:rsidRPr="00C3770D" w:rsidRDefault="00B038D0" w:rsidP="00C3770D">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152154E9" w14:textId="4823478C" w:rsidR="00E86AF3" w:rsidRPr="00153A93" w:rsidRDefault="00E86AF3" w:rsidP="00153A93">
      <w:pPr>
        <w:pStyle w:val="ListParagraph"/>
        <w:numPr>
          <w:ilvl w:val="0"/>
          <w:numId w:val="2"/>
        </w:numPr>
        <w:rPr>
          <w:rFonts w:ascii="Arial" w:hAnsi="Arial" w:cs="Arial"/>
          <w:szCs w:val="24"/>
          <w:lang w:eastAsia="en-GB"/>
        </w:rPr>
      </w:pPr>
      <w:r w:rsidRPr="00153A93">
        <w:rPr>
          <w:rFonts w:ascii="Arial" w:hAnsi="Arial" w:cs="Arial"/>
          <w:szCs w:val="24"/>
          <w:lang w:eastAsia="en-GB"/>
        </w:rPr>
        <w:t>To protect and enhance the Northumbria Coast Special Protection Area (SPA) and Durham Coast Special Area of Conservation (SAC) through the implementation of a Recreation Mitigation Strategy.</w:t>
      </w:r>
    </w:p>
    <w:p w14:paraId="6C73A040" w14:textId="77777777" w:rsidR="00E86AF3" w:rsidRDefault="00E86AF3" w:rsidP="00B91ED5">
      <w:pPr>
        <w:spacing w:after="0" w:line="240" w:lineRule="auto"/>
        <w:rPr>
          <w:rFonts w:ascii="Arial" w:eastAsia="Times New Roman" w:hAnsi="Arial" w:cs="Arial"/>
          <w:sz w:val="24"/>
          <w:szCs w:val="24"/>
          <w:lang w:eastAsia="en-GB"/>
        </w:rPr>
      </w:pPr>
    </w:p>
    <w:p w14:paraId="55C48792" w14:textId="2AE9CC67" w:rsidR="00E94CD1" w:rsidRPr="00153A93" w:rsidRDefault="00E86AF3" w:rsidP="00153A93">
      <w:pPr>
        <w:pStyle w:val="ListParagraph"/>
        <w:numPr>
          <w:ilvl w:val="0"/>
          <w:numId w:val="2"/>
        </w:numPr>
        <w:rPr>
          <w:rFonts w:ascii="Arial" w:hAnsi="Arial" w:cs="Arial"/>
          <w:szCs w:val="24"/>
          <w:lang w:eastAsia="en-GB"/>
        </w:rPr>
      </w:pPr>
      <w:r w:rsidRPr="00153A93">
        <w:rPr>
          <w:rFonts w:ascii="Arial" w:hAnsi="Arial" w:cs="Arial"/>
          <w:szCs w:val="24"/>
          <w:lang w:eastAsia="en-GB"/>
        </w:rPr>
        <w:t xml:space="preserve">You will be </w:t>
      </w:r>
      <w:r w:rsidR="00E94CD1" w:rsidRPr="00153A93">
        <w:rPr>
          <w:rFonts w:ascii="Arial" w:hAnsi="Arial" w:cs="Arial"/>
          <w:szCs w:val="24"/>
          <w:lang w:eastAsia="en-GB"/>
        </w:rPr>
        <w:t xml:space="preserve">the main point of contact with the community to help visitors understand the effects of human disturbance on birds and habitats and encourage behaviours to reduce the impacts. </w:t>
      </w:r>
      <w:r w:rsidR="00241471" w:rsidRPr="00153A93">
        <w:rPr>
          <w:rFonts w:ascii="Arial" w:hAnsi="Arial" w:cs="Arial"/>
          <w:szCs w:val="24"/>
          <w:lang w:eastAsia="en-GB"/>
        </w:rPr>
        <w:t xml:space="preserve"> </w:t>
      </w:r>
      <w:r w:rsidR="00E94CD1" w:rsidRPr="00153A93">
        <w:rPr>
          <w:rFonts w:ascii="Arial" w:hAnsi="Arial" w:cs="Arial"/>
          <w:szCs w:val="24"/>
          <w:lang w:eastAsia="en-GB"/>
        </w:rPr>
        <w:t>This comprises research, education, enforcement, monitoring and the introduction of new mitigation measures</w:t>
      </w:r>
      <w:r w:rsidR="00723D88" w:rsidRPr="00153A93">
        <w:rPr>
          <w:rFonts w:ascii="Arial" w:hAnsi="Arial" w:cs="Arial"/>
          <w:szCs w:val="24"/>
          <w:lang w:eastAsia="en-GB"/>
        </w:rPr>
        <w:t xml:space="preserve"> where appropriate</w:t>
      </w:r>
      <w:r w:rsidR="00E94CD1" w:rsidRPr="00153A93">
        <w:rPr>
          <w:rFonts w:ascii="Arial" w:hAnsi="Arial" w:cs="Arial"/>
          <w:szCs w:val="24"/>
          <w:lang w:eastAsia="en-GB"/>
        </w:rPr>
        <w:t>.</w:t>
      </w:r>
    </w:p>
    <w:p w14:paraId="6F91C966" w14:textId="77777777" w:rsidR="00E94CD1" w:rsidRDefault="00E94CD1" w:rsidP="00B91ED5">
      <w:pPr>
        <w:spacing w:after="0" w:line="240" w:lineRule="auto"/>
        <w:rPr>
          <w:rFonts w:ascii="Arial" w:eastAsia="Times New Roman" w:hAnsi="Arial" w:cs="Arial"/>
          <w:sz w:val="24"/>
          <w:szCs w:val="24"/>
          <w:lang w:eastAsia="en-GB"/>
        </w:rPr>
      </w:pPr>
    </w:p>
    <w:p w14:paraId="46E84B56" w14:textId="10867576" w:rsidR="00E94CD1" w:rsidRPr="00153A93" w:rsidRDefault="00E86AF3" w:rsidP="00153A93">
      <w:pPr>
        <w:pStyle w:val="ListParagraph"/>
        <w:numPr>
          <w:ilvl w:val="0"/>
          <w:numId w:val="2"/>
        </w:numPr>
        <w:rPr>
          <w:rFonts w:ascii="Arial" w:hAnsi="Arial" w:cs="Arial"/>
          <w:szCs w:val="24"/>
          <w:lang w:eastAsia="en-GB"/>
        </w:rPr>
      </w:pPr>
      <w:r w:rsidRPr="00153A93">
        <w:rPr>
          <w:rFonts w:ascii="Arial" w:hAnsi="Arial" w:cs="Arial"/>
          <w:szCs w:val="24"/>
          <w:lang w:eastAsia="en-GB"/>
        </w:rPr>
        <w:t xml:space="preserve">This will enable the Council to meet the requirements of </w:t>
      </w:r>
      <w:r w:rsidR="00E94CD1" w:rsidRPr="00153A93">
        <w:rPr>
          <w:rFonts w:ascii="Arial" w:hAnsi="Arial" w:cs="Arial"/>
          <w:szCs w:val="24"/>
          <w:lang w:eastAsia="en-GB"/>
        </w:rPr>
        <w:t>Conservation of Habitats and Species Regulations 2017 (Habitat Regulations)</w:t>
      </w:r>
      <w:r w:rsidR="00142453" w:rsidRPr="00153A93">
        <w:rPr>
          <w:rFonts w:ascii="Arial" w:hAnsi="Arial" w:cs="Arial"/>
          <w:szCs w:val="24"/>
          <w:lang w:eastAsia="en-GB"/>
        </w:rPr>
        <w:t xml:space="preserve"> </w:t>
      </w:r>
      <w:r w:rsidR="00E94CD1" w:rsidRPr="00153A93">
        <w:rPr>
          <w:rFonts w:ascii="Arial" w:hAnsi="Arial" w:cs="Arial"/>
          <w:szCs w:val="24"/>
          <w:lang w:eastAsia="en-GB"/>
        </w:rPr>
        <w:t>by mitigating against the potential significan</w:t>
      </w:r>
      <w:r w:rsidR="00142453" w:rsidRPr="00153A93">
        <w:rPr>
          <w:rFonts w:ascii="Arial" w:hAnsi="Arial" w:cs="Arial"/>
          <w:szCs w:val="24"/>
          <w:lang w:eastAsia="en-GB"/>
        </w:rPr>
        <w:t xml:space="preserve">t effects on </w:t>
      </w:r>
      <w:r w:rsidRPr="00153A93">
        <w:rPr>
          <w:rFonts w:ascii="Arial" w:hAnsi="Arial" w:cs="Arial"/>
          <w:szCs w:val="24"/>
          <w:lang w:eastAsia="en-GB"/>
        </w:rPr>
        <w:t xml:space="preserve">the sites due to increased </w:t>
      </w:r>
      <w:r w:rsidR="00E94CD1" w:rsidRPr="00153A93">
        <w:rPr>
          <w:rFonts w:ascii="Arial" w:hAnsi="Arial" w:cs="Arial"/>
          <w:szCs w:val="24"/>
          <w:lang w:eastAsia="en-GB"/>
        </w:rPr>
        <w:t xml:space="preserve">recreational pressure resulting from new </w:t>
      </w:r>
      <w:r w:rsidRPr="00153A93">
        <w:rPr>
          <w:rFonts w:ascii="Arial" w:hAnsi="Arial" w:cs="Arial"/>
          <w:szCs w:val="24"/>
          <w:lang w:eastAsia="en-GB"/>
        </w:rPr>
        <w:t>homes</w:t>
      </w:r>
      <w:r w:rsidR="00E94CD1" w:rsidRPr="00153A93">
        <w:rPr>
          <w:rFonts w:ascii="Arial" w:hAnsi="Arial" w:cs="Arial"/>
          <w:szCs w:val="24"/>
          <w:lang w:eastAsia="en-GB"/>
        </w:rPr>
        <w:t>.</w:t>
      </w:r>
    </w:p>
    <w:p w14:paraId="589EF0B1" w14:textId="77777777" w:rsidR="00E94CD1" w:rsidRDefault="00E94CD1" w:rsidP="00B91ED5">
      <w:pPr>
        <w:spacing w:after="0" w:line="240" w:lineRule="auto"/>
        <w:rPr>
          <w:rFonts w:ascii="Arial" w:eastAsia="Times New Roman" w:hAnsi="Arial" w:cs="Arial"/>
          <w:sz w:val="24"/>
          <w:szCs w:val="24"/>
          <w:lang w:eastAsia="en-GB"/>
        </w:rPr>
      </w:pPr>
    </w:p>
    <w:p w14:paraId="7F6926BC" w14:textId="77777777" w:rsidR="00E86AF3" w:rsidRDefault="00E86AF3" w:rsidP="00B91ED5">
      <w:pPr>
        <w:rPr>
          <w:rFonts w:ascii="Arial" w:hAnsi="Arial" w:cs="Arial"/>
          <w:b/>
          <w:sz w:val="24"/>
          <w:szCs w:val="24"/>
        </w:rPr>
      </w:pPr>
    </w:p>
    <w:p w14:paraId="072CAEC2" w14:textId="0D60C354" w:rsidR="007B5604" w:rsidRDefault="00153A93" w:rsidP="00B91ED5">
      <w:pPr>
        <w:rPr>
          <w:rFonts w:ascii="Arial" w:hAnsi="Arial" w:cs="Arial"/>
          <w:b/>
          <w:sz w:val="24"/>
          <w:szCs w:val="24"/>
        </w:rPr>
      </w:pPr>
      <w:r>
        <w:rPr>
          <w:rFonts w:ascii="Arial" w:hAnsi="Arial" w:cs="Arial"/>
          <w:b/>
          <w:sz w:val="24"/>
          <w:szCs w:val="24"/>
        </w:rPr>
        <w:t xml:space="preserve">Key </w:t>
      </w:r>
      <w:r w:rsidR="007B5604">
        <w:rPr>
          <w:rFonts w:ascii="Arial" w:hAnsi="Arial" w:cs="Arial"/>
          <w:b/>
          <w:sz w:val="24"/>
          <w:szCs w:val="24"/>
        </w:rPr>
        <w:t>Responsibilities:</w:t>
      </w:r>
    </w:p>
    <w:p w14:paraId="3A02811D" w14:textId="729E9E65" w:rsidR="00E86AF3" w:rsidRPr="00153A93" w:rsidRDefault="00E86AF3"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t>Implement the council’s Recreation Mitigation Strategy, providing the main on-site visitor liaison role.</w:t>
      </w:r>
    </w:p>
    <w:p w14:paraId="57CA6D1E" w14:textId="0BC90047" w:rsidR="00E86AF3" w:rsidRDefault="00E86AF3" w:rsidP="00B91ED5">
      <w:pPr>
        <w:spacing w:after="0" w:line="240" w:lineRule="auto"/>
        <w:rPr>
          <w:rFonts w:ascii="Arial" w:eastAsia="Times New Roman" w:hAnsi="Arial" w:cs="Arial"/>
          <w:sz w:val="24"/>
          <w:szCs w:val="24"/>
          <w:lang w:eastAsia="en-GB"/>
        </w:rPr>
      </w:pPr>
    </w:p>
    <w:p w14:paraId="391C583E" w14:textId="6E4C3802" w:rsidR="00E86AF3" w:rsidRPr="00153A93" w:rsidRDefault="00E86AF3"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t>Work collaboratively with equivalent and complementary posts in South Tyneside, Sunderland and the region to ensure consistency across the designated areas and to provide a mutual support network.</w:t>
      </w:r>
    </w:p>
    <w:p w14:paraId="215C8EA9" w14:textId="77777777" w:rsidR="00E86AF3" w:rsidRDefault="00E86AF3" w:rsidP="00B91ED5">
      <w:pPr>
        <w:spacing w:after="0" w:line="240" w:lineRule="auto"/>
        <w:rPr>
          <w:rFonts w:ascii="Arial" w:eastAsia="Times New Roman" w:hAnsi="Arial" w:cs="Arial"/>
          <w:sz w:val="24"/>
          <w:szCs w:val="24"/>
          <w:lang w:eastAsia="en-GB"/>
        </w:rPr>
      </w:pPr>
    </w:p>
    <w:p w14:paraId="1EC19ED2" w14:textId="4D29CF0F" w:rsidR="00B91ED5" w:rsidRPr="00153A93" w:rsidRDefault="00E86AF3"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t>Assist in establishing and running a</w:t>
      </w:r>
      <w:r w:rsidR="00B91ED5" w:rsidRPr="00153A93">
        <w:rPr>
          <w:rFonts w:ascii="Arial" w:hAnsi="Arial" w:cs="Arial"/>
          <w:szCs w:val="24"/>
          <w:lang w:eastAsia="en-GB"/>
        </w:rPr>
        <w:t xml:space="preserve"> Steering Group with project partners and agree an annual work programme with</w:t>
      </w:r>
      <w:r w:rsidR="009F70B2" w:rsidRPr="00153A93">
        <w:rPr>
          <w:rFonts w:ascii="Arial" w:hAnsi="Arial" w:cs="Arial"/>
          <w:szCs w:val="24"/>
          <w:lang w:eastAsia="en-GB"/>
        </w:rPr>
        <w:t xml:space="preserve"> the production of</w:t>
      </w:r>
      <w:r w:rsidR="007774B9" w:rsidRPr="00153A93">
        <w:rPr>
          <w:rFonts w:ascii="Arial" w:hAnsi="Arial" w:cs="Arial"/>
          <w:szCs w:val="24"/>
          <w:lang w:eastAsia="en-GB"/>
        </w:rPr>
        <w:t xml:space="preserve"> annual,</w:t>
      </w:r>
      <w:r w:rsidR="00B91ED5" w:rsidRPr="00153A93">
        <w:rPr>
          <w:rFonts w:ascii="Arial" w:hAnsi="Arial" w:cs="Arial"/>
          <w:szCs w:val="24"/>
          <w:lang w:eastAsia="en-GB"/>
        </w:rPr>
        <w:t xml:space="preserve"> quarterly</w:t>
      </w:r>
      <w:r w:rsidR="007774B9" w:rsidRPr="00153A93">
        <w:rPr>
          <w:rFonts w:ascii="Arial" w:hAnsi="Arial" w:cs="Arial"/>
          <w:szCs w:val="24"/>
          <w:lang w:eastAsia="en-GB"/>
        </w:rPr>
        <w:t xml:space="preserve"> and progress</w:t>
      </w:r>
      <w:r w:rsidR="00B91ED5" w:rsidRPr="00153A93">
        <w:rPr>
          <w:rFonts w:ascii="Arial" w:hAnsi="Arial" w:cs="Arial"/>
          <w:szCs w:val="24"/>
          <w:lang w:eastAsia="en-GB"/>
        </w:rPr>
        <w:t xml:space="preserve"> reports.</w:t>
      </w:r>
    </w:p>
    <w:p w14:paraId="04F6A9D2" w14:textId="77777777" w:rsidR="00B91ED5" w:rsidRPr="00B91ED5" w:rsidRDefault="00B91ED5" w:rsidP="00B91ED5">
      <w:pPr>
        <w:spacing w:after="0" w:line="240" w:lineRule="auto"/>
        <w:rPr>
          <w:rFonts w:ascii="Arial" w:eastAsia="Times New Roman" w:hAnsi="Arial" w:cs="Arial"/>
          <w:sz w:val="24"/>
          <w:szCs w:val="24"/>
          <w:lang w:eastAsia="en-GB"/>
        </w:rPr>
      </w:pPr>
    </w:p>
    <w:p w14:paraId="05DD945E" w14:textId="77777777" w:rsidR="00B91ED5" w:rsidRPr="00153A93" w:rsidRDefault="00B91ED5"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t>To undertake and/or commission appropriate surveys to protect and support the conservation objectives of the SPA and SAC.</w:t>
      </w:r>
    </w:p>
    <w:p w14:paraId="20917AAB" w14:textId="77777777" w:rsidR="00C3770D" w:rsidRPr="00B91ED5" w:rsidRDefault="00C3770D" w:rsidP="00B91ED5">
      <w:pPr>
        <w:spacing w:after="0" w:line="240" w:lineRule="auto"/>
        <w:rPr>
          <w:rFonts w:ascii="Arial" w:eastAsia="Times New Roman" w:hAnsi="Arial" w:cs="Arial"/>
          <w:sz w:val="24"/>
          <w:szCs w:val="24"/>
          <w:lang w:eastAsia="en-GB"/>
        </w:rPr>
      </w:pPr>
    </w:p>
    <w:p w14:paraId="081BC585" w14:textId="09756A08" w:rsidR="00B91ED5" w:rsidRPr="00153A93" w:rsidRDefault="00B91ED5"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t>Monitor and analyse survey results to inform habitat management and a review</w:t>
      </w:r>
      <w:r w:rsidR="00B10590" w:rsidRPr="00153A93">
        <w:rPr>
          <w:rFonts w:ascii="Arial" w:hAnsi="Arial" w:cs="Arial"/>
          <w:szCs w:val="24"/>
          <w:lang w:eastAsia="en-GB"/>
        </w:rPr>
        <w:t xml:space="preserve"> of</w:t>
      </w:r>
      <w:r w:rsidR="007774B9" w:rsidRPr="00153A93">
        <w:rPr>
          <w:rFonts w:ascii="Arial" w:hAnsi="Arial" w:cs="Arial"/>
          <w:szCs w:val="24"/>
          <w:lang w:eastAsia="en-GB"/>
        </w:rPr>
        <w:t xml:space="preserve"> the effectiveness</w:t>
      </w:r>
      <w:r w:rsidRPr="00153A93">
        <w:rPr>
          <w:rFonts w:ascii="Arial" w:hAnsi="Arial" w:cs="Arial"/>
          <w:szCs w:val="24"/>
          <w:lang w:eastAsia="en-GB"/>
        </w:rPr>
        <w:t xml:space="preserve"> of access management</w:t>
      </w:r>
      <w:r w:rsidR="007774B9" w:rsidRPr="00153A93">
        <w:rPr>
          <w:rFonts w:ascii="Arial" w:hAnsi="Arial" w:cs="Arial"/>
          <w:szCs w:val="24"/>
          <w:lang w:eastAsia="en-GB"/>
        </w:rPr>
        <w:t>/mitigation</w:t>
      </w:r>
      <w:r w:rsidRPr="00153A93">
        <w:rPr>
          <w:rFonts w:ascii="Arial" w:hAnsi="Arial" w:cs="Arial"/>
          <w:szCs w:val="24"/>
          <w:lang w:eastAsia="en-GB"/>
        </w:rPr>
        <w:t xml:space="preserve"> measures.</w:t>
      </w:r>
    </w:p>
    <w:p w14:paraId="78717797" w14:textId="77777777" w:rsidR="00E86AF3" w:rsidRDefault="00E86AF3" w:rsidP="00B91ED5">
      <w:pPr>
        <w:spacing w:after="0" w:line="240" w:lineRule="auto"/>
        <w:rPr>
          <w:rFonts w:ascii="Arial" w:eastAsia="Times New Roman" w:hAnsi="Arial" w:cs="Arial"/>
          <w:sz w:val="24"/>
          <w:szCs w:val="24"/>
          <w:lang w:eastAsia="en-GB"/>
        </w:rPr>
      </w:pPr>
    </w:p>
    <w:p w14:paraId="7C363FA6" w14:textId="241E1893" w:rsidR="00E86AF3" w:rsidRPr="00153A93" w:rsidRDefault="00E86AF3"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t>Undertake site management as necessary ranging from habitat to access management of designated sites and Suitable Alternative Natural Green space (SANG).</w:t>
      </w:r>
    </w:p>
    <w:p w14:paraId="31A194D2" w14:textId="3998B98C" w:rsidR="00E86AF3" w:rsidRDefault="00E86AF3" w:rsidP="00B91ED5">
      <w:pPr>
        <w:spacing w:after="0" w:line="240" w:lineRule="auto"/>
        <w:rPr>
          <w:rFonts w:ascii="Arial" w:eastAsia="Times New Roman" w:hAnsi="Arial" w:cs="Arial"/>
          <w:sz w:val="24"/>
          <w:szCs w:val="24"/>
          <w:lang w:eastAsia="en-GB"/>
        </w:rPr>
      </w:pPr>
    </w:p>
    <w:p w14:paraId="3312EFED" w14:textId="48D3D135" w:rsidR="00E86AF3" w:rsidRPr="00153A93" w:rsidRDefault="00E86AF3"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t>Undertake habitat creation and access measures to complement the conservation objectives of the SPA and SAC.</w:t>
      </w:r>
    </w:p>
    <w:p w14:paraId="5DE3D3B2" w14:textId="06B5108B" w:rsidR="00E86AF3" w:rsidRDefault="00E86AF3" w:rsidP="00B91ED5">
      <w:pPr>
        <w:spacing w:after="0" w:line="240" w:lineRule="auto"/>
        <w:rPr>
          <w:rFonts w:ascii="Arial" w:eastAsia="Times New Roman" w:hAnsi="Arial" w:cs="Arial"/>
          <w:sz w:val="24"/>
          <w:szCs w:val="24"/>
          <w:lang w:eastAsia="en-GB"/>
        </w:rPr>
      </w:pPr>
    </w:p>
    <w:p w14:paraId="6B485DBD" w14:textId="1F364AEB" w:rsidR="00E86AF3" w:rsidRPr="00153A93" w:rsidRDefault="00E86AF3"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t xml:space="preserve">Assist with the delivery of a marketing and events </w:t>
      </w:r>
      <w:r w:rsidR="00FE13AD">
        <w:rPr>
          <w:rFonts w:ascii="Arial" w:hAnsi="Arial" w:cs="Arial"/>
          <w:szCs w:val="24"/>
          <w:lang w:eastAsia="en-GB"/>
        </w:rPr>
        <w:t>programme</w:t>
      </w:r>
      <w:r w:rsidRPr="00153A93">
        <w:rPr>
          <w:rFonts w:ascii="Arial" w:hAnsi="Arial" w:cs="Arial"/>
          <w:szCs w:val="24"/>
          <w:lang w:eastAsia="en-GB"/>
        </w:rPr>
        <w:t xml:space="preserve"> for the project, including improving and standardising signage and interpretation and working with partners to prepare and implement an inclusive events programme.</w:t>
      </w:r>
    </w:p>
    <w:p w14:paraId="2A710D15" w14:textId="05FCAF70" w:rsidR="00E86AF3" w:rsidRDefault="00E86AF3" w:rsidP="00B91ED5">
      <w:pPr>
        <w:spacing w:after="0" w:line="240" w:lineRule="auto"/>
        <w:rPr>
          <w:rFonts w:ascii="Arial" w:eastAsia="Times New Roman" w:hAnsi="Arial" w:cs="Arial"/>
          <w:sz w:val="24"/>
          <w:szCs w:val="24"/>
          <w:lang w:eastAsia="en-GB"/>
        </w:rPr>
      </w:pPr>
    </w:p>
    <w:p w14:paraId="49E3117C" w14:textId="73661D0D" w:rsidR="00E86AF3" w:rsidRPr="00153A93" w:rsidRDefault="00E86AF3"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t>Assist with the delivery of a focused dog project to raise awareness of issues and engage positively with dog walkers to benefit the designated sites.</w:t>
      </w:r>
    </w:p>
    <w:p w14:paraId="2C75392A" w14:textId="48C408FC" w:rsidR="00B91ED5" w:rsidRDefault="00B91ED5" w:rsidP="00B91ED5">
      <w:pPr>
        <w:spacing w:after="0" w:line="240" w:lineRule="auto"/>
        <w:rPr>
          <w:rFonts w:ascii="Arial" w:eastAsia="Times New Roman" w:hAnsi="Arial" w:cs="Arial"/>
          <w:sz w:val="24"/>
          <w:szCs w:val="24"/>
          <w:lang w:eastAsia="en-GB"/>
        </w:rPr>
      </w:pPr>
    </w:p>
    <w:p w14:paraId="23997654" w14:textId="480F17F1" w:rsidR="00E86AF3" w:rsidRPr="00153A93" w:rsidRDefault="00E86AF3"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t>To establish links with local businesses, local schools, colleges and the university to develop an educational resource for all ages, including developing opportunities for a Citizen Science Project.</w:t>
      </w:r>
    </w:p>
    <w:p w14:paraId="037B8A62" w14:textId="1BCD2618" w:rsidR="00B91ED5" w:rsidRPr="00B91ED5" w:rsidRDefault="00B91ED5" w:rsidP="00B91ED5">
      <w:pPr>
        <w:spacing w:after="0" w:line="240" w:lineRule="auto"/>
        <w:rPr>
          <w:rFonts w:ascii="Arial" w:eastAsia="Times New Roman" w:hAnsi="Arial" w:cs="Arial"/>
          <w:sz w:val="24"/>
          <w:szCs w:val="24"/>
          <w:lang w:eastAsia="en-GB"/>
        </w:rPr>
      </w:pPr>
    </w:p>
    <w:p w14:paraId="3578781E" w14:textId="77777777" w:rsidR="00B91ED5" w:rsidRPr="00153A93" w:rsidRDefault="00B91ED5"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t xml:space="preserve">To procure all relevant, contracts, goods and services, using existing Council guidelines and procurement systems. </w:t>
      </w:r>
    </w:p>
    <w:p w14:paraId="69A4D84F" w14:textId="77777777" w:rsidR="00B91ED5" w:rsidRPr="00B91ED5" w:rsidRDefault="00B91ED5" w:rsidP="00B91ED5">
      <w:pPr>
        <w:spacing w:after="0" w:line="240" w:lineRule="auto"/>
        <w:rPr>
          <w:rFonts w:ascii="Arial" w:eastAsia="Times New Roman" w:hAnsi="Arial" w:cs="Arial"/>
          <w:sz w:val="24"/>
          <w:szCs w:val="24"/>
          <w:lang w:eastAsia="en-GB"/>
        </w:rPr>
      </w:pPr>
    </w:p>
    <w:p w14:paraId="740B3E7D" w14:textId="77777777" w:rsidR="00B91ED5" w:rsidRPr="00153A93" w:rsidRDefault="00B91ED5"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t xml:space="preserve">To work together with project partners to establish and recruit a professionally run and managed volunteer service covering all aspects of the running of the project including: inducting new members, training and managing volunteers, establishing a volunteer base and producing necessary documentation and work programmes. </w:t>
      </w:r>
    </w:p>
    <w:p w14:paraId="43E1EF41" w14:textId="77777777" w:rsidR="00B91ED5" w:rsidRPr="00B91ED5" w:rsidRDefault="00B91ED5" w:rsidP="00B91ED5">
      <w:pPr>
        <w:spacing w:after="0" w:line="240" w:lineRule="auto"/>
        <w:rPr>
          <w:rFonts w:ascii="Arial" w:eastAsia="Times New Roman" w:hAnsi="Arial" w:cs="Arial"/>
          <w:sz w:val="24"/>
          <w:szCs w:val="24"/>
          <w:lang w:eastAsia="en-GB"/>
        </w:rPr>
      </w:pPr>
    </w:p>
    <w:p w14:paraId="4DA45972" w14:textId="7D28887A" w:rsidR="00B91ED5" w:rsidRDefault="00B91ED5"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lastRenderedPageBreak/>
        <w:t>To ensure adequate risk assessments and other Health and Safety requirements are in place and adhered to in relation to all aspects of the project.</w:t>
      </w:r>
    </w:p>
    <w:p w14:paraId="40F072E1" w14:textId="77777777" w:rsidR="000F689A" w:rsidRPr="000F689A" w:rsidRDefault="000F689A" w:rsidP="000F689A">
      <w:pPr>
        <w:pStyle w:val="ListParagraph"/>
        <w:rPr>
          <w:rFonts w:ascii="Arial" w:hAnsi="Arial" w:cs="Arial"/>
          <w:szCs w:val="24"/>
          <w:lang w:eastAsia="en-GB"/>
        </w:rPr>
      </w:pPr>
    </w:p>
    <w:p w14:paraId="0FE03247" w14:textId="77777777" w:rsidR="000F689A" w:rsidRPr="000F689A" w:rsidRDefault="000F689A" w:rsidP="000F689A">
      <w:pPr>
        <w:pStyle w:val="ListParagraph"/>
        <w:numPr>
          <w:ilvl w:val="0"/>
          <w:numId w:val="3"/>
        </w:numPr>
        <w:rPr>
          <w:rFonts w:ascii="Arial" w:hAnsi="Arial" w:cs="Arial"/>
          <w:szCs w:val="24"/>
          <w:lang w:eastAsia="en-GB"/>
        </w:rPr>
      </w:pPr>
      <w:r w:rsidRPr="000F689A">
        <w:rPr>
          <w:rFonts w:ascii="Arial" w:hAnsi="Arial" w:cs="Arial"/>
          <w:szCs w:val="24"/>
          <w:lang w:eastAsia="en-GB"/>
        </w:rPr>
        <w:t>Comply with all relevant health and safety legislation with reference to the Council’s Health &amp; Safety Policy and site/task risk assessments.</w:t>
      </w:r>
    </w:p>
    <w:p w14:paraId="73506617" w14:textId="77777777" w:rsidR="00153A93" w:rsidRPr="00153A93" w:rsidRDefault="00153A93" w:rsidP="00153A93">
      <w:pPr>
        <w:pStyle w:val="ListParagraph"/>
        <w:rPr>
          <w:rFonts w:ascii="Arial" w:hAnsi="Arial" w:cs="Arial"/>
          <w:szCs w:val="24"/>
          <w:lang w:eastAsia="en-GB"/>
        </w:rPr>
      </w:pPr>
    </w:p>
    <w:p w14:paraId="126A8823" w14:textId="77777777" w:rsidR="00153A93" w:rsidRPr="00153A93" w:rsidRDefault="00153A93"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t>Ensure personal protective equipment is up-to-date (procuring replacements where needed), issued and used by all volunteers and relevant staff – details to be agreed with the Council.</w:t>
      </w:r>
    </w:p>
    <w:p w14:paraId="35084A2C" w14:textId="77777777" w:rsidR="00B91ED5" w:rsidRPr="00B91ED5" w:rsidRDefault="00B91ED5" w:rsidP="00B91ED5">
      <w:pPr>
        <w:spacing w:after="0" w:line="240" w:lineRule="auto"/>
        <w:rPr>
          <w:rFonts w:ascii="Arial" w:eastAsia="Times New Roman" w:hAnsi="Arial" w:cs="Arial"/>
          <w:sz w:val="24"/>
          <w:szCs w:val="24"/>
          <w:lang w:eastAsia="en-GB"/>
        </w:rPr>
      </w:pPr>
    </w:p>
    <w:p w14:paraId="1A125912" w14:textId="77777777" w:rsidR="00B91ED5" w:rsidRPr="00153A93" w:rsidRDefault="00B91ED5"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t xml:space="preserve">To maintain accurate records and accounts and provide reports as required. </w:t>
      </w:r>
    </w:p>
    <w:p w14:paraId="007F69C9" w14:textId="77777777" w:rsidR="00E86AF3" w:rsidRDefault="00E86AF3" w:rsidP="00B91ED5">
      <w:pPr>
        <w:spacing w:after="0" w:line="240" w:lineRule="auto"/>
        <w:rPr>
          <w:rFonts w:ascii="Arial" w:eastAsia="Times New Roman" w:hAnsi="Arial" w:cs="Arial"/>
          <w:sz w:val="24"/>
          <w:szCs w:val="24"/>
          <w:lang w:eastAsia="en-GB"/>
        </w:rPr>
      </w:pPr>
    </w:p>
    <w:p w14:paraId="26C918E4" w14:textId="283B2822" w:rsidR="00B91ED5" w:rsidRPr="00153A93" w:rsidRDefault="00B91ED5"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t>Support the preparation</w:t>
      </w:r>
      <w:r w:rsidR="00E86AF3" w:rsidRPr="00153A93">
        <w:rPr>
          <w:rFonts w:ascii="Arial" w:hAnsi="Arial" w:cs="Arial"/>
          <w:szCs w:val="24"/>
          <w:lang w:eastAsia="en-GB"/>
        </w:rPr>
        <w:t xml:space="preserve"> and implementation</w:t>
      </w:r>
      <w:r w:rsidRPr="00153A93">
        <w:rPr>
          <w:rFonts w:ascii="Arial" w:hAnsi="Arial" w:cs="Arial"/>
          <w:szCs w:val="24"/>
          <w:lang w:eastAsia="en-GB"/>
        </w:rPr>
        <w:t xml:space="preserve"> of Bye-laws</w:t>
      </w:r>
      <w:r w:rsidR="00E86AF3" w:rsidRPr="00153A93">
        <w:rPr>
          <w:rFonts w:ascii="Arial" w:hAnsi="Arial" w:cs="Arial"/>
          <w:szCs w:val="24"/>
          <w:lang w:eastAsia="en-GB"/>
        </w:rPr>
        <w:t xml:space="preserve"> where appropriate.</w:t>
      </w:r>
    </w:p>
    <w:p w14:paraId="4E42CECB" w14:textId="77777777" w:rsidR="00B91ED5" w:rsidRPr="00B91ED5" w:rsidRDefault="00B91ED5" w:rsidP="00B91ED5">
      <w:pPr>
        <w:spacing w:after="0" w:line="240" w:lineRule="auto"/>
        <w:rPr>
          <w:rFonts w:ascii="Arial" w:eastAsia="Times New Roman" w:hAnsi="Arial" w:cs="Arial"/>
          <w:sz w:val="24"/>
          <w:szCs w:val="24"/>
          <w:lang w:eastAsia="en-GB"/>
        </w:rPr>
      </w:pPr>
    </w:p>
    <w:p w14:paraId="740432A9" w14:textId="77777777" w:rsidR="00B91ED5" w:rsidRPr="00153A93" w:rsidRDefault="00B91ED5" w:rsidP="00153A93">
      <w:pPr>
        <w:pStyle w:val="ListParagraph"/>
        <w:numPr>
          <w:ilvl w:val="0"/>
          <w:numId w:val="3"/>
        </w:numPr>
        <w:rPr>
          <w:rFonts w:ascii="Arial" w:hAnsi="Arial" w:cs="Arial"/>
          <w:szCs w:val="24"/>
          <w:lang w:eastAsia="en-GB"/>
        </w:rPr>
      </w:pPr>
      <w:r w:rsidRPr="00153A93">
        <w:rPr>
          <w:rFonts w:ascii="Arial" w:hAnsi="Arial" w:cs="Arial"/>
          <w:szCs w:val="24"/>
          <w:lang w:eastAsia="en-GB"/>
        </w:rPr>
        <w:t>To be prepared to deal with demanding situations and challenging individuals and groups.</w:t>
      </w:r>
    </w:p>
    <w:p w14:paraId="60187354" w14:textId="77777777" w:rsidR="00B91ED5" w:rsidRPr="00B91ED5" w:rsidRDefault="00B91ED5" w:rsidP="00B91ED5">
      <w:pPr>
        <w:spacing w:after="0" w:line="240" w:lineRule="auto"/>
        <w:rPr>
          <w:rFonts w:ascii="Arial" w:eastAsia="Times New Roman" w:hAnsi="Arial" w:cs="Arial"/>
          <w:sz w:val="24"/>
          <w:szCs w:val="24"/>
          <w:lang w:eastAsia="en-GB"/>
        </w:rPr>
      </w:pPr>
    </w:p>
    <w:p w14:paraId="22981F98" w14:textId="15E6C90A" w:rsidR="00B91ED5" w:rsidRPr="00153A93" w:rsidRDefault="00AD7E82" w:rsidP="00153A93">
      <w:pPr>
        <w:pStyle w:val="ListParagraph"/>
        <w:numPr>
          <w:ilvl w:val="0"/>
          <w:numId w:val="7"/>
        </w:numPr>
        <w:rPr>
          <w:rFonts w:ascii="Arial" w:hAnsi="Arial" w:cs="Arial"/>
          <w:szCs w:val="24"/>
          <w:lang w:eastAsia="en-GB"/>
        </w:rPr>
      </w:pPr>
      <w:r w:rsidRPr="00153A93">
        <w:rPr>
          <w:rFonts w:ascii="Arial" w:hAnsi="Arial" w:cs="Arial"/>
          <w:szCs w:val="24"/>
          <w:lang w:eastAsia="en-GB"/>
        </w:rPr>
        <w:t>Assist with m</w:t>
      </w:r>
      <w:r w:rsidR="00B91ED5" w:rsidRPr="00153A93">
        <w:rPr>
          <w:rFonts w:ascii="Arial" w:hAnsi="Arial" w:cs="Arial"/>
          <w:szCs w:val="24"/>
          <w:lang w:eastAsia="en-GB"/>
        </w:rPr>
        <w:t>anage</w:t>
      </w:r>
      <w:r w:rsidRPr="00153A93">
        <w:rPr>
          <w:rFonts w:ascii="Arial" w:hAnsi="Arial" w:cs="Arial"/>
          <w:szCs w:val="24"/>
          <w:lang w:eastAsia="en-GB"/>
        </w:rPr>
        <w:t>ment of</w:t>
      </w:r>
      <w:r w:rsidR="00B91ED5" w:rsidRPr="00153A93">
        <w:rPr>
          <w:rFonts w:ascii="Arial" w:hAnsi="Arial" w:cs="Arial"/>
          <w:szCs w:val="24"/>
          <w:lang w:eastAsia="en-GB"/>
        </w:rPr>
        <w:t xml:space="preserve"> budgets and resources, including the reimbursement of expenses, purchase of equipment and materials, consultant services, interpretation material and all other necessary services as required by the role.</w:t>
      </w:r>
    </w:p>
    <w:p w14:paraId="4100C676" w14:textId="77777777" w:rsidR="00B91ED5" w:rsidRPr="00B91ED5" w:rsidRDefault="00B91ED5" w:rsidP="00B91ED5">
      <w:pPr>
        <w:spacing w:after="0" w:line="240" w:lineRule="auto"/>
        <w:rPr>
          <w:rFonts w:ascii="Arial" w:eastAsia="Times New Roman" w:hAnsi="Arial" w:cs="Arial"/>
          <w:sz w:val="24"/>
          <w:szCs w:val="24"/>
          <w:lang w:eastAsia="en-GB"/>
        </w:rPr>
      </w:pPr>
    </w:p>
    <w:p w14:paraId="55CA7834" w14:textId="268E4B01" w:rsidR="00B91ED5" w:rsidRPr="00153A93" w:rsidRDefault="00B91ED5" w:rsidP="00153A93">
      <w:pPr>
        <w:pStyle w:val="ListParagraph"/>
        <w:numPr>
          <w:ilvl w:val="0"/>
          <w:numId w:val="7"/>
        </w:numPr>
        <w:rPr>
          <w:rFonts w:ascii="Arial" w:hAnsi="Arial" w:cs="Arial"/>
          <w:szCs w:val="24"/>
          <w:lang w:eastAsia="en-GB"/>
        </w:rPr>
      </w:pPr>
      <w:r w:rsidRPr="00153A93">
        <w:rPr>
          <w:rFonts w:ascii="Arial" w:hAnsi="Arial" w:cs="Arial"/>
          <w:szCs w:val="24"/>
          <w:lang w:eastAsia="en-GB"/>
        </w:rPr>
        <w:t xml:space="preserve">Purchase and maintain all equipment required for the project and ensure storage in a safe and tidy condition – </w:t>
      </w:r>
      <w:r w:rsidR="005E5FAD">
        <w:rPr>
          <w:rFonts w:ascii="Arial" w:hAnsi="Arial" w:cs="Arial"/>
          <w:szCs w:val="24"/>
          <w:lang w:eastAsia="en-GB"/>
        </w:rPr>
        <w:t>in line with Council procedures and requirements</w:t>
      </w:r>
      <w:r w:rsidRPr="00153A93">
        <w:rPr>
          <w:rFonts w:ascii="Arial" w:hAnsi="Arial" w:cs="Arial"/>
          <w:szCs w:val="24"/>
          <w:lang w:eastAsia="en-GB"/>
        </w:rPr>
        <w:t>.</w:t>
      </w:r>
    </w:p>
    <w:p w14:paraId="29D6BE33" w14:textId="77777777" w:rsidR="00B91ED5" w:rsidRPr="00B91ED5" w:rsidRDefault="00B91ED5" w:rsidP="00B91ED5">
      <w:pPr>
        <w:spacing w:after="0" w:line="240" w:lineRule="auto"/>
        <w:rPr>
          <w:rFonts w:ascii="Arial" w:eastAsia="Times New Roman" w:hAnsi="Arial" w:cs="Arial"/>
          <w:sz w:val="24"/>
          <w:szCs w:val="24"/>
          <w:lang w:eastAsia="en-GB"/>
        </w:rPr>
      </w:pPr>
    </w:p>
    <w:p w14:paraId="2E4B74DC" w14:textId="77777777" w:rsidR="00B91ED5" w:rsidRPr="00153A93" w:rsidRDefault="00B91ED5" w:rsidP="00153A93">
      <w:pPr>
        <w:pStyle w:val="ListParagraph"/>
        <w:numPr>
          <w:ilvl w:val="0"/>
          <w:numId w:val="5"/>
        </w:numPr>
        <w:rPr>
          <w:rFonts w:ascii="Arial" w:hAnsi="Arial" w:cs="Arial"/>
          <w:szCs w:val="24"/>
          <w:lang w:eastAsia="en-GB"/>
        </w:rPr>
      </w:pPr>
      <w:r w:rsidRPr="00153A93">
        <w:rPr>
          <w:rFonts w:ascii="Arial" w:hAnsi="Arial" w:cs="Arial"/>
          <w:szCs w:val="24"/>
          <w:lang w:eastAsia="en-GB"/>
        </w:rPr>
        <w:t>Undertake to raise awareness of the project by working with the Council and partners to develop appropriate leaflets and organise community events. Attend publicity events and write relevant materials that can be used by the marketing consultant and Council officers and Members.</w:t>
      </w:r>
    </w:p>
    <w:p w14:paraId="1FCED698" w14:textId="77777777" w:rsidR="00B91ED5" w:rsidRPr="00B91ED5" w:rsidRDefault="00B91ED5" w:rsidP="00B91ED5">
      <w:pPr>
        <w:spacing w:after="0" w:line="240" w:lineRule="auto"/>
        <w:rPr>
          <w:rFonts w:ascii="Arial" w:eastAsia="Times New Roman" w:hAnsi="Arial" w:cs="Arial"/>
          <w:sz w:val="24"/>
          <w:szCs w:val="24"/>
          <w:lang w:eastAsia="en-GB"/>
        </w:rPr>
      </w:pPr>
    </w:p>
    <w:p w14:paraId="5D0B414F" w14:textId="77777777" w:rsidR="00B91ED5" w:rsidRPr="005E2957" w:rsidRDefault="00B91ED5" w:rsidP="00153A93">
      <w:pPr>
        <w:pStyle w:val="ListParagraph"/>
        <w:numPr>
          <w:ilvl w:val="0"/>
          <w:numId w:val="5"/>
        </w:numPr>
        <w:rPr>
          <w:rFonts w:ascii="Arial" w:hAnsi="Arial" w:cs="Arial"/>
          <w:szCs w:val="24"/>
          <w:lang w:eastAsia="en-GB"/>
        </w:rPr>
      </w:pPr>
      <w:r w:rsidRPr="00153A93">
        <w:rPr>
          <w:rFonts w:ascii="Arial" w:hAnsi="Arial" w:cs="Arial"/>
          <w:szCs w:val="24"/>
          <w:lang w:eastAsia="en-GB"/>
        </w:rPr>
        <w:t>Ensure information about the project is available online.</w:t>
      </w:r>
    </w:p>
    <w:p w14:paraId="13D56777" w14:textId="77777777" w:rsidR="00B91ED5" w:rsidRPr="005E2957" w:rsidRDefault="00B91ED5" w:rsidP="00B91ED5">
      <w:pPr>
        <w:spacing w:after="0" w:line="240" w:lineRule="auto"/>
        <w:rPr>
          <w:rFonts w:ascii="Arial" w:eastAsia="Times New Roman" w:hAnsi="Arial" w:cs="Arial"/>
          <w:sz w:val="24"/>
          <w:szCs w:val="24"/>
          <w:lang w:eastAsia="en-GB"/>
        </w:rPr>
      </w:pPr>
    </w:p>
    <w:p w14:paraId="297FBE6F" w14:textId="77777777" w:rsidR="00B91ED5" w:rsidRPr="005E2957" w:rsidRDefault="00B91ED5" w:rsidP="00153A93">
      <w:pPr>
        <w:pStyle w:val="ListParagraph"/>
        <w:numPr>
          <w:ilvl w:val="0"/>
          <w:numId w:val="4"/>
        </w:numPr>
        <w:rPr>
          <w:rFonts w:ascii="Arial" w:hAnsi="Arial" w:cs="Arial"/>
          <w:szCs w:val="24"/>
          <w:lang w:eastAsia="en-GB"/>
        </w:rPr>
      </w:pPr>
      <w:r w:rsidRPr="005E2957">
        <w:rPr>
          <w:rFonts w:ascii="Arial" w:hAnsi="Arial" w:cs="Arial"/>
          <w:szCs w:val="24"/>
          <w:lang w:eastAsia="en-GB"/>
        </w:rPr>
        <w:t>Undertake other duties and responsibilities as appropriate and consistent with the objectives of the post.</w:t>
      </w:r>
    </w:p>
    <w:p w14:paraId="0EDB5E2B" w14:textId="77777777" w:rsidR="001E0652" w:rsidRPr="005E2957" w:rsidRDefault="001E0652" w:rsidP="00B91ED5">
      <w:pPr>
        <w:spacing w:after="0" w:line="240" w:lineRule="auto"/>
        <w:rPr>
          <w:rFonts w:ascii="Arial" w:eastAsia="Times New Roman" w:hAnsi="Arial" w:cs="Arial"/>
          <w:sz w:val="24"/>
          <w:szCs w:val="24"/>
          <w:lang w:eastAsia="en-GB"/>
        </w:rPr>
      </w:pPr>
    </w:p>
    <w:p w14:paraId="7C182A15" w14:textId="77777777" w:rsidR="001E0652" w:rsidRPr="005E2957" w:rsidRDefault="001E0652" w:rsidP="001E0652">
      <w:pPr>
        <w:pStyle w:val="ListParagraph"/>
        <w:numPr>
          <w:ilvl w:val="0"/>
          <w:numId w:val="1"/>
        </w:numPr>
        <w:contextualSpacing/>
        <w:rPr>
          <w:rFonts w:ascii="Arial" w:hAnsi="Arial" w:cs="Arial"/>
          <w:szCs w:val="24"/>
        </w:rPr>
      </w:pPr>
      <w:r w:rsidRPr="005E2957">
        <w:rPr>
          <w:rFonts w:ascii="Arial" w:hAnsi="Arial" w:cs="Arial"/>
          <w:szCs w:val="24"/>
        </w:rPr>
        <w:t>A commitment to continuous improvement.</w:t>
      </w:r>
    </w:p>
    <w:p w14:paraId="46135CBE" w14:textId="77777777" w:rsidR="001E0652" w:rsidRPr="00E33B20" w:rsidRDefault="001E0652" w:rsidP="001E0652">
      <w:pPr>
        <w:contextualSpacing/>
        <w:rPr>
          <w:rFonts w:ascii="Arial" w:hAnsi="Arial" w:cs="Arial"/>
          <w:szCs w:val="24"/>
        </w:rPr>
      </w:pPr>
    </w:p>
    <w:p w14:paraId="6FD9BB43" w14:textId="77777777" w:rsidR="001E0652" w:rsidRPr="00E33B20" w:rsidRDefault="001E0652" w:rsidP="001E0652">
      <w:pPr>
        <w:pStyle w:val="ListParagraph"/>
        <w:numPr>
          <w:ilvl w:val="0"/>
          <w:numId w:val="1"/>
        </w:numPr>
        <w:contextualSpacing/>
        <w:rPr>
          <w:rFonts w:ascii="Arial" w:hAnsi="Arial" w:cs="Arial"/>
          <w:szCs w:val="24"/>
        </w:rPr>
      </w:pPr>
      <w:r w:rsidRPr="00E33B20">
        <w:rPr>
          <w:rFonts w:ascii="Arial" w:hAnsi="Arial" w:cs="Arial"/>
          <w:szCs w:val="24"/>
        </w:rPr>
        <w:t xml:space="preserve">To promote </w:t>
      </w:r>
      <w:r w:rsidRPr="00E33B20">
        <w:rPr>
          <w:rFonts w:ascii="Arial" w:hAnsi="Arial" w:cs="Arial"/>
          <w:szCs w:val="24"/>
          <w:lang w:eastAsia="en-GB"/>
        </w:rPr>
        <w:t>the Council wherever possible</w:t>
      </w:r>
      <w:r w:rsidRPr="00E33B20">
        <w:rPr>
          <w:rFonts w:ascii="Arial" w:hAnsi="Arial" w:cs="Arial"/>
          <w:szCs w:val="24"/>
        </w:rPr>
        <w:t xml:space="preserve"> and champion a positive organisation- wide culture that reflects the Council’s values</w:t>
      </w:r>
    </w:p>
    <w:p w14:paraId="0EF1FC2B" w14:textId="77777777" w:rsidR="001E0652" w:rsidRPr="00E33B20" w:rsidRDefault="001E0652" w:rsidP="001E0652">
      <w:pPr>
        <w:rPr>
          <w:rFonts w:ascii="Arial" w:hAnsi="Arial" w:cs="Arial"/>
          <w:sz w:val="24"/>
          <w:szCs w:val="24"/>
        </w:rPr>
      </w:pPr>
    </w:p>
    <w:p w14:paraId="7463B6CA" w14:textId="77777777" w:rsidR="001E0652" w:rsidRPr="00E33B20" w:rsidRDefault="001E0652" w:rsidP="001E0652">
      <w:pPr>
        <w:rPr>
          <w:rFonts w:ascii="Arial" w:hAnsi="Arial" w:cs="Arial"/>
          <w:b/>
          <w:sz w:val="24"/>
          <w:szCs w:val="24"/>
        </w:rPr>
      </w:pPr>
      <w:r w:rsidRPr="00E33B20">
        <w:rPr>
          <w:rFonts w:ascii="Arial" w:hAnsi="Arial" w:cs="Arial"/>
          <w:b/>
          <w:sz w:val="24"/>
          <w:szCs w:val="24"/>
        </w:rPr>
        <w:t>Other duties:</w:t>
      </w:r>
    </w:p>
    <w:p w14:paraId="306853ED" w14:textId="77777777" w:rsidR="001E0652" w:rsidRPr="00E33B20" w:rsidRDefault="001E0652" w:rsidP="001E0652">
      <w:pPr>
        <w:pStyle w:val="ListParagraph"/>
        <w:numPr>
          <w:ilvl w:val="0"/>
          <w:numId w:val="1"/>
        </w:numPr>
        <w:rPr>
          <w:rFonts w:ascii="Arial" w:hAnsi="Arial" w:cs="Arial"/>
          <w:szCs w:val="24"/>
        </w:rPr>
      </w:pPr>
      <w:r w:rsidRPr="00E33B20">
        <w:rPr>
          <w:rFonts w:ascii="Arial" w:hAnsi="Arial" w:cs="Arial"/>
          <w:szCs w:val="24"/>
        </w:rPr>
        <w:t>Comply with the principles and requirements of the Data Protection Act 2018 and the GDPR in relation to the management of Council records and information.</w:t>
      </w:r>
    </w:p>
    <w:p w14:paraId="2D687E58" w14:textId="77777777" w:rsidR="001E0652" w:rsidRPr="00E33B20" w:rsidRDefault="001E0652" w:rsidP="001E0652">
      <w:pPr>
        <w:pStyle w:val="ListParagraph"/>
        <w:numPr>
          <w:ilvl w:val="0"/>
          <w:numId w:val="1"/>
        </w:numPr>
        <w:rPr>
          <w:rFonts w:ascii="Arial" w:hAnsi="Arial" w:cs="Arial"/>
          <w:szCs w:val="24"/>
        </w:rPr>
      </w:pPr>
      <w:r w:rsidRPr="00E33B20">
        <w:rPr>
          <w:rFonts w:ascii="Arial" w:hAnsi="Arial" w:cs="Arial"/>
          <w:szCs w:val="24"/>
        </w:rPr>
        <w:lastRenderedPageBreak/>
        <w:t>Comply with the principles and requirements of the Freedom of Information Act 2000.</w:t>
      </w:r>
    </w:p>
    <w:p w14:paraId="1CC3C83E" w14:textId="77777777" w:rsidR="001E0652" w:rsidRPr="00E33B20" w:rsidRDefault="001E0652" w:rsidP="001E0652">
      <w:pPr>
        <w:pStyle w:val="ListParagraph"/>
        <w:numPr>
          <w:ilvl w:val="0"/>
          <w:numId w:val="1"/>
        </w:numPr>
        <w:rPr>
          <w:rFonts w:ascii="Arial" w:hAnsi="Arial" w:cs="Arial"/>
          <w:szCs w:val="24"/>
        </w:rPr>
      </w:pPr>
      <w:r w:rsidRPr="00E33B20">
        <w:rPr>
          <w:rFonts w:ascii="Arial" w:hAnsi="Arial" w:cs="Arial"/>
          <w:szCs w:val="24"/>
        </w:rPr>
        <w:t>Comply with the Council’s information security standards, its</w:t>
      </w:r>
      <w:r>
        <w:rPr>
          <w:rFonts w:ascii="Arial" w:hAnsi="Arial" w:cs="Arial"/>
          <w:szCs w:val="24"/>
        </w:rPr>
        <w:t xml:space="preserve"> </w:t>
      </w:r>
      <w:r w:rsidRPr="00E33B20">
        <w:rPr>
          <w:rFonts w:ascii="Arial" w:hAnsi="Arial" w:cs="Arial"/>
          <w:szCs w:val="24"/>
        </w:rPr>
        <w:t>requirements for the management and handling of information and to use Council information only for authorised purposes.</w:t>
      </w:r>
    </w:p>
    <w:p w14:paraId="1DE5B6EF" w14:textId="77777777" w:rsidR="001E0652" w:rsidRPr="00E33B20" w:rsidRDefault="001E0652" w:rsidP="001E0652">
      <w:pPr>
        <w:pStyle w:val="ListParagraph"/>
        <w:numPr>
          <w:ilvl w:val="0"/>
          <w:numId w:val="1"/>
        </w:numPr>
        <w:rPr>
          <w:rFonts w:ascii="Arial" w:hAnsi="Arial" w:cs="Arial"/>
          <w:szCs w:val="24"/>
        </w:rPr>
      </w:pPr>
      <w:r w:rsidRPr="00E33B20">
        <w:rPr>
          <w:rFonts w:ascii="Arial" w:hAnsi="Arial" w:cs="Arial"/>
          <w:szCs w:val="24"/>
        </w:rPr>
        <w:t xml:space="preserve">Carry out all duties with full regard to the Council’s Equality policies; Health and Safety Policy, rules and regulations; Code of Conduct and all other Council policies. </w:t>
      </w:r>
    </w:p>
    <w:p w14:paraId="53035229" w14:textId="77777777" w:rsidR="00B91ED5" w:rsidRDefault="00B91ED5" w:rsidP="00B038D0">
      <w:pPr>
        <w:rPr>
          <w:rFonts w:ascii="Arial" w:hAnsi="Arial" w:cs="Arial"/>
          <w:b/>
          <w:sz w:val="24"/>
          <w:szCs w:val="24"/>
        </w:rPr>
      </w:pPr>
    </w:p>
    <w:p w14:paraId="4173C716" w14:textId="6940E545" w:rsidR="00B91ED5" w:rsidRPr="00B038D0" w:rsidRDefault="00A518F4" w:rsidP="00B038D0">
      <w:pPr>
        <w:rPr>
          <w:rFonts w:ascii="Arial" w:hAnsi="Arial" w:cs="Arial"/>
          <w:b/>
          <w:sz w:val="24"/>
          <w:szCs w:val="24"/>
        </w:rPr>
      </w:pPr>
      <w:r>
        <w:rPr>
          <w:rFonts w:ascii="Arial" w:hAnsi="Arial" w:cs="Arial"/>
          <w:b/>
          <w:sz w:val="24"/>
          <w:szCs w:val="24"/>
        </w:rPr>
        <w:t>May 2020</w:t>
      </w:r>
    </w:p>
    <w:sectPr w:rsidR="00B91ED5"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F08CA"/>
    <w:multiLevelType w:val="hybridMultilevel"/>
    <w:tmpl w:val="B4E2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72A11"/>
    <w:multiLevelType w:val="hybridMultilevel"/>
    <w:tmpl w:val="EC12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65B77"/>
    <w:multiLevelType w:val="hybridMultilevel"/>
    <w:tmpl w:val="5728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A1602"/>
    <w:multiLevelType w:val="hybridMultilevel"/>
    <w:tmpl w:val="0230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F8157C"/>
    <w:multiLevelType w:val="hybridMultilevel"/>
    <w:tmpl w:val="A862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4744B"/>
    <w:multiLevelType w:val="hybridMultilevel"/>
    <w:tmpl w:val="3FF0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8059C5"/>
    <w:multiLevelType w:val="hybridMultilevel"/>
    <w:tmpl w:val="3E60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20ECB"/>
    <w:rsid w:val="00053485"/>
    <w:rsid w:val="000F689A"/>
    <w:rsid w:val="00142453"/>
    <w:rsid w:val="00153A93"/>
    <w:rsid w:val="001E0652"/>
    <w:rsid w:val="00241471"/>
    <w:rsid w:val="002972E6"/>
    <w:rsid w:val="003B1F51"/>
    <w:rsid w:val="003D0043"/>
    <w:rsid w:val="00403F5E"/>
    <w:rsid w:val="004F52A8"/>
    <w:rsid w:val="005E2957"/>
    <w:rsid w:val="005E5FAD"/>
    <w:rsid w:val="00694CE6"/>
    <w:rsid w:val="00723D88"/>
    <w:rsid w:val="007774B9"/>
    <w:rsid w:val="007B5604"/>
    <w:rsid w:val="007D5CB1"/>
    <w:rsid w:val="00947229"/>
    <w:rsid w:val="009F70B2"/>
    <w:rsid w:val="00A45182"/>
    <w:rsid w:val="00A518F4"/>
    <w:rsid w:val="00AD7E82"/>
    <w:rsid w:val="00B038D0"/>
    <w:rsid w:val="00B10590"/>
    <w:rsid w:val="00B91ED5"/>
    <w:rsid w:val="00BC5530"/>
    <w:rsid w:val="00C3770D"/>
    <w:rsid w:val="00D63A11"/>
    <w:rsid w:val="00D82F8D"/>
    <w:rsid w:val="00E57548"/>
    <w:rsid w:val="00E86AF3"/>
    <w:rsid w:val="00E94CD1"/>
    <w:rsid w:val="00EC17B1"/>
    <w:rsid w:val="00FE13AD"/>
    <w:rsid w:val="00FF5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CC97"/>
  <w15:docId w15:val="{BAC28E2E-EE2A-461C-9E77-EE09680F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character" w:styleId="CommentReference">
    <w:name w:val="annotation reference"/>
    <w:basedOn w:val="DefaultParagraphFont"/>
    <w:uiPriority w:val="99"/>
    <w:semiHidden/>
    <w:unhideWhenUsed/>
    <w:rsid w:val="002972E6"/>
    <w:rPr>
      <w:sz w:val="16"/>
      <w:szCs w:val="16"/>
    </w:rPr>
  </w:style>
  <w:style w:type="paragraph" w:styleId="CommentText">
    <w:name w:val="annotation text"/>
    <w:basedOn w:val="Normal"/>
    <w:link w:val="CommentTextChar"/>
    <w:uiPriority w:val="99"/>
    <w:semiHidden/>
    <w:unhideWhenUsed/>
    <w:rsid w:val="002972E6"/>
    <w:pPr>
      <w:spacing w:line="240" w:lineRule="auto"/>
    </w:pPr>
    <w:rPr>
      <w:sz w:val="20"/>
      <w:szCs w:val="20"/>
    </w:rPr>
  </w:style>
  <w:style w:type="character" w:customStyle="1" w:styleId="CommentTextChar">
    <w:name w:val="Comment Text Char"/>
    <w:basedOn w:val="DefaultParagraphFont"/>
    <w:link w:val="CommentText"/>
    <w:uiPriority w:val="99"/>
    <w:semiHidden/>
    <w:rsid w:val="002972E6"/>
    <w:rPr>
      <w:sz w:val="20"/>
      <w:szCs w:val="20"/>
    </w:rPr>
  </w:style>
  <w:style w:type="paragraph" w:styleId="CommentSubject">
    <w:name w:val="annotation subject"/>
    <w:basedOn w:val="CommentText"/>
    <w:next w:val="CommentText"/>
    <w:link w:val="CommentSubjectChar"/>
    <w:uiPriority w:val="99"/>
    <w:semiHidden/>
    <w:unhideWhenUsed/>
    <w:rsid w:val="002972E6"/>
    <w:rPr>
      <w:b/>
      <w:bCs/>
    </w:rPr>
  </w:style>
  <w:style w:type="character" w:customStyle="1" w:styleId="CommentSubjectChar">
    <w:name w:val="Comment Subject Char"/>
    <w:basedOn w:val="CommentTextChar"/>
    <w:link w:val="CommentSubject"/>
    <w:uiPriority w:val="99"/>
    <w:semiHidden/>
    <w:rsid w:val="002972E6"/>
    <w:rPr>
      <w:b/>
      <w:bCs/>
      <w:sz w:val="20"/>
      <w:szCs w:val="20"/>
    </w:rPr>
  </w:style>
  <w:style w:type="paragraph" w:styleId="ListParagraph">
    <w:name w:val="List Paragraph"/>
    <w:basedOn w:val="Normal"/>
    <w:uiPriority w:val="34"/>
    <w:qFormat/>
    <w:rsid w:val="001E0652"/>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0" ma:contentTypeDescription="Create a new document." ma:contentTypeScope="" ma:versionID="5a3f30e351633134c4884242ce10034c">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968436a7236c8714f6a5c6b28d409ced"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068EE-2912-4D25-BE98-98804AE1E7AF}">
  <ds:schemaRefs>
    <ds:schemaRef ds:uri="http://schemas.microsoft.com/office/infopath/2007/PartnerControls"/>
    <ds:schemaRef ds:uri="http://schemas.microsoft.com/office/2006/metadata/properties"/>
    <ds:schemaRef ds:uri="http://schemas.microsoft.com/office/2006/documentManagement/types"/>
    <ds:schemaRef ds:uri="c257e2d1-ff2c-4124-aa9b-26d426aeaf0f"/>
    <ds:schemaRef ds:uri="http://purl.org/dc/elements/1.1/"/>
    <ds:schemaRef ds:uri="http://purl.org/dc/dcmitype/"/>
    <ds:schemaRef ds:uri="http://purl.org/dc/terms/"/>
    <ds:schemaRef ds:uri="http://schemas.openxmlformats.org/package/2006/metadata/core-properties"/>
    <ds:schemaRef ds:uri="bf0e3788-7c40-49bf-aa00-0676d2546e9d"/>
    <ds:schemaRef ds:uri="http://www.w3.org/XML/1998/namespace"/>
  </ds:schemaRefs>
</ds:datastoreItem>
</file>

<file path=customXml/itemProps2.xml><?xml version="1.0" encoding="utf-8"?>
<ds:datastoreItem xmlns:ds="http://schemas.openxmlformats.org/officeDocument/2006/customXml" ds:itemID="{87B933A8-D492-4600-A5F1-7B3A23D9F636}">
  <ds:schemaRefs>
    <ds:schemaRef ds:uri="http://schemas.microsoft.com/sharepoint/v3/contenttype/forms"/>
  </ds:schemaRefs>
</ds:datastoreItem>
</file>

<file path=customXml/itemProps3.xml><?xml version="1.0" encoding="utf-8"?>
<ds:datastoreItem xmlns:ds="http://schemas.openxmlformats.org/officeDocument/2006/customXml" ds:itemID="{68CC1918-627D-48D0-9B5A-C113138D4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Parkinson</dc:creator>
  <cp:keywords/>
  <cp:lastModifiedBy>Lisa Seaman</cp:lastModifiedBy>
  <cp:revision>2</cp:revision>
  <dcterms:created xsi:type="dcterms:W3CDTF">2020-10-01T07:42:00Z</dcterms:created>
  <dcterms:modified xsi:type="dcterms:W3CDTF">2020-10-01T07:42:00Z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