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75386D"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bookmarkStart w:id="0" w:name="_GoBack"/>
      <w:bookmarkEnd w:id="0"/>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75386D">
        <w:rPr>
          <w:rFonts w:cs="Arial"/>
          <w:szCs w:val="24"/>
        </w:rPr>
        <w:t>LEGIONELLA TECHNICIAN</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75386D">
        <w:rPr>
          <w:rFonts w:cs="Arial"/>
          <w:szCs w:val="24"/>
        </w:rPr>
        <w:t>NEIGHBOURHOODS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75386D">
        <w:rPr>
          <w:rFonts w:cs="Arial"/>
          <w:szCs w:val="24"/>
        </w:rPr>
        <w:t>BAND 9</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75386D">
        <w:rPr>
          <w:rFonts w:cs="Arial"/>
          <w:szCs w:val="24"/>
        </w:rPr>
        <w:tab/>
        <w:t>LEGIONELLA TEAM LEADER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D08EB">
        <w:rPr>
          <w:rFonts w:cs="Arial"/>
          <w:szCs w:val="24"/>
        </w:rPr>
        <w:t>103125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75386D" w:rsidRPr="00880311" w:rsidRDefault="0075386D" w:rsidP="0075386D">
      <w:pPr>
        <w:rPr>
          <w:color w:val="000000"/>
        </w:rPr>
      </w:pPr>
    </w:p>
    <w:p w:rsidR="0075386D" w:rsidRPr="0075386D" w:rsidRDefault="0075386D" w:rsidP="0075386D">
      <w:pPr>
        <w:numPr>
          <w:ilvl w:val="0"/>
          <w:numId w:val="34"/>
        </w:numPr>
        <w:tabs>
          <w:tab w:val="clear" w:pos="720"/>
          <w:tab w:val="num" w:pos="426"/>
        </w:tabs>
        <w:ind w:left="426" w:hanging="426"/>
        <w:rPr>
          <w:rFonts w:cs="Arial"/>
          <w:color w:val="000000"/>
          <w:szCs w:val="24"/>
        </w:rPr>
      </w:pPr>
      <w:r w:rsidRPr="00880311">
        <w:rPr>
          <w:rFonts w:cs="Arial"/>
          <w:color w:val="000000"/>
          <w:szCs w:val="24"/>
        </w:rPr>
        <w:t>To function as a team player and assist the Legionella Team Leader</w:t>
      </w:r>
      <w:r w:rsidR="006B092C">
        <w:rPr>
          <w:rFonts w:cs="Arial"/>
          <w:color w:val="000000"/>
          <w:szCs w:val="24"/>
        </w:rPr>
        <w:t xml:space="preserve"> to</w:t>
      </w:r>
      <w:r w:rsidRPr="00880311">
        <w:rPr>
          <w:rFonts w:cs="Arial"/>
          <w:color w:val="000000"/>
          <w:szCs w:val="24"/>
        </w:rPr>
        <w:t xml:space="preserve"> deliver a comprehensive Legionella monitoring and control service to the authority and </w:t>
      </w:r>
      <w:r w:rsidRPr="0075386D">
        <w:rPr>
          <w:rFonts w:cs="Arial"/>
          <w:color w:val="000000"/>
          <w:szCs w:val="24"/>
        </w:rPr>
        <w:t xml:space="preserve">external clients. </w:t>
      </w:r>
    </w:p>
    <w:p w:rsidR="0075386D" w:rsidRPr="0075386D" w:rsidRDefault="0075386D" w:rsidP="0075386D">
      <w:pPr>
        <w:rPr>
          <w:rFonts w:cs="Arial"/>
          <w:color w:val="000000"/>
          <w:szCs w:val="24"/>
        </w:rPr>
      </w:pPr>
    </w:p>
    <w:p w:rsidR="0075386D" w:rsidRPr="0075386D" w:rsidRDefault="0075386D" w:rsidP="0075386D">
      <w:pPr>
        <w:pStyle w:val="Body1"/>
        <w:numPr>
          <w:ilvl w:val="0"/>
          <w:numId w:val="34"/>
        </w:numPr>
        <w:tabs>
          <w:tab w:val="clear" w:pos="720"/>
          <w:tab w:val="num" w:pos="426"/>
        </w:tabs>
        <w:ind w:hanging="720"/>
        <w:rPr>
          <w:rFonts w:ascii="Arial" w:hAnsi="Arial" w:cs="Arial"/>
          <w:szCs w:val="24"/>
        </w:rPr>
      </w:pPr>
      <w:r w:rsidRPr="0075386D">
        <w:rPr>
          <w:rFonts w:ascii="Arial" w:hAnsi="Arial" w:cs="Arial"/>
          <w:szCs w:val="24"/>
        </w:rPr>
        <w:t>To ensure statutory duties within the remit of the post are met.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0738BA" w:rsidP="00152777">
      <w:pPr>
        <w:tabs>
          <w:tab w:val="left" w:pos="851"/>
          <w:tab w:val="left" w:pos="3119"/>
        </w:tabs>
        <w:jc w:val="both"/>
        <w:rPr>
          <w:snapToGrid w:val="0"/>
          <w:szCs w:val="24"/>
        </w:rPr>
      </w:pPr>
      <w:r>
        <w:rPr>
          <w:snapToGrid w:val="0"/>
          <w:szCs w:val="24"/>
        </w:rPr>
        <w:t>Reporting to the Legionella Team Leader and/or his deputy as deemed necessary to ensure the Legionella team meets it statutory duties.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75386D" w:rsidRPr="00880311" w:rsidRDefault="0075386D" w:rsidP="0075386D">
      <w:pPr>
        <w:rPr>
          <w:color w:val="000000"/>
        </w:rPr>
      </w:pPr>
    </w:p>
    <w:p w:rsidR="0075386D" w:rsidRPr="00880311" w:rsidRDefault="0075386D" w:rsidP="0075386D">
      <w:pPr>
        <w:ind w:left="720" w:hanging="720"/>
        <w:rPr>
          <w:color w:val="000000"/>
        </w:rPr>
      </w:pPr>
      <w:r w:rsidRPr="00880311">
        <w:rPr>
          <w:color w:val="000000"/>
        </w:rPr>
        <w:t>1.</w:t>
      </w:r>
      <w:r w:rsidRPr="00880311">
        <w:rPr>
          <w:color w:val="000000"/>
        </w:rPr>
        <w:tab/>
        <w:t xml:space="preserve">The provision of a diverse range of </w:t>
      </w:r>
      <w:r w:rsidR="006B092C">
        <w:rPr>
          <w:color w:val="000000"/>
        </w:rPr>
        <w:t>domestic and commercial p</w:t>
      </w:r>
      <w:r w:rsidRPr="00880311">
        <w:rPr>
          <w:color w:val="000000"/>
        </w:rPr>
        <w:t>lumbing and associated works provided by the Building Design &amp; Construction Manager, including but not restricted to:</w:t>
      </w:r>
    </w:p>
    <w:p w:rsidR="0075386D" w:rsidRPr="00880311" w:rsidRDefault="0075386D" w:rsidP="0075386D">
      <w:pPr>
        <w:rPr>
          <w:color w:val="000000"/>
        </w:rPr>
      </w:pPr>
    </w:p>
    <w:p w:rsidR="0075386D" w:rsidRPr="00880311" w:rsidRDefault="0075386D" w:rsidP="0075386D">
      <w:pPr>
        <w:ind w:left="1134" w:hanging="425"/>
        <w:rPr>
          <w:color w:val="000000"/>
        </w:rPr>
      </w:pPr>
      <w:r w:rsidRPr="00880311">
        <w:rPr>
          <w:color w:val="000000"/>
        </w:rPr>
        <w:t>a.</w:t>
      </w:r>
      <w:r w:rsidRPr="00880311">
        <w:rPr>
          <w:color w:val="000000"/>
        </w:rPr>
        <w:tab/>
        <w:t>Responsive repairs service</w:t>
      </w:r>
    </w:p>
    <w:p w:rsidR="0075386D" w:rsidRPr="00880311" w:rsidRDefault="0075386D" w:rsidP="0075386D">
      <w:pPr>
        <w:ind w:left="360" w:firstLine="349"/>
        <w:rPr>
          <w:color w:val="000000"/>
        </w:rPr>
      </w:pPr>
    </w:p>
    <w:p w:rsidR="0075386D" w:rsidRPr="00880311" w:rsidRDefault="0075386D" w:rsidP="0075386D">
      <w:pPr>
        <w:ind w:left="1134" w:hanging="425"/>
        <w:rPr>
          <w:color w:val="000000"/>
        </w:rPr>
      </w:pPr>
      <w:r w:rsidRPr="00880311">
        <w:rPr>
          <w:color w:val="000000"/>
        </w:rPr>
        <w:lastRenderedPageBreak/>
        <w:t>b.</w:t>
      </w:r>
      <w:r w:rsidRPr="00880311">
        <w:rPr>
          <w:color w:val="000000"/>
        </w:rPr>
        <w:tab/>
        <w:t>Those tasks specifically related to the control of Legionella bacteria within Council premises and other organisations. These duties include</w:t>
      </w:r>
      <w:r w:rsidR="000738BA">
        <w:rPr>
          <w:color w:val="000000"/>
        </w:rPr>
        <w:t>, but are not limited to</w:t>
      </w:r>
      <w:r w:rsidRPr="00880311">
        <w:rPr>
          <w:color w:val="000000"/>
        </w:rPr>
        <w:t>:</w:t>
      </w:r>
    </w:p>
    <w:p w:rsidR="0075386D" w:rsidRPr="00880311" w:rsidRDefault="0075386D" w:rsidP="0075386D">
      <w:pPr>
        <w:ind w:left="360"/>
        <w:rPr>
          <w:color w:val="000000"/>
        </w:rPr>
      </w:pPr>
    </w:p>
    <w:p w:rsidR="0075386D" w:rsidRPr="00880311" w:rsidRDefault="000738BA" w:rsidP="0075386D">
      <w:pPr>
        <w:numPr>
          <w:ilvl w:val="0"/>
          <w:numId w:val="38"/>
        </w:numPr>
        <w:rPr>
          <w:color w:val="000000"/>
          <w:szCs w:val="22"/>
        </w:rPr>
      </w:pPr>
      <w:r>
        <w:rPr>
          <w:color w:val="000000"/>
          <w:szCs w:val="22"/>
        </w:rPr>
        <w:t>Checking the performance of domestic hot and cold water</w:t>
      </w:r>
      <w:r w:rsidR="0075386D" w:rsidRPr="00880311">
        <w:rPr>
          <w:color w:val="000000"/>
          <w:szCs w:val="22"/>
        </w:rPr>
        <w:t xml:space="preserve"> system</w:t>
      </w:r>
      <w:r>
        <w:rPr>
          <w:color w:val="000000"/>
          <w:szCs w:val="22"/>
        </w:rPr>
        <w:t>s and their compone</w:t>
      </w:r>
      <w:r w:rsidR="0075386D" w:rsidRPr="00880311">
        <w:rPr>
          <w:color w:val="000000"/>
          <w:szCs w:val="22"/>
        </w:rPr>
        <w:t>nt parts.</w:t>
      </w:r>
    </w:p>
    <w:p w:rsidR="0075386D" w:rsidRPr="00880311" w:rsidRDefault="0075386D" w:rsidP="0075386D">
      <w:pPr>
        <w:numPr>
          <w:ilvl w:val="0"/>
          <w:numId w:val="38"/>
        </w:numPr>
        <w:rPr>
          <w:color w:val="000000"/>
          <w:szCs w:val="22"/>
        </w:rPr>
      </w:pPr>
      <w:r w:rsidRPr="00880311">
        <w:rPr>
          <w:color w:val="000000"/>
          <w:szCs w:val="22"/>
        </w:rPr>
        <w:t xml:space="preserve">Inspecting the accessible parts of the </w:t>
      </w:r>
      <w:r w:rsidR="000738BA">
        <w:rPr>
          <w:color w:val="000000"/>
          <w:szCs w:val="22"/>
        </w:rPr>
        <w:t xml:space="preserve">above </w:t>
      </w:r>
      <w:r w:rsidRPr="00880311">
        <w:rPr>
          <w:color w:val="000000"/>
          <w:szCs w:val="22"/>
        </w:rPr>
        <w:t>system</w:t>
      </w:r>
      <w:r w:rsidR="000738BA">
        <w:rPr>
          <w:color w:val="000000"/>
          <w:szCs w:val="22"/>
        </w:rPr>
        <w:t>s</w:t>
      </w:r>
      <w:r w:rsidRPr="00880311">
        <w:rPr>
          <w:color w:val="000000"/>
          <w:szCs w:val="22"/>
        </w:rPr>
        <w:t xml:space="preserve"> for damage and</w:t>
      </w:r>
      <w:r w:rsidR="000738BA">
        <w:rPr>
          <w:color w:val="000000"/>
          <w:szCs w:val="22"/>
        </w:rPr>
        <w:t>/or</w:t>
      </w:r>
      <w:r w:rsidRPr="00880311">
        <w:rPr>
          <w:color w:val="000000"/>
          <w:szCs w:val="22"/>
        </w:rPr>
        <w:t xml:space="preserve"> contamination.</w:t>
      </w:r>
    </w:p>
    <w:p w:rsidR="0075386D" w:rsidRPr="00880311" w:rsidRDefault="000738BA" w:rsidP="0075386D">
      <w:pPr>
        <w:pStyle w:val="BodyText"/>
        <w:numPr>
          <w:ilvl w:val="0"/>
          <w:numId w:val="38"/>
        </w:numPr>
        <w:jc w:val="left"/>
        <w:rPr>
          <w:color w:val="000000"/>
          <w:szCs w:val="22"/>
        </w:rPr>
      </w:pPr>
      <w:r>
        <w:rPr>
          <w:color w:val="000000"/>
          <w:szCs w:val="22"/>
        </w:rPr>
        <w:t>To de-scale &amp; clean</w:t>
      </w:r>
      <w:r w:rsidR="006B092C">
        <w:rPr>
          <w:color w:val="000000"/>
          <w:szCs w:val="22"/>
        </w:rPr>
        <w:t>,</w:t>
      </w:r>
      <w:r>
        <w:rPr>
          <w:color w:val="000000"/>
          <w:szCs w:val="22"/>
        </w:rPr>
        <w:t xml:space="preserve"> </w:t>
      </w:r>
      <w:r w:rsidR="0075386D" w:rsidRPr="00880311">
        <w:rPr>
          <w:color w:val="000000"/>
          <w:szCs w:val="22"/>
        </w:rPr>
        <w:t>as necessary</w:t>
      </w:r>
      <w:r w:rsidR="006B092C">
        <w:rPr>
          <w:color w:val="000000"/>
          <w:szCs w:val="22"/>
        </w:rPr>
        <w:t>,</w:t>
      </w:r>
      <w:r w:rsidR="0075386D" w:rsidRPr="00880311">
        <w:rPr>
          <w:color w:val="000000"/>
          <w:szCs w:val="22"/>
        </w:rPr>
        <w:t xml:space="preserve"> shower heads &amp; hoses as and when required.</w:t>
      </w:r>
    </w:p>
    <w:p w:rsidR="0075386D" w:rsidRDefault="0075386D" w:rsidP="0075386D">
      <w:pPr>
        <w:pStyle w:val="BodyText"/>
        <w:numPr>
          <w:ilvl w:val="0"/>
          <w:numId w:val="38"/>
        </w:numPr>
        <w:jc w:val="left"/>
        <w:rPr>
          <w:color w:val="000000"/>
          <w:szCs w:val="22"/>
        </w:rPr>
      </w:pPr>
      <w:r w:rsidRPr="00880311">
        <w:rPr>
          <w:color w:val="000000"/>
          <w:szCs w:val="22"/>
        </w:rPr>
        <w:t>To clean &amp; di</w:t>
      </w:r>
      <w:r w:rsidR="000738BA">
        <w:rPr>
          <w:color w:val="000000"/>
          <w:szCs w:val="22"/>
        </w:rPr>
        <w:t xml:space="preserve">sinfect cold water storage cisterns, calorifiers, water heaters and </w:t>
      </w:r>
      <w:r w:rsidR="00B75B69">
        <w:rPr>
          <w:color w:val="000000"/>
          <w:szCs w:val="22"/>
        </w:rPr>
        <w:t xml:space="preserve">their </w:t>
      </w:r>
      <w:r w:rsidR="000738BA">
        <w:rPr>
          <w:color w:val="000000"/>
          <w:szCs w:val="22"/>
        </w:rPr>
        <w:t>associated system</w:t>
      </w:r>
      <w:r w:rsidR="00B75B69">
        <w:rPr>
          <w:color w:val="000000"/>
          <w:szCs w:val="22"/>
        </w:rPr>
        <w:t>s</w:t>
      </w:r>
      <w:r w:rsidRPr="00880311">
        <w:rPr>
          <w:color w:val="000000"/>
          <w:szCs w:val="22"/>
        </w:rPr>
        <w:t xml:space="preserve"> as and when required.</w:t>
      </w:r>
    </w:p>
    <w:p w:rsidR="000738BA" w:rsidRPr="00880311" w:rsidRDefault="000738BA" w:rsidP="0075386D">
      <w:pPr>
        <w:pStyle w:val="BodyText"/>
        <w:numPr>
          <w:ilvl w:val="0"/>
          <w:numId w:val="38"/>
        </w:numPr>
        <w:jc w:val="left"/>
        <w:rPr>
          <w:color w:val="000000"/>
          <w:szCs w:val="22"/>
        </w:rPr>
      </w:pPr>
      <w:r>
        <w:rPr>
          <w:color w:val="000000"/>
          <w:szCs w:val="22"/>
        </w:rPr>
        <w:t>To service thermostatic mixing valves on a routine maintenance schedule.</w:t>
      </w:r>
    </w:p>
    <w:p w:rsidR="0075386D" w:rsidRPr="00880311" w:rsidRDefault="0075386D" w:rsidP="0075386D">
      <w:pPr>
        <w:pStyle w:val="BodyText"/>
        <w:numPr>
          <w:ilvl w:val="0"/>
          <w:numId w:val="38"/>
        </w:numPr>
        <w:jc w:val="left"/>
        <w:rPr>
          <w:color w:val="000000"/>
          <w:szCs w:val="22"/>
        </w:rPr>
      </w:pPr>
      <w:r w:rsidRPr="00880311">
        <w:rPr>
          <w:color w:val="000000"/>
          <w:szCs w:val="22"/>
        </w:rPr>
        <w:t xml:space="preserve">Where applicable, check the condition of base-exchange water softeners, </w:t>
      </w:r>
      <w:r w:rsidR="00A16F1C">
        <w:rPr>
          <w:color w:val="000000"/>
          <w:szCs w:val="22"/>
        </w:rPr>
        <w:t xml:space="preserve">monitor &amp; record salt usage, </w:t>
      </w:r>
      <w:r w:rsidRPr="00880311">
        <w:rPr>
          <w:color w:val="000000"/>
          <w:szCs w:val="22"/>
        </w:rPr>
        <w:t>top up brine tanks</w:t>
      </w:r>
      <w:r w:rsidR="00A16F1C">
        <w:rPr>
          <w:color w:val="000000"/>
          <w:szCs w:val="22"/>
        </w:rPr>
        <w:t xml:space="preserve"> and delivery of salt to site</w:t>
      </w:r>
      <w:r w:rsidRPr="00880311">
        <w:rPr>
          <w:color w:val="000000"/>
          <w:szCs w:val="22"/>
        </w:rPr>
        <w:t xml:space="preserve"> as and when required.</w:t>
      </w:r>
    </w:p>
    <w:p w:rsidR="0075386D" w:rsidRPr="00880311" w:rsidRDefault="0075386D" w:rsidP="0075386D">
      <w:pPr>
        <w:ind w:left="360" w:firstLine="60"/>
        <w:rPr>
          <w:color w:val="000000"/>
        </w:rPr>
      </w:pPr>
    </w:p>
    <w:p w:rsidR="0075386D" w:rsidRPr="00880311" w:rsidRDefault="0075386D" w:rsidP="0075386D">
      <w:pPr>
        <w:ind w:left="1134" w:hanging="425"/>
        <w:rPr>
          <w:color w:val="000000"/>
        </w:rPr>
      </w:pPr>
      <w:r w:rsidRPr="00880311">
        <w:rPr>
          <w:color w:val="000000"/>
        </w:rPr>
        <w:t>c.</w:t>
      </w:r>
      <w:r w:rsidRPr="00880311">
        <w:rPr>
          <w:color w:val="000000"/>
        </w:rPr>
        <w:tab/>
        <w:t>Planned/Programmed repairs and maintenance</w:t>
      </w:r>
    </w:p>
    <w:p w:rsidR="0075386D" w:rsidRPr="00880311" w:rsidRDefault="0075386D" w:rsidP="0075386D">
      <w:pPr>
        <w:ind w:left="360"/>
        <w:rPr>
          <w:color w:val="000000"/>
        </w:rPr>
      </w:pPr>
    </w:p>
    <w:p w:rsidR="0075386D" w:rsidRPr="00880311" w:rsidRDefault="0075386D" w:rsidP="0075386D">
      <w:pPr>
        <w:ind w:left="1134" w:hanging="425"/>
        <w:rPr>
          <w:color w:val="000000"/>
        </w:rPr>
      </w:pPr>
      <w:r w:rsidRPr="00880311">
        <w:rPr>
          <w:color w:val="000000"/>
        </w:rPr>
        <w:t>d.</w:t>
      </w:r>
      <w:r w:rsidRPr="00880311">
        <w:rPr>
          <w:color w:val="000000"/>
        </w:rPr>
        <w:tab/>
        <w:t>Repairs to vacant properties</w:t>
      </w:r>
    </w:p>
    <w:p w:rsidR="0075386D" w:rsidRPr="00880311" w:rsidRDefault="0075386D" w:rsidP="0075386D">
      <w:pPr>
        <w:ind w:left="360"/>
        <w:rPr>
          <w:color w:val="000000"/>
        </w:rPr>
      </w:pPr>
    </w:p>
    <w:p w:rsidR="0075386D" w:rsidRPr="00880311" w:rsidRDefault="0075386D" w:rsidP="0075386D">
      <w:pPr>
        <w:ind w:left="1134" w:hanging="425"/>
        <w:rPr>
          <w:color w:val="000000"/>
        </w:rPr>
      </w:pPr>
      <w:r w:rsidRPr="00880311">
        <w:rPr>
          <w:color w:val="000000"/>
        </w:rPr>
        <w:t>e.</w:t>
      </w:r>
      <w:r w:rsidRPr="00880311">
        <w:rPr>
          <w:color w:val="000000"/>
        </w:rPr>
        <w:tab/>
        <w:t>Works to disabled adaptation’s</w:t>
      </w:r>
    </w:p>
    <w:p w:rsidR="0075386D" w:rsidRPr="00880311" w:rsidRDefault="0075386D" w:rsidP="0075386D">
      <w:pPr>
        <w:ind w:left="360"/>
        <w:rPr>
          <w:color w:val="000000"/>
        </w:rPr>
      </w:pPr>
    </w:p>
    <w:p w:rsidR="0075386D" w:rsidRPr="00880311" w:rsidRDefault="0075386D" w:rsidP="0075386D">
      <w:pPr>
        <w:ind w:left="1134" w:hanging="425"/>
        <w:rPr>
          <w:color w:val="000000"/>
        </w:rPr>
      </w:pPr>
      <w:r w:rsidRPr="00880311">
        <w:rPr>
          <w:color w:val="000000"/>
        </w:rPr>
        <w:t>f.</w:t>
      </w:r>
      <w:r w:rsidRPr="00880311">
        <w:rPr>
          <w:color w:val="000000"/>
        </w:rPr>
        <w:tab/>
        <w:t>Works to capital funded schemes</w:t>
      </w:r>
    </w:p>
    <w:p w:rsidR="0075386D" w:rsidRPr="00880311" w:rsidRDefault="0075386D" w:rsidP="0075386D">
      <w:pPr>
        <w:ind w:left="360"/>
        <w:rPr>
          <w:color w:val="000000"/>
        </w:rPr>
      </w:pPr>
    </w:p>
    <w:p w:rsidR="0075386D" w:rsidRPr="00880311" w:rsidRDefault="0075386D" w:rsidP="0075386D">
      <w:pPr>
        <w:ind w:left="1134" w:hanging="425"/>
        <w:rPr>
          <w:color w:val="000000"/>
        </w:rPr>
      </w:pPr>
      <w:r w:rsidRPr="00880311">
        <w:rPr>
          <w:color w:val="000000"/>
        </w:rPr>
        <w:t>g.</w:t>
      </w:r>
      <w:r w:rsidRPr="00880311">
        <w:rPr>
          <w:color w:val="000000"/>
        </w:rPr>
        <w:tab/>
        <w:t>Emergency works</w:t>
      </w:r>
    </w:p>
    <w:p w:rsidR="0075386D" w:rsidRPr="00880311" w:rsidRDefault="0075386D" w:rsidP="0075386D">
      <w:pPr>
        <w:ind w:left="360"/>
        <w:rPr>
          <w:color w:val="000000"/>
        </w:rPr>
      </w:pPr>
    </w:p>
    <w:p w:rsidR="0075386D" w:rsidRPr="00880311" w:rsidRDefault="0075386D" w:rsidP="0075386D">
      <w:pPr>
        <w:ind w:left="1134" w:hanging="425"/>
        <w:rPr>
          <w:color w:val="000000"/>
        </w:rPr>
      </w:pPr>
      <w:r w:rsidRPr="00880311">
        <w:rPr>
          <w:color w:val="000000"/>
        </w:rPr>
        <w:t>h.</w:t>
      </w:r>
      <w:r w:rsidRPr="00880311">
        <w:rPr>
          <w:color w:val="000000"/>
        </w:rPr>
        <w:tab/>
        <w:t>Any other associated work which may arise in the provision of our service</w:t>
      </w:r>
    </w:p>
    <w:p w:rsidR="0075386D" w:rsidRPr="00880311" w:rsidRDefault="0075386D" w:rsidP="0075386D">
      <w:pPr>
        <w:rPr>
          <w:color w:val="000000"/>
        </w:rPr>
      </w:pPr>
    </w:p>
    <w:p w:rsidR="0075386D" w:rsidRPr="00880311" w:rsidRDefault="0075386D" w:rsidP="0075386D">
      <w:pPr>
        <w:pStyle w:val="BodyTextIndent"/>
        <w:rPr>
          <w:color w:val="000000"/>
        </w:rPr>
      </w:pPr>
      <w:r w:rsidRPr="00880311">
        <w:rPr>
          <w:color w:val="000000"/>
        </w:rPr>
        <w:t>2.</w:t>
      </w:r>
      <w:r w:rsidRPr="00880311">
        <w:rPr>
          <w:color w:val="000000"/>
        </w:rPr>
        <w:tab/>
        <w:t>To attend training and development courses as required and participation in schemes of assessment, professional development and review.</w:t>
      </w:r>
    </w:p>
    <w:p w:rsidR="0075386D" w:rsidRPr="00880311" w:rsidRDefault="0075386D" w:rsidP="0075386D">
      <w:pPr>
        <w:rPr>
          <w:color w:val="000000"/>
        </w:rPr>
      </w:pPr>
    </w:p>
    <w:p w:rsidR="0075386D" w:rsidRPr="00880311" w:rsidRDefault="0075386D" w:rsidP="0075386D">
      <w:pPr>
        <w:rPr>
          <w:color w:val="000000"/>
        </w:rPr>
      </w:pPr>
      <w:r w:rsidRPr="00880311">
        <w:rPr>
          <w:color w:val="000000"/>
        </w:rPr>
        <w:t>3.</w:t>
      </w:r>
      <w:r w:rsidRPr="00880311">
        <w:rPr>
          <w:color w:val="000000"/>
        </w:rPr>
        <w:tab/>
        <w:t>To assist in ensuring that there is full compliance in:</w:t>
      </w:r>
    </w:p>
    <w:p w:rsidR="0075386D" w:rsidRPr="00880311" w:rsidRDefault="0075386D" w:rsidP="0075386D">
      <w:pPr>
        <w:rPr>
          <w:color w:val="000000"/>
        </w:rPr>
      </w:pPr>
    </w:p>
    <w:p w:rsidR="0075386D" w:rsidRPr="00880311" w:rsidRDefault="0075386D" w:rsidP="0075386D">
      <w:pPr>
        <w:numPr>
          <w:ilvl w:val="0"/>
          <w:numId w:val="35"/>
        </w:numPr>
        <w:tabs>
          <w:tab w:val="clear" w:pos="360"/>
          <w:tab w:val="num" w:pos="1080"/>
        </w:tabs>
        <w:ind w:left="1080"/>
        <w:rPr>
          <w:color w:val="000000"/>
        </w:rPr>
      </w:pPr>
      <w:r w:rsidRPr="00880311">
        <w:rPr>
          <w:color w:val="000000"/>
        </w:rPr>
        <w:t>Achieving target dates and deadlines</w:t>
      </w:r>
    </w:p>
    <w:p w:rsidR="0075386D" w:rsidRPr="00880311" w:rsidRDefault="0075386D" w:rsidP="0075386D">
      <w:pPr>
        <w:numPr>
          <w:ilvl w:val="0"/>
          <w:numId w:val="35"/>
        </w:numPr>
        <w:tabs>
          <w:tab w:val="clear" w:pos="360"/>
          <w:tab w:val="num" w:pos="1080"/>
        </w:tabs>
        <w:ind w:left="1080"/>
        <w:rPr>
          <w:color w:val="000000"/>
        </w:rPr>
      </w:pPr>
      <w:r w:rsidRPr="00880311">
        <w:rPr>
          <w:color w:val="000000"/>
        </w:rPr>
        <w:t>Security requirements</w:t>
      </w:r>
    </w:p>
    <w:p w:rsidR="0075386D" w:rsidRPr="00880311" w:rsidRDefault="0075386D" w:rsidP="0075386D">
      <w:pPr>
        <w:numPr>
          <w:ilvl w:val="0"/>
          <w:numId w:val="35"/>
        </w:numPr>
        <w:tabs>
          <w:tab w:val="clear" w:pos="360"/>
          <w:tab w:val="num" w:pos="1080"/>
        </w:tabs>
        <w:ind w:left="1080"/>
        <w:rPr>
          <w:color w:val="000000"/>
        </w:rPr>
      </w:pPr>
      <w:r w:rsidRPr="00880311">
        <w:rPr>
          <w:color w:val="000000"/>
        </w:rPr>
        <w:t>Applying all approved working systems and procedures</w:t>
      </w:r>
    </w:p>
    <w:p w:rsidR="0075386D" w:rsidRPr="00880311" w:rsidRDefault="0075386D" w:rsidP="0075386D">
      <w:pPr>
        <w:rPr>
          <w:color w:val="000000"/>
        </w:rPr>
      </w:pPr>
    </w:p>
    <w:p w:rsidR="0075386D" w:rsidRPr="00880311" w:rsidRDefault="0075386D" w:rsidP="0075386D">
      <w:pPr>
        <w:pStyle w:val="BodyTextIndent"/>
        <w:rPr>
          <w:color w:val="000000"/>
        </w:rPr>
      </w:pPr>
      <w:r w:rsidRPr="00880311">
        <w:rPr>
          <w:color w:val="000000"/>
        </w:rPr>
        <w:t>4.</w:t>
      </w:r>
      <w:r w:rsidRPr="00880311">
        <w:rPr>
          <w:color w:val="000000"/>
        </w:rPr>
        <w:tab/>
        <w:t>To ensure the prompt and accurate completion and provision of timesheets, job tickets and any other record documents appropriate to the task.</w:t>
      </w:r>
    </w:p>
    <w:p w:rsidR="0075386D" w:rsidRPr="00880311" w:rsidRDefault="0075386D" w:rsidP="0075386D">
      <w:pPr>
        <w:rPr>
          <w:color w:val="000000"/>
        </w:rPr>
      </w:pPr>
    </w:p>
    <w:p w:rsidR="0075386D" w:rsidRPr="00880311" w:rsidRDefault="0075386D" w:rsidP="0075386D">
      <w:pPr>
        <w:ind w:left="720" w:hanging="720"/>
        <w:rPr>
          <w:color w:val="000000"/>
        </w:rPr>
      </w:pPr>
      <w:r w:rsidRPr="00880311">
        <w:rPr>
          <w:color w:val="000000"/>
        </w:rPr>
        <w:lastRenderedPageBreak/>
        <w:t>5.</w:t>
      </w:r>
      <w:r w:rsidRPr="00880311">
        <w:rPr>
          <w:color w:val="000000"/>
        </w:rPr>
        <w:tab/>
        <w:t>To ensure that all plant, communication equipment, tools and vehicles used are secure, maintained and treated with care, to ensure the safe operation of the item(s) and to maintain and improve the image of the service.</w:t>
      </w:r>
    </w:p>
    <w:p w:rsidR="0075386D" w:rsidRPr="00880311" w:rsidRDefault="0075386D" w:rsidP="0075386D">
      <w:pPr>
        <w:rPr>
          <w:color w:val="000000"/>
        </w:rPr>
      </w:pPr>
    </w:p>
    <w:p w:rsidR="0075386D" w:rsidRPr="00880311" w:rsidRDefault="0075386D" w:rsidP="0075386D">
      <w:pPr>
        <w:rPr>
          <w:color w:val="000000"/>
        </w:rPr>
      </w:pPr>
    </w:p>
    <w:p w:rsidR="0075386D" w:rsidRPr="00880311" w:rsidRDefault="0075386D" w:rsidP="0075386D">
      <w:pPr>
        <w:ind w:left="720" w:hanging="720"/>
        <w:rPr>
          <w:color w:val="000000"/>
        </w:rPr>
      </w:pPr>
      <w:r w:rsidRPr="00880311">
        <w:rPr>
          <w:color w:val="000000"/>
        </w:rPr>
        <w:t>6</w:t>
      </w:r>
      <w:r w:rsidRPr="00880311">
        <w:rPr>
          <w:color w:val="000000"/>
        </w:rPr>
        <w:tab/>
        <w:t xml:space="preserve">To ensure that </w:t>
      </w:r>
      <w:r w:rsidRPr="00880311">
        <w:rPr>
          <w:color w:val="000000"/>
          <w:u w:val="single"/>
        </w:rPr>
        <w:t>all</w:t>
      </w:r>
      <w:r w:rsidRPr="00880311">
        <w:rPr>
          <w:color w:val="000000"/>
        </w:rPr>
        <w:t xml:space="preserve"> working practices are carried out in a safe manner in accordance with the Health and Safety at Work Act 1974, and as referred to in the Building Maintenance and Management Health and Safety file, and in accordance with all statutory requirements.</w:t>
      </w:r>
    </w:p>
    <w:p w:rsidR="0075386D" w:rsidRPr="00880311" w:rsidRDefault="0075386D" w:rsidP="0075386D">
      <w:pPr>
        <w:ind w:left="720" w:hanging="720"/>
        <w:rPr>
          <w:color w:val="000000"/>
        </w:rPr>
      </w:pPr>
    </w:p>
    <w:p w:rsidR="0075386D" w:rsidRPr="00880311" w:rsidRDefault="0075386D" w:rsidP="0075386D">
      <w:pPr>
        <w:numPr>
          <w:ilvl w:val="0"/>
          <w:numId w:val="36"/>
        </w:numPr>
        <w:rPr>
          <w:color w:val="000000"/>
        </w:rPr>
      </w:pPr>
      <w:r w:rsidRPr="00880311">
        <w:rPr>
          <w:color w:val="000000"/>
        </w:rPr>
        <w:t>To ensure that stores or purchase card issues (or similar) are correctly administered and that items are returned and credited where appropriate.</w:t>
      </w:r>
    </w:p>
    <w:p w:rsidR="0075386D" w:rsidRPr="00880311" w:rsidRDefault="0075386D" w:rsidP="0075386D">
      <w:pPr>
        <w:ind w:left="720" w:hanging="720"/>
        <w:rPr>
          <w:color w:val="000000"/>
        </w:rPr>
      </w:pPr>
    </w:p>
    <w:p w:rsidR="0075386D" w:rsidRPr="00880311" w:rsidRDefault="0075386D" w:rsidP="0075386D">
      <w:pPr>
        <w:ind w:left="720" w:hanging="720"/>
        <w:rPr>
          <w:color w:val="000000"/>
        </w:rPr>
      </w:pPr>
      <w:r w:rsidRPr="00880311">
        <w:rPr>
          <w:color w:val="000000"/>
        </w:rPr>
        <w:t>8</w:t>
      </w:r>
      <w:r w:rsidRPr="00880311">
        <w:rPr>
          <w:color w:val="000000"/>
        </w:rPr>
        <w:tab/>
        <w:t>To assist in the development of Customer Care by the provision of relevant advice and information to the customer and the return of customer complaints, comments and repair reports to the supervisor or relevant office for action.</w:t>
      </w:r>
    </w:p>
    <w:p w:rsidR="0075386D" w:rsidRPr="00880311" w:rsidRDefault="0075386D" w:rsidP="0075386D">
      <w:pPr>
        <w:ind w:left="720" w:hanging="720"/>
        <w:rPr>
          <w:color w:val="000000"/>
        </w:rPr>
      </w:pPr>
    </w:p>
    <w:p w:rsidR="0075386D" w:rsidRPr="00880311" w:rsidRDefault="0075386D" w:rsidP="0075386D">
      <w:pPr>
        <w:pStyle w:val="BodyTextIndent"/>
        <w:spacing w:after="0"/>
        <w:ind w:left="720" w:hanging="720"/>
        <w:rPr>
          <w:color w:val="000000"/>
        </w:rPr>
      </w:pPr>
      <w:r w:rsidRPr="00880311">
        <w:rPr>
          <w:color w:val="000000"/>
        </w:rPr>
        <w:t>9.</w:t>
      </w:r>
      <w:r w:rsidRPr="00880311">
        <w:rPr>
          <w:color w:val="000000"/>
        </w:rPr>
        <w:tab/>
        <w:t>To treat all buildings and service users with courtesy, ensuring that all rubbish and spare materials are cleaned up and removed.</w:t>
      </w:r>
    </w:p>
    <w:p w:rsidR="0075386D" w:rsidRPr="00880311" w:rsidRDefault="0075386D" w:rsidP="0075386D">
      <w:pPr>
        <w:rPr>
          <w:color w:val="000000"/>
        </w:rPr>
      </w:pPr>
    </w:p>
    <w:p w:rsidR="0075386D" w:rsidRPr="00880311" w:rsidRDefault="0075386D" w:rsidP="0075386D">
      <w:pPr>
        <w:pStyle w:val="BodyTextIndent"/>
        <w:numPr>
          <w:ilvl w:val="0"/>
          <w:numId w:val="37"/>
        </w:numPr>
        <w:spacing w:after="0"/>
        <w:rPr>
          <w:color w:val="000000"/>
        </w:rPr>
      </w:pPr>
      <w:r w:rsidRPr="00880311">
        <w:rPr>
          <w:color w:val="000000"/>
        </w:rPr>
        <w:t>To work with other trades and/or partners as required and to contribute to the flexible development of multi-skilled applications.</w:t>
      </w:r>
    </w:p>
    <w:p w:rsidR="0075386D" w:rsidRPr="00880311" w:rsidRDefault="0075386D" w:rsidP="0075386D">
      <w:pPr>
        <w:ind w:left="720" w:hanging="720"/>
        <w:rPr>
          <w:color w:val="000000"/>
        </w:rPr>
      </w:pPr>
    </w:p>
    <w:p w:rsidR="0075386D" w:rsidRPr="00880311" w:rsidRDefault="0075386D" w:rsidP="0075386D">
      <w:pPr>
        <w:numPr>
          <w:ilvl w:val="0"/>
          <w:numId w:val="37"/>
        </w:numPr>
        <w:rPr>
          <w:color w:val="000000"/>
        </w:rPr>
      </w:pPr>
      <w:r w:rsidRPr="00880311">
        <w:rPr>
          <w:color w:val="000000"/>
        </w:rPr>
        <w:t>To drive a vehicle as and when required, keeping the vehicle clean and tidy, carrying out daily/weekly safety checks of the vehicle as required, presenting the vehicle for any servicing, maintenance and/or MOT as scheduled and to report any defects or damage to the vehicle to the supervisor and vehicle fleet management.</w:t>
      </w:r>
    </w:p>
    <w:p w:rsidR="0075386D" w:rsidRPr="00880311" w:rsidRDefault="0075386D" w:rsidP="0075386D">
      <w:pPr>
        <w:rPr>
          <w:color w:val="000000"/>
        </w:rPr>
      </w:pPr>
    </w:p>
    <w:p w:rsidR="0075386D" w:rsidRPr="00880311" w:rsidRDefault="0075386D" w:rsidP="0075386D">
      <w:pPr>
        <w:numPr>
          <w:ilvl w:val="0"/>
          <w:numId w:val="37"/>
        </w:numPr>
        <w:rPr>
          <w:color w:val="000000"/>
        </w:rPr>
      </w:pPr>
      <w:r w:rsidRPr="00880311">
        <w:rPr>
          <w:color w:val="000000"/>
        </w:rPr>
        <w:t>When enlisted, to participate in the delivery of the emergency service within Hartlepool Borough Council’s call-out rota effectively dealing with all emergencies provided, accurately completing relevant documentation, ensuring that information relating to completions and follow up repairs are passed to the Control Centre/Supervisor.</w:t>
      </w:r>
    </w:p>
    <w:p w:rsidR="0075386D" w:rsidRPr="00880311" w:rsidRDefault="0075386D" w:rsidP="0075386D">
      <w:pPr>
        <w:rPr>
          <w:color w:val="000000"/>
        </w:rPr>
      </w:pPr>
    </w:p>
    <w:p w:rsidR="0075386D" w:rsidRPr="00880311" w:rsidRDefault="0075386D" w:rsidP="0075386D">
      <w:pPr>
        <w:numPr>
          <w:ilvl w:val="0"/>
          <w:numId w:val="37"/>
        </w:numPr>
        <w:rPr>
          <w:color w:val="000000"/>
        </w:rPr>
      </w:pPr>
      <w:r w:rsidRPr="00880311">
        <w:rPr>
          <w:color w:val="000000"/>
        </w:rPr>
        <w:t>Any other duties of a related nature which might reasonably be required or allocated by the Legionella Team Leader.</w:t>
      </w:r>
    </w:p>
    <w:p w:rsidR="00152777" w:rsidRPr="00D75188" w:rsidRDefault="00152777" w:rsidP="00152777">
      <w:pPr>
        <w:rPr>
          <w:szCs w:val="24"/>
        </w:rPr>
      </w:pPr>
    </w:p>
    <w:p w:rsidR="00D75188" w:rsidRPr="00D75188" w:rsidRDefault="00D75188" w:rsidP="00152777">
      <w:pPr>
        <w:rPr>
          <w:szCs w:val="24"/>
        </w:rPr>
      </w:pPr>
    </w:p>
    <w:p w:rsidR="00383F17" w:rsidRDefault="00383F17" w:rsidP="00152777">
      <w:pPr>
        <w:tabs>
          <w:tab w:val="left" w:pos="851"/>
          <w:tab w:val="left" w:pos="3119"/>
        </w:tabs>
        <w:jc w:val="both"/>
        <w:rPr>
          <w:snapToGrid w:val="0"/>
          <w:szCs w:val="24"/>
          <w:u w:val="single"/>
        </w:rPr>
      </w:pPr>
    </w:p>
    <w:p w:rsidR="00383F17" w:rsidRDefault="00383F17" w:rsidP="00152777">
      <w:pPr>
        <w:tabs>
          <w:tab w:val="left" w:pos="851"/>
          <w:tab w:val="left" w:pos="3119"/>
        </w:tabs>
        <w:jc w:val="both"/>
        <w:rPr>
          <w:snapToGrid w:val="0"/>
          <w:szCs w:val="24"/>
          <w:u w:val="single"/>
        </w:rPr>
      </w:pPr>
    </w:p>
    <w:p w:rsidR="00383F17" w:rsidRDefault="00383F17" w:rsidP="00152777">
      <w:pPr>
        <w:tabs>
          <w:tab w:val="left" w:pos="851"/>
          <w:tab w:val="left" w:pos="3119"/>
        </w:tabs>
        <w:jc w:val="both"/>
        <w:rPr>
          <w:snapToGrid w:val="0"/>
          <w:szCs w:val="24"/>
          <w:u w:val="single"/>
        </w:rPr>
      </w:pPr>
    </w:p>
    <w:p w:rsidR="00383F17" w:rsidRDefault="00383F17" w:rsidP="00152777">
      <w:pPr>
        <w:tabs>
          <w:tab w:val="left" w:pos="851"/>
          <w:tab w:val="left" w:pos="3119"/>
        </w:tabs>
        <w:jc w:val="both"/>
        <w:rPr>
          <w:snapToGrid w:val="0"/>
          <w:szCs w:val="24"/>
          <w:u w:val="single"/>
        </w:rPr>
      </w:pPr>
    </w:p>
    <w:p w:rsidR="00383F17" w:rsidRDefault="00383F17" w:rsidP="00152777">
      <w:pPr>
        <w:tabs>
          <w:tab w:val="left" w:pos="851"/>
          <w:tab w:val="left" w:pos="3119"/>
        </w:tabs>
        <w:jc w:val="both"/>
        <w:rPr>
          <w:snapToGrid w:val="0"/>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CD08EB">
        <w:rPr>
          <w:szCs w:val="24"/>
        </w:rPr>
        <w:t>1</w:t>
      </w:r>
      <w:r w:rsidR="00CD08EB" w:rsidRPr="00CD08EB">
        <w:rPr>
          <w:szCs w:val="24"/>
          <w:vertAlign w:val="superscript"/>
        </w:rPr>
        <w:t>st</w:t>
      </w:r>
      <w:r w:rsidR="00CD08EB">
        <w:rPr>
          <w:szCs w:val="24"/>
        </w:rPr>
        <w:t xml:space="preserve"> September 2020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C9" w:rsidRDefault="009109C9" w:rsidP="00E95911">
      <w:r>
        <w:separator/>
      </w:r>
    </w:p>
  </w:endnote>
  <w:endnote w:type="continuationSeparator" w:id="0">
    <w:p w:rsidR="009109C9" w:rsidRDefault="009109C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542310"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C9" w:rsidRDefault="009109C9" w:rsidP="00E95911">
      <w:r>
        <w:separator/>
      </w:r>
    </w:p>
  </w:footnote>
  <w:footnote w:type="continuationSeparator" w:id="0">
    <w:p w:rsidR="009109C9" w:rsidRDefault="009109C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2FC1A04"/>
    <w:multiLevelType w:val="hybridMultilevel"/>
    <w:tmpl w:val="87DA4C6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B94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CEB49D0"/>
    <w:multiLevelType w:val="singleLevel"/>
    <w:tmpl w:val="DEB2F9BA"/>
    <w:lvl w:ilvl="0">
      <w:start w:val="10"/>
      <w:numFmt w:val="decimal"/>
      <w:lvlText w:val="%1."/>
      <w:lvlJc w:val="left"/>
      <w:pPr>
        <w:tabs>
          <w:tab w:val="num" w:pos="720"/>
        </w:tabs>
        <w:ind w:left="720" w:hanging="720"/>
      </w:pPr>
      <w:rPr>
        <w:rFonts w:hint="default"/>
      </w:r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B2009A"/>
    <w:multiLevelType w:val="singleLevel"/>
    <w:tmpl w:val="83340814"/>
    <w:lvl w:ilvl="0">
      <w:start w:val="7"/>
      <w:numFmt w:val="decimal"/>
      <w:lvlText w:val="%1."/>
      <w:lvlJc w:val="left"/>
      <w:pPr>
        <w:tabs>
          <w:tab w:val="num" w:pos="720"/>
        </w:tabs>
        <w:ind w:left="720" w:hanging="720"/>
      </w:pPr>
      <w:rPr>
        <w:rFonts w:hint="default"/>
      </w:rPr>
    </w:lvl>
  </w:abstractNum>
  <w:abstractNum w:abstractNumId="36" w15:restartNumberingAfterBreak="0">
    <w:nsid w:val="792F623E"/>
    <w:multiLevelType w:val="hybridMultilevel"/>
    <w:tmpl w:val="3E72F57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3"/>
  </w:num>
  <w:num w:numId="9">
    <w:abstractNumId w:val="7"/>
  </w:num>
  <w:num w:numId="10">
    <w:abstractNumId w:val="18"/>
  </w:num>
  <w:num w:numId="11">
    <w:abstractNumId w:val="17"/>
  </w:num>
  <w:num w:numId="12">
    <w:abstractNumId w:val="34"/>
  </w:num>
  <w:num w:numId="13">
    <w:abstractNumId w:val="6"/>
  </w:num>
  <w:num w:numId="14">
    <w:abstractNumId w:val="21"/>
  </w:num>
  <w:num w:numId="15">
    <w:abstractNumId w:val="24"/>
  </w:num>
  <w:num w:numId="16">
    <w:abstractNumId w:val="30"/>
  </w:num>
  <w:num w:numId="17">
    <w:abstractNumId w:val="14"/>
  </w:num>
  <w:num w:numId="18">
    <w:abstractNumId w:val="26"/>
  </w:num>
  <w:num w:numId="19">
    <w:abstractNumId w:val="4"/>
  </w:num>
  <w:num w:numId="20">
    <w:abstractNumId w:val="19"/>
  </w:num>
  <w:num w:numId="21">
    <w:abstractNumId w:val="8"/>
  </w:num>
  <w:num w:numId="22">
    <w:abstractNumId w:val="9"/>
  </w:num>
  <w:num w:numId="23">
    <w:abstractNumId w:val="12"/>
  </w:num>
  <w:num w:numId="24">
    <w:abstractNumId w:val="11"/>
  </w:num>
  <w:num w:numId="25">
    <w:abstractNumId w:val="37"/>
  </w:num>
  <w:num w:numId="26">
    <w:abstractNumId w:val="10"/>
  </w:num>
  <w:num w:numId="27">
    <w:abstractNumId w:val="25"/>
  </w:num>
  <w:num w:numId="28">
    <w:abstractNumId w:val="27"/>
  </w:num>
  <w:num w:numId="29">
    <w:abstractNumId w:val="0"/>
  </w:num>
  <w:num w:numId="30">
    <w:abstractNumId w:val="5"/>
  </w:num>
  <w:num w:numId="31">
    <w:abstractNumId w:val="22"/>
  </w:num>
  <w:num w:numId="32">
    <w:abstractNumId w:val="2"/>
  </w:num>
  <w:num w:numId="33">
    <w:abstractNumId w:val="13"/>
  </w:num>
  <w:num w:numId="34">
    <w:abstractNumId w:val="3"/>
  </w:num>
  <w:num w:numId="35">
    <w:abstractNumId w:val="15"/>
  </w:num>
  <w:num w:numId="36">
    <w:abstractNumId w:val="35"/>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38BA"/>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3F17"/>
    <w:rsid w:val="00384D6A"/>
    <w:rsid w:val="003A749B"/>
    <w:rsid w:val="003B5DB0"/>
    <w:rsid w:val="003B7D47"/>
    <w:rsid w:val="003D58C9"/>
    <w:rsid w:val="004536B9"/>
    <w:rsid w:val="00456098"/>
    <w:rsid w:val="0046772F"/>
    <w:rsid w:val="00473759"/>
    <w:rsid w:val="004744A5"/>
    <w:rsid w:val="004925E1"/>
    <w:rsid w:val="004B29DE"/>
    <w:rsid w:val="004D3BBC"/>
    <w:rsid w:val="004F400E"/>
    <w:rsid w:val="00502BDA"/>
    <w:rsid w:val="00542310"/>
    <w:rsid w:val="005729D0"/>
    <w:rsid w:val="00574C42"/>
    <w:rsid w:val="005915D6"/>
    <w:rsid w:val="005A38C2"/>
    <w:rsid w:val="005B7D95"/>
    <w:rsid w:val="005C4626"/>
    <w:rsid w:val="005C5209"/>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092C"/>
    <w:rsid w:val="006B3C9F"/>
    <w:rsid w:val="006D736C"/>
    <w:rsid w:val="006D76B4"/>
    <w:rsid w:val="006E247A"/>
    <w:rsid w:val="006E67BC"/>
    <w:rsid w:val="006E6AAA"/>
    <w:rsid w:val="0071065F"/>
    <w:rsid w:val="00712494"/>
    <w:rsid w:val="0073227B"/>
    <w:rsid w:val="0075386D"/>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109C9"/>
    <w:rsid w:val="0093559C"/>
    <w:rsid w:val="009524E5"/>
    <w:rsid w:val="00953A8C"/>
    <w:rsid w:val="009678A2"/>
    <w:rsid w:val="009740FF"/>
    <w:rsid w:val="00986178"/>
    <w:rsid w:val="00996D67"/>
    <w:rsid w:val="009A725A"/>
    <w:rsid w:val="009D4EBE"/>
    <w:rsid w:val="009E48DA"/>
    <w:rsid w:val="009E775E"/>
    <w:rsid w:val="00A01FCB"/>
    <w:rsid w:val="00A0383B"/>
    <w:rsid w:val="00A16F1C"/>
    <w:rsid w:val="00A45B44"/>
    <w:rsid w:val="00A64CA3"/>
    <w:rsid w:val="00A70E2F"/>
    <w:rsid w:val="00A85146"/>
    <w:rsid w:val="00AA4773"/>
    <w:rsid w:val="00AF030F"/>
    <w:rsid w:val="00AF5AEC"/>
    <w:rsid w:val="00B75B69"/>
    <w:rsid w:val="00B839B7"/>
    <w:rsid w:val="00B83FB3"/>
    <w:rsid w:val="00B910E1"/>
    <w:rsid w:val="00BA3955"/>
    <w:rsid w:val="00BC0584"/>
    <w:rsid w:val="00BD5B8A"/>
    <w:rsid w:val="00BD7BF4"/>
    <w:rsid w:val="00C3671E"/>
    <w:rsid w:val="00C36900"/>
    <w:rsid w:val="00C36B1E"/>
    <w:rsid w:val="00C57C70"/>
    <w:rsid w:val="00C81781"/>
    <w:rsid w:val="00C85361"/>
    <w:rsid w:val="00CD08EB"/>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E2A"/>
    <w:rsid w:val="00F62F69"/>
    <w:rsid w:val="00F63EBE"/>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AB12601-A0C9-4AC7-89E1-A2F8697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Body1">
    <w:name w:val="Body 1"/>
    <w:rsid w:val="0075386D"/>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2020-09-07T14:56:00Z</dcterms:created>
  <dcterms:modified xsi:type="dcterms:W3CDTF">2020-09-07T14:56:00Z</dcterms:modified>
</cp:coreProperties>
</file>