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0984" w14:textId="77777777" w:rsidR="000F3CB6" w:rsidRDefault="00C27ACB">
      <w:r>
        <w:rPr>
          <w:noProof/>
        </w:rPr>
        <mc:AlternateContent>
          <mc:Choice Requires="wpg">
            <w:drawing>
              <wp:anchor distT="0" distB="0" distL="114300" distR="114300" simplePos="0" relativeHeight="251660288" behindDoc="0" locked="0" layoutInCell="1" allowOverlap="1" wp14:anchorId="31413D40" wp14:editId="2ED7826A">
                <wp:simplePos x="0" y="0"/>
                <wp:positionH relativeFrom="column">
                  <wp:posOffset>-114300</wp:posOffset>
                </wp:positionH>
                <wp:positionV relativeFrom="paragraph">
                  <wp:posOffset>0</wp:posOffset>
                </wp:positionV>
                <wp:extent cx="6273800" cy="1410335"/>
                <wp:effectExtent l="0" t="0" r="3175"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C3E33" w14:textId="77777777" w:rsidR="00F233F5" w:rsidRPr="003719B1" w:rsidRDefault="00F233F5"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13D40" id="Group 12"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AoAAAAAAAAAIQC3dzMTFTcAABU3AAAVAAAA&#10;ZHJzL21lZGlhL2ltYWdlMS5qcGVn/9j/4AAQSkZJRgABAQEAYABgAAD/2wBDAAEBAQEBAQEBAQEB&#10;AQEBAQEBAQEBAQEBAQEBAQEBAQEBAQEBAQICAQECAQEBAgICAgICAgICAQICAgICAgICAgL/2wBD&#10;AQEBAQEBAQEBAQECAQEBAgICAgICAgICAgICAgICAgICAgICAgICAgICAgICAgICAgICAgICAgIC&#10;AgICAgICAgL/wAARCAB9AH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139C3E33" w14:textId="77777777" w:rsidR="00F233F5" w:rsidRPr="003719B1" w:rsidRDefault="00F233F5"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479FBC75" w14:textId="77777777" w:rsidR="000F3CB6" w:rsidRDefault="000F3CB6"/>
    <w:p w14:paraId="560DB47C" w14:textId="77777777" w:rsidR="000F3CB6" w:rsidRDefault="000F3CB6"/>
    <w:p w14:paraId="66D1ED09" w14:textId="77777777" w:rsidR="000F3CB6" w:rsidRDefault="000F3CB6"/>
    <w:p w14:paraId="1E7F5301" w14:textId="77777777" w:rsidR="000F3CB6" w:rsidRDefault="000F3CB6"/>
    <w:p w14:paraId="15A013F3" w14:textId="77777777" w:rsidR="000F3CB6" w:rsidRDefault="000F3CB6"/>
    <w:p w14:paraId="392A08CD" w14:textId="77777777" w:rsidR="009F2151" w:rsidRPr="00F32EF8" w:rsidRDefault="00D023C4">
      <w:pPr>
        <w:rPr>
          <w:rFonts w:ascii="Arial" w:hAnsi="Arial" w:cs="Arial"/>
        </w:rPr>
      </w:pPr>
      <w:r>
        <w:t xml:space="preserve"> </w:t>
      </w:r>
    </w:p>
    <w:p w14:paraId="1CA06ACE" w14:textId="77777777" w:rsidR="00583F27" w:rsidRDefault="00583F27" w:rsidP="00583F27">
      <w:pPr>
        <w:tabs>
          <w:tab w:val="left" w:pos="720"/>
        </w:tabs>
        <w:ind w:right="-694"/>
        <w:rPr>
          <w:rFonts w:ascii="Arial" w:hAnsi="Arial" w:cs="Arial"/>
          <w:b/>
          <w:bCs/>
          <w:color w:val="0000FF"/>
        </w:rPr>
      </w:pPr>
    </w:p>
    <w:p w14:paraId="512E1B81" w14:textId="77777777" w:rsidR="00505284" w:rsidRPr="00583F27" w:rsidRDefault="00505284" w:rsidP="00583F27">
      <w:pPr>
        <w:tabs>
          <w:tab w:val="left" w:pos="720"/>
        </w:tabs>
        <w:ind w:right="-694"/>
        <w:rPr>
          <w:rFonts w:ascii="Arial" w:hAnsi="Arial" w:cs="Arial"/>
          <w:b/>
          <w:bCs/>
          <w:color w:val="0000FF"/>
        </w:rPr>
      </w:pPr>
    </w:p>
    <w:p w14:paraId="70E20651" w14:textId="77777777" w:rsidR="00583F27" w:rsidRPr="00A94673" w:rsidRDefault="00583F27" w:rsidP="00583F27">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14:paraId="1F72B74F" w14:textId="77777777" w:rsidTr="00DF080B">
        <w:trPr>
          <w:trHeight w:val="440"/>
        </w:trPr>
        <w:tc>
          <w:tcPr>
            <w:tcW w:w="1980" w:type="dxa"/>
            <w:shd w:val="clear" w:color="auto" w:fill="auto"/>
            <w:vAlign w:val="center"/>
          </w:tcPr>
          <w:p w14:paraId="2A194531"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268034B4" w14:textId="77777777" w:rsidR="00583F27" w:rsidRPr="004A7933" w:rsidRDefault="003A322A" w:rsidP="00DF080B">
            <w:pPr>
              <w:tabs>
                <w:tab w:val="left" w:pos="900"/>
                <w:tab w:val="left" w:pos="1080"/>
              </w:tabs>
              <w:rPr>
                <w:rFonts w:ascii="Arial" w:hAnsi="Arial" w:cs="Arial"/>
              </w:rPr>
            </w:pPr>
            <w:r>
              <w:rPr>
                <w:rFonts w:ascii="Arial" w:hAnsi="Arial" w:cs="Arial"/>
              </w:rPr>
              <w:t xml:space="preserve">Deputy </w:t>
            </w:r>
            <w:r w:rsidR="004A7933" w:rsidRPr="004A7933">
              <w:rPr>
                <w:rFonts w:ascii="Arial" w:hAnsi="Arial" w:cs="Arial"/>
              </w:rPr>
              <w:t>Virtual School Head</w:t>
            </w:r>
            <w:r w:rsidR="007C794A" w:rsidRPr="004A7933">
              <w:rPr>
                <w:rFonts w:ascii="Arial" w:hAnsi="Arial" w:cs="Arial"/>
              </w:rPr>
              <w:t xml:space="preserve"> </w:t>
            </w:r>
          </w:p>
        </w:tc>
      </w:tr>
      <w:tr w:rsidR="00583F27" w:rsidRPr="00DF080B" w14:paraId="6EE5139A" w14:textId="77777777" w:rsidTr="00DF080B">
        <w:trPr>
          <w:trHeight w:val="440"/>
        </w:trPr>
        <w:tc>
          <w:tcPr>
            <w:tcW w:w="1980" w:type="dxa"/>
            <w:shd w:val="clear" w:color="auto" w:fill="auto"/>
            <w:vAlign w:val="center"/>
          </w:tcPr>
          <w:p w14:paraId="0EEF03FB"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02786318" w14:textId="77777777" w:rsidR="00583F27" w:rsidRPr="00C83325" w:rsidRDefault="008042BC" w:rsidP="00DF080B">
            <w:pPr>
              <w:tabs>
                <w:tab w:val="left" w:pos="900"/>
                <w:tab w:val="left" w:pos="1080"/>
              </w:tabs>
              <w:rPr>
                <w:rFonts w:ascii="Arial" w:hAnsi="Arial" w:cs="Arial"/>
              </w:rPr>
            </w:pPr>
            <w:r>
              <w:rPr>
                <w:rFonts w:ascii="Arial" w:hAnsi="Arial" w:cs="Arial"/>
              </w:rPr>
              <w:t>H0141</w:t>
            </w:r>
          </w:p>
        </w:tc>
        <w:tc>
          <w:tcPr>
            <w:tcW w:w="1080" w:type="dxa"/>
            <w:shd w:val="clear" w:color="auto" w:fill="auto"/>
            <w:vAlign w:val="center"/>
          </w:tcPr>
          <w:p w14:paraId="5F7E37F4"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 xml:space="preserve">Grade </w:t>
            </w:r>
          </w:p>
        </w:tc>
        <w:tc>
          <w:tcPr>
            <w:tcW w:w="1440" w:type="dxa"/>
            <w:shd w:val="clear" w:color="auto" w:fill="auto"/>
            <w:vAlign w:val="center"/>
          </w:tcPr>
          <w:p w14:paraId="08357A3E" w14:textId="77777777" w:rsidR="00583F27" w:rsidRPr="00C83325" w:rsidRDefault="008042BC" w:rsidP="00DF080B">
            <w:pPr>
              <w:tabs>
                <w:tab w:val="left" w:pos="900"/>
                <w:tab w:val="left" w:pos="1080"/>
              </w:tabs>
              <w:rPr>
                <w:rFonts w:ascii="Arial" w:hAnsi="Arial" w:cs="Arial"/>
              </w:rPr>
            </w:pPr>
            <w:r>
              <w:rPr>
                <w:rFonts w:ascii="Arial" w:hAnsi="Arial" w:cs="Arial"/>
              </w:rPr>
              <w:t>J+</w:t>
            </w:r>
          </w:p>
        </w:tc>
        <w:tc>
          <w:tcPr>
            <w:tcW w:w="1800" w:type="dxa"/>
            <w:shd w:val="clear" w:color="auto" w:fill="auto"/>
            <w:vAlign w:val="center"/>
          </w:tcPr>
          <w:p w14:paraId="069F448A" w14:textId="77777777" w:rsidR="00583F27" w:rsidRPr="00DF080B" w:rsidRDefault="00583F27" w:rsidP="00DF080B">
            <w:pPr>
              <w:tabs>
                <w:tab w:val="left" w:pos="900"/>
                <w:tab w:val="left" w:pos="1080"/>
              </w:tabs>
              <w:rPr>
                <w:rFonts w:ascii="Arial" w:hAnsi="Arial" w:cs="Arial"/>
              </w:rPr>
            </w:pPr>
            <w:smartTag w:uri="urn:schemas-microsoft-com:office:smarttags" w:element="place">
              <w:smartTag w:uri="urn:schemas-microsoft-com:office:smarttags" w:element="PlaceName">
                <w:r w:rsidRPr="00DF080B">
                  <w:rPr>
                    <w:rFonts w:ascii="Arial" w:hAnsi="Arial" w:cs="Arial"/>
                    <w:b/>
                  </w:rPr>
                  <w:t>SCP</w:t>
                </w:r>
              </w:smartTag>
              <w:r w:rsidRPr="00DF080B">
                <w:rPr>
                  <w:rFonts w:ascii="Arial" w:hAnsi="Arial" w:cs="Arial"/>
                  <w:b/>
                </w:rPr>
                <w:t xml:space="preserve"> </w:t>
              </w:r>
              <w:smartTag w:uri="urn:schemas-microsoft-com:office:smarttags" w:element="PlaceType">
                <w:r w:rsidRPr="00DF080B">
                  <w:rPr>
                    <w:rFonts w:ascii="Arial" w:hAnsi="Arial" w:cs="Arial"/>
                    <w:b/>
                  </w:rPr>
                  <w:t>Range</w:t>
                </w:r>
              </w:smartTag>
            </w:smartTag>
          </w:p>
        </w:tc>
        <w:tc>
          <w:tcPr>
            <w:tcW w:w="1620" w:type="dxa"/>
            <w:shd w:val="clear" w:color="auto" w:fill="auto"/>
            <w:vAlign w:val="center"/>
          </w:tcPr>
          <w:p w14:paraId="27151576" w14:textId="77777777" w:rsidR="00583F27" w:rsidRPr="00C83325" w:rsidRDefault="008042BC" w:rsidP="00DF080B">
            <w:pPr>
              <w:tabs>
                <w:tab w:val="left" w:pos="900"/>
                <w:tab w:val="left" w:pos="1080"/>
              </w:tabs>
              <w:rPr>
                <w:rFonts w:ascii="Arial" w:hAnsi="Arial" w:cs="Arial"/>
              </w:rPr>
            </w:pPr>
            <w:r>
              <w:rPr>
                <w:rFonts w:ascii="Arial" w:hAnsi="Arial" w:cs="Arial"/>
              </w:rPr>
              <w:t>46-48</w:t>
            </w:r>
          </w:p>
        </w:tc>
      </w:tr>
    </w:tbl>
    <w:p w14:paraId="652DDC93" w14:textId="77777777" w:rsidR="00F32EF8" w:rsidRDefault="00F32EF8">
      <w:pPr>
        <w:rPr>
          <w:rFonts w:ascii="Arial" w:hAnsi="Arial" w:cs="Arial"/>
        </w:rPr>
      </w:pPr>
    </w:p>
    <w:p w14:paraId="2B73E751" w14:textId="77777777" w:rsidR="00583F27" w:rsidRPr="00A94673" w:rsidRDefault="00C27ACB"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14:anchorId="1CB2DEE6" wp14:editId="151DCE7C">
                <wp:simplePos x="0" y="0"/>
                <wp:positionH relativeFrom="column">
                  <wp:posOffset>1828800</wp:posOffset>
                </wp:positionH>
                <wp:positionV relativeFrom="paragraph">
                  <wp:posOffset>129540</wp:posOffset>
                </wp:positionV>
                <wp:extent cx="2368550" cy="494030"/>
                <wp:effectExtent l="9525" t="15240" r="1270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77DC9F11" w14:textId="77777777" w:rsidR="000660D6" w:rsidRPr="004A7933" w:rsidRDefault="000660D6" w:rsidP="000660D6">
                            <w:pPr>
                              <w:jc w:val="center"/>
                              <w:rPr>
                                <w:rFonts w:ascii="Arial" w:hAnsi="Arial" w:cs="Arial"/>
                              </w:rPr>
                            </w:pPr>
                            <w:r w:rsidRPr="004A7933">
                              <w:rPr>
                                <w:rFonts w:ascii="Arial" w:hAnsi="Arial" w:cs="Arial"/>
                              </w:rPr>
                              <w:t xml:space="preserve">Virtual School Head  </w:t>
                            </w:r>
                          </w:p>
                          <w:p w14:paraId="65CF49AE" w14:textId="77777777" w:rsidR="00F233F5" w:rsidRPr="004A7933" w:rsidRDefault="00F233F5" w:rsidP="00583F2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DEE6"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14:paraId="77DC9F11" w14:textId="77777777" w:rsidR="000660D6" w:rsidRPr="004A7933" w:rsidRDefault="000660D6" w:rsidP="000660D6">
                      <w:pPr>
                        <w:jc w:val="center"/>
                        <w:rPr>
                          <w:rFonts w:ascii="Arial" w:hAnsi="Arial" w:cs="Arial"/>
                        </w:rPr>
                      </w:pPr>
                      <w:r w:rsidRPr="004A7933">
                        <w:rPr>
                          <w:rFonts w:ascii="Arial" w:hAnsi="Arial" w:cs="Arial"/>
                        </w:rPr>
                        <w:t xml:space="preserve">Virtual School Head  </w:t>
                      </w:r>
                    </w:p>
                    <w:p w14:paraId="65CF49AE" w14:textId="77777777" w:rsidR="00F233F5" w:rsidRPr="004A7933" w:rsidRDefault="00F233F5" w:rsidP="00583F27">
                      <w:pPr>
                        <w:jc w:val="center"/>
                        <w:rPr>
                          <w:rFonts w:ascii="Arial" w:hAnsi="Arial" w:cs="Arial"/>
                        </w:rPr>
                      </w:pPr>
                    </w:p>
                  </w:txbxContent>
                </v:textbox>
              </v:shape>
            </w:pict>
          </mc:Fallback>
        </mc:AlternateContent>
      </w:r>
      <w:r w:rsidR="00583F27" w:rsidRPr="00A94673">
        <w:rPr>
          <w:rFonts w:ascii="Arial" w:hAnsi="Arial" w:cs="Arial"/>
          <w:b/>
          <w:bCs/>
        </w:rPr>
        <w:t>Reporting line:</w:t>
      </w:r>
    </w:p>
    <w:p w14:paraId="187DE831" w14:textId="77777777" w:rsidR="00583F27" w:rsidRPr="00A94673" w:rsidRDefault="00583F27" w:rsidP="00583F27">
      <w:pPr>
        <w:tabs>
          <w:tab w:val="left" w:pos="900"/>
          <w:tab w:val="left" w:pos="1080"/>
        </w:tabs>
        <w:ind w:left="720" w:right="-694" w:hanging="720"/>
        <w:rPr>
          <w:rFonts w:ascii="Arial" w:hAnsi="Arial" w:cs="Arial"/>
        </w:rPr>
      </w:pPr>
    </w:p>
    <w:p w14:paraId="31416A81" w14:textId="77777777" w:rsidR="00583F27" w:rsidRPr="00A94673" w:rsidRDefault="00583F27" w:rsidP="00583F27">
      <w:pPr>
        <w:tabs>
          <w:tab w:val="left" w:pos="900"/>
          <w:tab w:val="left" w:pos="1080"/>
        </w:tabs>
        <w:ind w:left="720" w:right="-694" w:hanging="720"/>
        <w:rPr>
          <w:rFonts w:ascii="Arial" w:hAnsi="Arial" w:cs="Arial"/>
        </w:rPr>
      </w:pPr>
    </w:p>
    <w:p w14:paraId="359FB460" w14:textId="77777777" w:rsidR="00583F27" w:rsidRDefault="00C27ACB"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14:anchorId="338735FA" wp14:editId="652E83DF">
                <wp:simplePos x="0" y="0"/>
                <wp:positionH relativeFrom="column">
                  <wp:posOffset>2971800</wp:posOffset>
                </wp:positionH>
                <wp:positionV relativeFrom="paragraph">
                  <wp:posOffset>97790</wp:posOffset>
                </wp:positionV>
                <wp:extent cx="0" cy="305435"/>
                <wp:effectExtent l="9525" t="12065" r="9525" b="63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10D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14:paraId="4AD794BA" w14:textId="77777777" w:rsidR="00583F27" w:rsidRPr="00A94673" w:rsidRDefault="00583F27" w:rsidP="00583F27">
      <w:pPr>
        <w:tabs>
          <w:tab w:val="left" w:pos="900"/>
          <w:tab w:val="left" w:pos="1080"/>
        </w:tabs>
        <w:ind w:left="720" w:right="-694" w:hanging="720"/>
        <w:rPr>
          <w:rFonts w:ascii="Arial" w:hAnsi="Arial" w:cs="Arial"/>
        </w:rPr>
      </w:pPr>
    </w:p>
    <w:p w14:paraId="4B7172D8" w14:textId="77777777" w:rsidR="00583F27" w:rsidRPr="00A94673" w:rsidRDefault="00C27ACB"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14:anchorId="4485E9DD" wp14:editId="606993AE">
                <wp:simplePos x="0" y="0"/>
                <wp:positionH relativeFrom="column">
                  <wp:posOffset>1828800</wp:posOffset>
                </wp:positionH>
                <wp:positionV relativeFrom="paragraph">
                  <wp:posOffset>50165</wp:posOffset>
                </wp:positionV>
                <wp:extent cx="2368550" cy="497205"/>
                <wp:effectExtent l="9525" t="12065" r="1270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34AEED37" w14:textId="77777777" w:rsidR="00F233F5" w:rsidRPr="004A7933" w:rsidRDefault="000660D6" w:rsidP="00583F27">
                            <w:pPr>
                              <w:jc w:val="center"/>
                              <w:rPr>
                                <w:rFonts w:ascii="Arial" w:hAnsi="Arial" w:cs="Arial"/>
                              </w:rPr>
                            </w:pPr>
                            <w:r>
                              <w:rPr>
                                <w:rFonts w:ascii="Arial" w:hAnsi="Arial" w:cs="Arial"/>
                              </w:rPr>
                              <w:t xml:space="preserve">Deputy </w:t>
                            </w:r>
                            <w:r w:rsidR="00F233F5" w:rsidRPr="004A7933">
                              <w:rPr>
                                <w:rFonts w:ascii="Arial" w:hAnsi="Arial" w:cs="Arial"/>
                              </w:rPr>
                              <w:t xml:space="preserve">Virtual School Head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E9DD"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14:paraId="34AEED37" w14:textId="77777777" w:rsidR="00F233F5" w:rsidRPr="004A7933" w:rsidRDefault="000660D6" w:rsidP="00583F27">
                      <w:pPr>
                        <w:jc w:val="center"/>
                        <w:rPr>
                          <w:rFonts w:ascii="Arial" w:hAnsi="Arial" w:cs="Arial"/>
                        </w:rPr>
                      </w:pPr>
                      <w:r>
                        <w:rPr>
                          <w:rFonts w:ascii="Arial" w:hAnsi="Arial" w:cs="Arial"/>
                        </w:rPr>
                        <w:t xml:space="preserve">Deputy </w:t>
                      </w:r>
                      <w:r w:rsidR="00F233F5" w:rsidRPr="004A7933">
                        <w:rPr>
                          <w:rFonts w:ascii="Arial" w:hAnsi="Arial" w:cs="Arial"/>
                        </w:rPr>
                        <w:t xml:space="preserve">Virtual School Head  </w:t>
                      </w:r>
                    </w:p>
                  </w:txbxContent>
                </v:textbox>
              </v:shape>
            </w:pict>
          </mc:Fallback>
        </mc:AlternateContent>
      </w:r>
    </w:p>
    <w:p w14:paraId="5A4FA90D" w14:textId="77777777" w:rsidR="00583F27" w:rsidRPr="00A94673" w:rsidRDefault="00583F27" w:rsidP="00583F27">
      <w:pPr>
        <w:tabs>
          <w:tab w:val="left" w:pos="900"/>
          <w:tab w:val="left" w:pos="1080"/>
        </w:tabs>
        <w:ind w:left="720" w:right="-694" w:hanging="720"/>
        <w:rPr>
          <w:rFonts w:ascii="Arial" w:hAnsi="Arial" w:cs="Arial"/>
        </w:rPr>
      </w:pPr>
    </w:p>
    <w:p w14:paraId="3D1536BB" w14:textId="77777777" w:rsidR="00583F27" w:rsidRPr="00A94673" w:rsidRDefault="00583F27" w:rsidP="00583F27">
      <w:pPr>
        <w:tabs>
          <w:tab w:val="left" w:pos="900"/>
          <w:tab w:val="left" w:pos="1080"/>
        </w:tabs>
        <w:ind w:left="720" w:right="-694" w:hanging="720"/>
        <w:rPr>
          <w:rFonts w:ascii="Arial" w:hAnsi="Arial" w:cs="Arial"/>
        </w:rPr>
      </w:pPr>
    </w:p>
    <w:p w14:paraId="71E18A0F" w14:textId="77777777" w:rsidR="00583F27" w:rsidRPr="00A94673" w:rsidRDefault="00C27ACB" w:rsidP="00583F2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4D537697" wp14:editId="15F96CC7">
                <wp:simplePos x="0" y="0"/>
                <wp:positionH relativeFrom="column">
                  <wp:posOffset>2971800</wp:posOffset>
                </wp:positionH>
                <wp:positionV relativeFrom="paragraph">
                  <wp:posOffset>21590</wp:posOffset>
                </wp:positionV>
                <wp:extent cx="0" cy="303530"/>
                <wp:effectExtent l="9525" t="12065" r="9525"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144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14:paraId="747A5164" w14:textId="77777777" w:rsidR="00583F27" w:rsidRPr="00A94673" w:rsidRDefault="00C27ACB"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CCED3AE" wp14:editId="459B7554">
                <wp:simplePos x="0" y="0"/>
                <wp:positionH relativeFrom="column">
                  <wp:posOffset>1828800</wp:posOffset>
                </wp:positionH>
                <wp:positionV relativeFrom="paragraph">
                  <wp:posOffset>149860</wp:posOffset>
                </wp:positionV>
                <wp:extent cx="2368550" cy="496570"/>
                <wp:effectExtent l="9525" t="16510" r="1270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67B0840C" w14:textId="77777777" w:rsidR="00F233F5" w:rsidRPr="004A7933" w:rsidRDefault="000660D6" w:rsidP="00583F27">
                            <w:pPr>
                              <w:jc w:val="center"/>
                              <w:rPr>
                                <w:rFonts w:ascii="Arial" w:hAnsi="Arial" w:cs="Arial"/>
                              </w:rPr>
                            </w:pPr>
                            <w:r>
                              <w:rPr>
                                <w:rFonts w:ascii="Arial" w:hAnsi="Arial" w:cs="Arial"/>
                              </w:rPr>
                              <w:t>Pupil Inclusion Officer</w:t>
                            </w:r>
                          </w:p>
                          <w:p w14:paraId="79C6A848" w14:textId="77777777" w:rsidR="00F233F5" w:rsidRPr="00A94673" w:rsidRDefault="00F233F5" w:rsidP="00583F2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D3AE" id="Text Box 1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mLgIAAFk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" strokeweight="1.5pt">
                <v:textbox>
                  <w:txbxContent>
                    <w:p w14:paraId="67B0840C" w14:textId="77777777" w:rsidR="00F233F5" w:rsidRPr="004A7933" w:rsidRDefault="000660D6" w:rsidP="00583F27">
                      <w:pPr>
                        <w:jc w:val="center"/>
                        <w:rPr>
                          <w:rFonts w:ascii="Arial" w:hAnsi="Arial" w:cs="Arial"/>
                        </w:rPr>
                      </w:pPr>
                      <w:r>
                        <w:rPr>
                          <w:rFonts w:ascii="Arial" w:hAnsi="Arial" w:cs="Arial"/>
                        </w:rPr>
                        <w:t>Pupil Inclusion Officer</w:t>
                      </w:r>
                    </w:p>
                    <w:p w14:paraId="79C6A848" w14:textId="77777777" w:rsidR="00F233F5" w:rsidRPr="00A94673" w:rsidRDefault="00F233F5" w:rsidP="00583F27">
                      <w:pPr>
                        <w:rPr>
                          <w:rFonts w:ascii="Arial" w:hAnsi="Arial" w:cs="Arial"/>
                        </w:rPr>
                      </w:pPr>
                    </w:p>
                  </w:txbxContent>
                </v:textbox>
              </v:shape>
            </w:pict>
          </mc:Fallback>
        </mc:AlternateContent>
      </w:r>
    </w:p>
    <w:p w14:paraId="1391518E" w14:textId="77777777" w:rsidR="00583F27" w:rsidRPr="00A94673" w:rsidRDefault="00583F27" w:rsidP="00583F27">
      <w:pPr>
        <w:tabs>
          <w:tab w:val="left" w:pos="900"/>
          <w:tab w:val="left" w:pos="1080"/>
        </w:tabs>
        <w:ind w:left="720" w:right="-694" w:hanging="720"/>
        <w:rPr>
          <w:rFonts w:ascii="Arial" w:hAnsi="Arial" w:cs="Arial"/>
        </w:rPr>
      </w:pPr>
    </w:p>
    <w:p w14:paraId="48F28189" w14:textId="77777777" w:rsidR="00583F27" w:rsidRPr="00A94673" w:rsidRDefault="00583F27" w:rsidP="00583F27">
      <w:pPr>
        <w:tabs>
          <w:tab w:val="left" w:pos="900"/>
          <w:tab w:val="left" w:pos="1080"/>
        </w:tabs>
        <w:ind w:left="720" w:right="-694" w:hanging="720"/>
        <w:rPr>
          <w:rFonts w:ascii="Arial" w:hAnsi="Arial" w:cs="Arial"/>
        </w:rPr>
      </w:pPr>
    </w:p>
    <w:p w14:paraId="1A605384" w14:textId="77777777" w:rsidR="00583F27" w:rsidRDefault="00583F27" w:rsidP="00583F27">
      <w:pPr>
        <w:tabs>
          <w:tab w:val="left" w:pos="900"/>
          <w:tab w:val="left" w:pos="1080"/>
        </w:tabs>
        <w:ind w:left="720" w:right="-694" w:hanging="720"/>
        <w:rPr>
          <w:rFonts w:ascii="Arial" w:hAnsi="Arial" w:cs="Arial"/>
        </w:rPr>
      </w:pPr>
    </w:p>
    <w:p w14:paraId="7C70B442" w14:textId="77777777" w:rsidR="00AB7567" w:rsidRPr="00A94673" w:rsidRDefault="00AB7567" w:rsidP="00583F27">
      <w:pPr>
        <w:tabs>
          <w:tab w:val="left" w:pos="900"/>
          <w:tab w:val="left" w:pos="1080"/>
        </w:tabs>
        <w:ind w:left="720" w:right="-694" w:hanging="720"/>
        <w:rPr>
          <w:rFonts w:ascii="Arial" w:hAnsi="Arial" w:cs="Arial"/>
        </w:rPr>
      </w:pPr>
    </w:p>
    <w:p w14:paraId="0AC048DB" w14:textId="77777777" w:rsidR="00155473" w:rsidRDefault="00155473" w:rsidP="006D45E7">
      <w:pPr>
        <w:pBdr>
          <w:bottom w:val="single" w:sz="4" w:space="1" w:color="auto"/>
        </w:pBdr>
        <w:ind w:right="-694"/>
        <w:rPr>
          <w:rFonts w:ascii="Arial" w:hAnsi="Arial" w:cs="Arial"/>
        </w:rPr>
      </w:pPr>
    </w:p>
    <w:p w14:paraId="0DB7BD39" w14:textId="77777777" w:rsidR="00C2700A" w:rsidRPr="00CE6860" w:rsidRDefault="00C2700A" w:rsidP="00C2700A">
      <w:pPr>
        <w:ind w:left="-540" w:right="-694"/>
        <w:rPr>
          <w:rFonts w:ascii="Arial" w:hAnsi="Arial" w:cs="Arial"/>
        </w:rPr>
      </w:pPr>
    </w:p>
    <w:p w14:paraId="5CE2E801" w14:textId="77777777" w:rsidR="00583F27" w:rsidRPr="00A94673" w:rsidRDefault="00583F27" w:rsidP="00583F27">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07EB6654" w14:textId="77777777" w:rsidR="00583F27" w:rsidRPr="00D405D1" w:rsidRDefault="006F1580" w:rsidP="00583F27">
      <w:pPr>
        <w:pStyle w:val="Heading1"/>
        <w:tabs>
          <w:tab w:val="left" w:pos="-540"/>
          <w:tab w:val="left" w:pos="1080"/>
        </w:tabs>
        <w:ind w:right="-694"/>
        <w:rPr>
          <w:rFonts w:ascii="Arial" w:hAnsi="Arial" w:cs="Arial"/>
          <w:b/>
        </w:rPr>
      </w:pPr>
      <w:r w:rsidRPr="00D405D1">
        <w:rPr>
          <w:rFonts w:ascii="Arial" w:hAnsi="Arial" w:cs="Arial"/>
        </w:rPr>
        <w:t xml:space="preserve">To </w:t>
      </w:r>
      <w:r w:rsidR="003A322A">
        <w:rPr>
          <w:rFonts w:ascii="Arial" w:hAnsi="Arial" w:cs="Arial"/>
        </w:rPr>
        <w:t xml:space="preserve">support the Virtual School Head </w:t>
      </w:r>
      <w:r w:rsidRPr="00D405D1">
        <w:rPr>
          <w:rFonts w:ascii="Arial" w:hAnsi="Arial" w:cs="Arial"/>
        </w:rPr>
        <w:t>to ensure the Local Authority discharges its statutory duties</w:t>
      </w:r>
      <w:r w:rsidR="00A26FF6">
        <w:rPr>
          <w:rFonts w:ascii="Arial" w:hAnsi="Arial" w:cs="Arial"/>
        </w:rPr>
        <w:t xml:space="preserve"> towards</w:t>
      </w:r>
      <w:r w:rsidR="00D027A9">
        <w:rPr>
          <w:rFonts w:ascii="Arial" w:hAnsi="Arial" w:cs="Arial"/>
        </w:rPr>
        <w:t xml:space="preserve"> children in our care</w:t>
      </w:r>
      <w:r w:rsidRPr="00D405D1">
        <w:rPr>
          <w:rFonts w:ascii="Arial" w:hAnsi="Arial" w:cs="Arial"/>
        </w:rPr>
        <w:t>. To work effectively and collaboratively with schools, social care, parents and carers in line with all legislative requirements</w:t>
      </w:r>
      <w:r w:rsidR="00D405D1" w:rsidRPr="00D405D1">
        <w:rPr>
          <w:rFonts w:ascii="Arial" w:hAnsi="Arial" w:cs="Arial"/>
        </w:rPr>
        <w:t xml:space="preserve"> </w:t>
      </w:r>
      <w:r w:rsidRPr="00D405D1">
        <w:rPr>
          <w:rFonts w:ascii="Arial" w:hAnsi="Arial" w:cs="Arial"/>
        </w:rPr>
        <w:t xml:space="preserve">in order to raise educational standards and promote positive outcomes.  </w:t>
      </w:r>
    </w:p>
    <w:p w14:paraId="6CC15092" w14:textId="77777777" w:rsidR="00583F27" w:rsidRPr="00A94673" w:rsidRDefault="00583F27" w:rsidP="00583F27">
      <w:pPr>
        <w:pBdr>
          <w:bottom w:val="single" w:sz="6" w:space="1" w:color="auto"/>
        </w:pBdr>
        <w:tabs>
          <w:tab w:val="left" w:pos="180"/>
          <w:tab w:val="left" w:pos="1080"/>
        </w:tabs>
        <w:ind w:right="-694"/>
        <w:rPr>
          <w:rFonts w:ascii="Arial" w:hAnsi="Arial" w:cs="Arial"/>
        </w:rPr>
      </w:pPr>
    </w:p>
    <w:p w14:paraId="4F3CE9BF" w14:textId="77777777" w:rsidR="004041A7" w:rsidRDefault="004041A7" w:rsidP="00583F27">
      <w:pPr>
        <w:pStyle w:val="Heading1"/>
        <w:tabs>
          <w:tab w:val="left" w:pos="180"/>
          <w:tab w:val="left" w:pos="1080"/>
        </w:tabs>
        <w:ind w:right="-694"/>
        <w:rPr>
          <w:rFonts w:ascii="Arial" w:hAnsi="Arial" w:cs="Arial"/>
          <w:b/>
        </w:rPr>
      </w:pPr>
    </w:p>
    <w:p w14:paraId="6EE03633" w14:textId="77777777" w:rsidR="00583F27" w:rsidRPr="00A94673" w:rsidRDefault="00583F27" w:rsidP="00583F27">
      <w:pPr>
        <w:pStyle w:val="Heading1"/>
        <w:tabs>
          <w:tab w:val="left" w:pos="180"/>
          <w:tab w:val="left" w:pos="1080"/>
        </w:tabs>
        <w:ind w:right="-694"/>
        <w:rPr>
          <w:rFonts w:ascii="Arial" w:hAnsi="Arial" w:cs="Arial"/>
          <w:b/>
        </w:rPr>
      </w:pPr>
      <w:r w:rsidRPr="00A94673">
        <w:rPr>
          <w:rFonts w:ascii="Arial" w:hAnsi="Arial" w:cs="Arial"/>
          <w:b/>
        </w:rPr>
        <w:t>Relationships:</w:t>
      </w:r>
    </w:p>
    <w:p w14:paraId="2A8C3F5C" w14:textId="77777777" w:rsidR="00583F27" w:rsidRPr="00A94673" w:rsidRDefault="00583F27" w:rsidP="00583F27">
      <w:pPr>
        <w:tabs>
          <w:tab w:val="left" w:pos="180"/>
          <w:tab w:val="left" w:pos="1080"/>
        </w:tabs>
        <w:ind w:right="-694"/>
        <w:rPr>
          <w:rFonts w:ascii="Arial" w:hAnsi="Arial" w:cs="Arial"/>
        </w:rPr>
      </w:pPr>
    </w:p>
    <w:p w14:paraId="61677793" w14:textId="77777777" w:rsidR="00583F27" w:rsidRPr="00C83325" w:rsidRDefault="00583F27" w:rsidP="00D4324D">
      <w:pPr>
        <w:tabs>
          <w:tab w:val="left" w:pos="180"/>
          <w:tab w:val="left" w:pos="1080"/>
          <w:tab w:val="left" w:pos="2520"/>
        </w:tabs>
        <w:ind w:left="2520" w:right="-694" w:hanging="2520"/>
        <w:rPr>
          <w:rFonts w:ascii="Arial" w:hAnsi="Arial" w:cs="Arial"/>
        </w:rPr>
      </w:pPr>
      <w:r w:rsidRPr="00A94673">
        <w:rPr>
          <w:rFonts w:ascii="Arial" w:hAnsi="Arial" w:cs="Arial"/>
          <w:b/>
          <w:bCs/>
        </w:rPr>
        <w:t>Accountable to:</w:t>
      </w:r>
      <w:r>
        <w:rPr>
          <w:rFonts w:ascii="Arial" w:hAnsi="Arial" w:cs="Arial"/>
          <w:b/>
          <w:bCs/>
        </w:rPr>
        <w:tab/>
      </w:r>
      <w:r w:rsidR="003A322A">
        <w:rPr>
          <w:rFonts w:ascii="Arial" w:hAnsi="Arial" w:cs="Arial"/>
          <w:bCs/>
        </w:rPr>
        <w:t>Virtual School Head</w:t>
      </w:r>
    </w:p>
    <w:p w14:paraId="5963235C" w14:textId="77777777" w:rsidR="00583F27" w:rsidRPr="00A94673" w:rsidRDefault="00583F27" w:rsidP="00D4324D">
      <w:pPr>
        <w:tabs>
          <w:tab w:val="left" w:pos="180"/>
          <w:tab w:val="left" w:pos="1080"/>
          <w:tab w:val="left" w:pos="2520"/>
        </w:tabs>
        <w:ind w:left="2520" w:right="-694" w:hanging="2520"/>
        <w:rPr>
          <w:rFonts w:ascii="Arial" w:hAnsi="Arial" w:cs="Arial"/>
        </w:rPr>
      </w:pPr>
    </w:p>
    <w:p w14:paraId="4B505BE9" w14:textId="77777777" w:rsidR="00583F27" w:rsidRPr="006A2727" w:rsidRDefault="00583F27" w:rsidP="00D4324D">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3A322A">
        <w:rPr>
          <w:rFonts w:ascii="Arial" w:hAnsi="Arial" w:cs="Arial"/>
        </w:rPr>
        <w:t>Deputy Virtual School Head</w:t>
      </w:r>
    </w:p>
    <w:p w14:paraId="64E2CB2A" w14:textId="77777777" w:rsidR="00583F27" w:rsidRDefault="00583F27" w:rsidP="00D4324D">
      <w:pPr>
        <w:tabs>
          <w:tab w:val="left" w:pos="-540"/>
          <w:tab w:val="left" w:pos="1080"/>
          <w:tab w:val="left" w:pos="1980"/>
          <w:tab w:val="left" w:pos="2520"/>
        </w:tabs>
        <w:ind w:left="2520" w:right="-694" w:hanging="2520"/>
        <w:rPr>
          <w:rFonts w:ascii="Arial" w:hAnsi="Arial" w:cs="Arial"/>
          <w:b/>
          <w:bCs/>
        </w:rPr>
      </w:pPr>
    </w:p>
    <w:p w14:paraId="6B98FC12" w14:textId="77777777" w:rsidR="00583F27" w:rsidRPr="00A94673" w:rsidRDefault="00583F27" w:rsidP="00D4324D">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006F1580" w:rsidRPr="00D405D1">
        <w:rPr>
          <w:rFonts w:ascii="Arial" w:hAnsi="Arial" w:cs="Arial"/>
        </w:rPr>
        <w:t>Schools, Education Services, Social Workers, Foster Carers and other relevant professions</w:t>
      </w:r>
    </w:p>
    <w:p w14:paraId="670B3B5E" w14:textId="77777777" w:rsidR="00583F27" w:rsidRPr="00A94673" w:rsidRDefault="00583F27" w:rsidP="00583F27">
      <w:pPr>
        <w:pBdr>
          <w:bottom w:val="single" w:sz="6" w:space="1" w:color="auto"/>
        </w:pBdr>
        <w:tabs>
          <w:tab w:val="left" w:pos="180"/>
          <w:tab w:val="left" w:pos="1080"/>
        </w:tabs>
        <w:ind w:left="720" w:right="-694" w:hanging="720"/>
        <w:rPr>
          <w:rFonts w:ascii="Arial" w:hAnsi="Arial" w:cs="Arial"/>
        </w:rPr>
      </w:pPr>
    </w:p>
    <w:p w14:paraId="34F176AA" w14:textId="77777777" w:rsidR="00583F27" w:rsidRPr="00A94673" w:rsidRDefault="00583F27" w:rsidP="00583F27">
      <w:pPr>
        <w:tabs>
          <w:tab w:val="left" w:pos="180"/>
          <w:tab w:val="left" w:pos="1080"/>
        </w:tabs>
        <w:ind w:left="720" w:right="-694" w:hanging="720"/>
        <w:rPr>
          <w:rFonts w:ascii="Arial" w:hAnsi="Arial" w:cs="Arial"/>
        </w:rPr>
      </w:pPr>
    </w:p>
    <w:p w14:paraId="2E6238B7" w14:textId="77777777" w:rsidR="00583F27" w:rsidRPr="00A94673" w:rsidRDefault="00583F27" w:rsidP="00583F27">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09269FF9" w14:textId="77777777" w:rsidR="00583F27" w:rsidRPr="00A94673" w:rsidRDefault="00583F27" w:rsidP="00583F27">
      <w:pPr>
        <w:pStyle w:val="Heading1"/>
        <w:tabs>
          <w:tab w:val="left" w:pos="180"/>
        </w:tabs>
        <w:ind w:left="720" w:right="-694" w:hanging="720"/>
        <w:rPr>
          <w:rFonts w:ascii="Arial" w:hAnsi="Arial" w:cs="Arial"/>
          <w:b/>
        </w:rPr>
      </w:pPr>
    </w:p>
    <w:p w14:paraId="29D3BE9E" w14:textId="77777777" w:rsidR="002F3A06" w:rsidRPr="00775FB6" w:rsidRDefault="003A322A" w:rsidP="00775FB6">
      <w:pPr>
        <w:pStyle w:val="ListParagraph"/>
        <w:numPr>
          <w:ilvl w:val="0"/>
          <w:numId w:val="11"/>
        </w:numPr>
        <w:ind w:right="-694"/>
        <w:rPr>
          <w:rFonts w:ascii="Arial" w:hAnsi="Arial" w:cs="Arial"/>
        </w:rPr>
      </w:pPr>
      <w:r w:rsidRPr="00775FB6">
        <w:rPr>
          <w:rFonts w:ascii="Arial" w:hAnsi="Arial" w:cs="Arial"/>
        </w:rPr>
        <w:t>Support the Virtual School Head to l</w:t>
      </w:r>
      <w:r w:rsidR="002F3A06" w:rsidRPr="00775FB6">
        <w:rPr>
          <w:rFonts w:ascii="Arial" w:hAnsi="Arial" w:cs="Arial"/>
        </w:rPr>
        <w:t xml:space="preserve">ead, support and challenge head teachers, designated teachers, other education professions and relevant staff in other services to secure the best possible educational provision and outcomes for children and young people in the care of the Council (wherever they are educated), including </w:t>
      </w:r>
      <w:r w:rsidR="00775FB6">
        <w:rPr>
          <w:rFonts w:ascii="Arial" w:hAnsi="Arial" w:cs="Arial"/>
        </w:rPr>
        <w:t xml:space="preserve">supporting the Virtual School Head to ensure </w:t>
      </w:r>
      <w:r w:rsidR="002F3A06" w:rsidRPr="00775FB6">
        <w:rPr>
          <w:rFonts w:ascii="Arial" w:hAnsi="Arial" w:cs="Arial"/>
        </w:rPr>
        <w:t>Personal Education Plans are in place, regularly monitored and implemented effectively</w:t>
      </w:r>
      <w:r w:rsidR="00775FB6">
        <w:rPr>
          <w:rFonts w:ascii="Arial" w:hAnsi="Arial" w:cs="Arial"/>
        </w:rPr>
        <w:t>;</w:t>
      </w:r>
    </w:p>
    <w:p w14:paraId="3B447EDA" w14:textId="77777777" w:rsidR="00D235D8" w:rsidRDefault="00D235D8" w:rsidP="00775FB6">
      <w:pPr>
        <w:pStyle w:val="ListParagraph"/>
        <w:numPr>
          <w:ilvl w:val="0"/>
          <w:numId w:val="11"/>
        </w:numPr>
        <w:rPr>
          <w:rFonts w:ascii="Arial" w:hAnsi="Arial" w:cs="Arial"/>
        </w:rPr>
      </w:pPr>
      <w:r w:rsidRPr="00775FB6">
        <w:rPr>
          <w:rFonts w:ascii="Arial" w:hAnsi="Arial" w:cs="Arial"/>
        </w:rPr>
        <w:t xml:space="preserve">To </w:t>
      </w:r>
      <w:r w:rsidR="003A322A" w:rsidRPr="00775FB6">
        <w:rPr>
          <w:rFonts w:ascii="Arial" w:hAnsi="Arial" w:cs="Arial"/>
        </w:rPr>
        <w:t xml:space="preserve">support the Virtual School Head </w:t>
      </w:r>
      <w:r w:rsidRPr="00775FB6">
        <w:rPr>
          <w:rFonts w:ascii="Arial" w:hAnsi="Arial" w:cs="Arial"/>
        </w:rPr>
        <w:t xml:space="preserve">maintain an up-to-date roll of its </w:t>
      </w:r>
      <w:r w:rsidR="00D027A9">
        <w:rPr>
          <w:rFonts w:ascii="Arial" w:hAnsi="Arial" w:cs="Arial"/>
        </w:rPr>
        <w:t xml:space="preserve">children in care </w:t>
      </w:r>
      <w:r w:rsidRPr="00775FB6">
        <w:rPr>
          <w:rFonts w:ascii="Arial" w:hAnsi="Arial" w:cs="Arial"/>
        </w:rPr>
        <w:t>who are in school or college settings and gather information about their education placement, attendance and educational progress</w:t>
      </w:r>
      <w:r w:rsidR="00775FB6">
        <w:rPr>
          <w:rFonts w:ascii="Arial" w:hAnsi="Arial" w:cs="Arial"/>
        </w:rPr>
        <w:t>;</w:t>
      </w:r>
    </w:p>
    <w:p w14:paraId="4DC347A9" w14:textId="77777777" w:rsidR="00775FB6" w:rsidRPr="00775FB6" w:rsidRDefault="00775FB6" w:rsidP="00775FB6">
      <w:pPr>
        <w:pStyle w:val="ListParagraph"/>
        <w:numPr>
          <w:ilvl w:val="0"/>
          <w:numId w:val="11"/>
        </w:numPr>
        <w:rPr>
          <w:rFonts w:ascii="Arial" w:hAnsi="Arial" w:cs="Arial"/>
        </w:rPr>
      </w:pPr>
      <w:r>
        <w:rPr>
          <w:rFonts w:ascii="Arial" w:hAnsi="Arial" w:cs="Arial"/>
        </w:rPr>
        <w:t xml:space="preserve">To </w:t>
      </w:r>
      <w:r w:rsidR="00A36D69">
        <w:rPr>
          <w:rFonts w:ascii="Arial" w:hAnsi="Arial" w:cs="Arial"/>
        </w:rPr>
        <w:t xml:space="preserve">be the lead officer responsible for the Local Authorities statutory duties around </w:t>
      </w:r>
      <w:r w:rsidR="00D027A9">
        <w:rPr>
          <w:rFonts w:ascii="Arial" w:hAnsi="Arial" w:cs="Arial"/>
        </w:rPr>
        <w:t xml:space="preserve">children </w:t>
      </w:r>
      <w:r w:rsidR="00A36D69">
        <w:rPr>
          <w:rFonts w:ascii="Arial" w:hAnsi="Arial" w:cs="Arial"/>
        </w:rPr>
        <w:t>previously</w:t>
      </w:r>
      <w:r w:rsidR="00D027A9">
        <w:rPr>
          <w:rFonts w:ascii="Arial" w:hAnsi="Arial" w:cs="Arial"/>
        </w:rPr>
        <w:t xml:space="preserve"> in care</w:t>
      </w:r>
      <w:r w:rsidR="00A36D69">
        <w:rPr>
          <w:rFonts w:ascii="Arial" w:hAnsi="Arial" w:cs="Arial"/>
        </w:rPr>
        <w:t>.</w:t>
      </w:r>
    </w:p>
    <w:p w14:paraId="57A10FC3" w14:textId="77777777" w:rsidR="00197BE5" w:rsidRPr="00775FB6" w:rsidRDefault="00197BE5" w:rsidP="00775FB6">
      <w:pPr>
        <w:pStyle w:val="ListParagraph"/>
        <w:numPr>
          <w:ilvl w:val="0"/>
          <w:numId w:val="11"/>
        </w:numPr>
        <w:spacing w:after="160" w:line="259" w:lineRule="auto"/>
        <w:rPr>
          <w:rFonts w:ascii="Arial" w:eastAsia="Calibri" w:hAnsi="Arial" w:cs="Arial"/>
          <w:lang w:eastAsia="en-US"/>
        </w:rPr>
      </w:pPr>
      <w:r w:rsidRPr="00775FB6">
        <w:rPr>
          <w:rFonts w:ascii="Arial" w:eastAsia="Calibri" w:hAnsi="Arial" w:cs="Arial"/>
          <w:lang w:eastAsia="en-US"/>
        </w:rPr>
        <w:t>To develop systems to collate information around key performance measures identifying successful outcomes for young people in our care aged 3 – 18 years old and monitoring PP+ spend linked to such outcomes. To monitor and intervene in order to support and challenge schools where appropriate</w:t>
      </w:r>
      <w:r w:rsidR="00775FB6">
        <w:rPr>
          <w:rFonts w:ascii="Arial" w:eastAsia="Calibri" w:hAnsi="Arial" w:cs="Arial"/>
          <w:lang w:eastAsia="en-US"/>
        </w:rPr>
        <w:t>;</w:t>
      </w:r>
    </w:p>
    <w:p w14:paraId="58E67EDC" w14:textId="77777777" w:rsidR="00D235D8" w:rsidRPr="00775FB6" w:rsidRDefault="003A322A" w:rsidP="00775FB6">
      <w:pPr>
        <w:pStyle w:val="ListParagraph"/>
        <w:numPr>
          <w:ilvl w:val="0"/>
          <w:numId w:val="11"/>
        </w:numPr>
        <w:rPr>
          <w:rFonts w:ascii="Arial" w:hAnsi="Arial" w:cs="Arial"/>
        </w:rPr>
      </w:pPr>
      <w:r w:rsidRPr="00775FB6">
        <w:rPr>
          <w:rFonts w:ascii="Arial" w:hAnsi="Arial" w:cs="Arial"/>
        </w:rPr>
        <w:t>To ensure educational settings are informed</w:t>
      </w:r>
      <w:r w:rsidR="00D235D8" w:rsidRPr="00775FB6">
        <w:rPr>
          <w:rFonts w:ascii="Arial" w:hAnsi="Arial" w:cs="Arial"/>
        </w:rPr>
        <w:t xml:space="preserve"> if they have a child on roll who is looked after by the VSH’s local authority</w:t>
      </w:r>
      <w:r w:rsidR="00775FB6">
        <w:rPr>
          <w:rFonts w:ascii="Arial" w:hAnsi="Arial" w:cs="Arial"/>
        </w:rPr>
        <w:t>;</w:t>
      </w:r>
    </w:p>
    <w:p w14:paraId="1D9DA1A7" w14:textId="77777777" w:rsidR="00D235D8" w:rsidRPr="00775FB6" w:rsidRDefault="00775FB6" w:rsidP="00775FB6">
      <w:pPr>
        <w:pStyle w:val="ListParagraph"/>
        <w:numPr>
          <w:ilvl w:val="0"/>
          <w:numId w:val="11"/>
        </w:numPr>
        <w:rPr>
          <w:rFonts w:ascii="Arial" w:hAnsi="Arial" w:cs="Arial"/>
        </w:rPr>
      </w:pPr>
      <w:r w:rsidRPr="00775FB6">
        <w:rPr>
          <w:rFonts w:ascii="Arial" w:hAnsi="Arial" w:cs="Arial"/>
        </w:rPr>
        <w:t xml:space="preserve">To support the Virtual School Head </w:t>
      </w:r>
      <w:r>
        <w:rPr>
          <w:rFonts w:ascii="Arial" w:hAnsi="Arial" w:cs="Arial"/>
        </w:rPr>
        <w:t xml:space="preserve">to </w:t>
      </w:r>
      <w:r w:rsidRPr="00775FB6">
        <w:rPr>
          <w:rFonts w:ascii="Arial" w:hAnsi="Arial" w:cs="Arial"/>
        </w:rPr>
        <w:t>e</w:t>
      </w:r>
      <w:r w:rsidR="00D235D8" w:rsidRPr="00775FB6">
        <w:rPr>
          <w:rFonts w:ascii="Arial" w:hAnsi="Arial" w:cs="Arial"/>
        </w:rPr>
        <w:t>nsure social workers, designated teachers and schools, carers and Independent Reviewing Officer</w:t>
      </w:r>
      <w:r>
        <w:rPr>
          <w:rFonts w:ascii="Arial" w:hAnsi="Arial" w:cs="Arial"/>
        </w:rPr>
        <w:t>s</w:t>
      </w:r>
      <w:r w:rsidR="00D235D8" w:rsidRPr="00775FB6">
        <w:rPr>
          <w:rFonts w:ascii="Arial" w:hAnsi="Arial" w:cs="Arial"/>
        </w:rPr>
        <w:t xml:space="preserve"> understand their role and responsibilities in initiating, developing, reviewing and updating </w:t>
      </w:r>
      <w:r>
        <w:rPr>
          <w:rFonts w:ascii="Arial" w:hAnsi="Arial" w:cs="Arial"/>
        </w:rPr>
        <w:t>a</w:t>
      </w:r>
      <w:r w:rsidR="00D235D8" w:rsidRPr="00775FB6">
        <w:rPr>
          <w:rFonts w:ascii="Arial" w:hAnsi="Arial" w:cs="Arial"/>
        </w:rPr>
        <w:t xml:space="preserve"> child’s Personal Education Plan (PEP) and how they help meet the needs identified in that PEP</w:t>
      </w:r>
      <w:r>
        <w:rPr>
          <w:rFonts w:ascii="Arial" w:hAnsi="Arial" w:cs="Arial"/>
        </w:rPr>
        <w:t>;</w:t>
      </w:r>
      <w:r w:rsidR="00D235D8" w:rsidRPr="00775FB6">
        <w:rPr>
          <w:rFonts w:ascii="Arial" w:hAnsi="Arial" w:cs="Arial"/>
        </w:rPr>
        <w:t xml:space="preserve">  </w:t>
      </w:r>
    </w:p>
    <w:p w14:paraId="434F5471" w14:textId="77777777" w:rsidR="00D235D8" w:rsidRPr="00775FB6" w:rsidRDefault="00775FB6" w:rsidP="00775FB6">
      <w:pPr>
        <w:pStyle w:val="ListParagraph"/>
        <w:numPr>
          <w:ilvl w:val="0"/>
          <w:numId w:val="11"/>
        </w:numPr>
        <w:rPr>
          <w:rFonts w:ascii="Arial" w:hAnsi="Arial" w:cs="Arial"/>
        </w:rPr>
      </w:pPr>
      <w:r w:rsidRPr="00775FB6">
        <w:rPr>
          <w:rFonts w:ascii="Arial" w:hAnsi="Arial" w:cs="Arial"/>
        </w:rPr>
        <w:t>Promote</w:t>
      </w:r>
      <w:r w:rsidR="00D235D8" w:rsidRPr="00775FB6">
        <w:rPr>
          <w:rFonts w:ascii="Arial" w:hAnsi="Arial" w:cs="Arial"/>
        </w:rPr>
        <w:t xml:space="preserve"> the educational</w:t>
      </w:r>
      <w:r w:rsidR="00AB7567" w:rsidRPr="00775FB6">
        <w:rPr>
          <w:rFonts w:ascii="Arial" w:hAnsi="Arial" w:cs="Arial"/>
        </w:rPr>
        <w:t xml:space="preserve"> achievement of children </w:t>
      </w:r>
      <w:r w:rsidR="00D027A9">
        <w:rPr>
          <w:rFonts w:ascii="Arial" w:hAnsi="Arial" w:cs="Arial"/>
        </w:rPr>
        <w:t>who are in the care of</w:t>
      </w:r>
      <w:r w:rsidR="00D235D8" w:rsidRPr="00775FB6">
        <w:rPr>
          <w:rFonts w:ascii="Arial" w:hAnsi="Arial" w:cs="Arial"/>
        </w:rPr>
        <w:t xml:space="preserve"> the authority</w:t>
      </w:r>
      <w:r w:rsidRPr="00775FB6">
        <w:rPr>
          <w:rFonts w:ascii="Arial" w:hAnsi="Arial" w:cs="Arial"/>
        </w:rPr>
        <w:t xml:space="preserve"> and ensure it</w:t>
      </w:r>
      <w:r w:rsidR="00D235D8" w:rsidRPr="00775FB6">
        <w:rPr>
          <w:rFonts w:ascii="Arial" w:hAnsi="Arial" w:cs="Arial"/>
        </w:rPr>
        <w:t xml:space="preserve"> is seen as a priority by everyone who has responsibilities for promoting their welfare</w:t>
      </w:r>
      <w:r>
        <w:rPr>
          <w:rFonts w:ascii="Arial" w:hAnsi="Arial" w:cs="Arial"/>
        </w:rPr>
        <w:t>;</w:t>
      </w:r>
      <w:r w:rsidR="00D235D8" w:rsidRPr="00775FB6">
        <w:rPr>
          <w:rFonts w:ascii="Arial" w:hAnsi="Arial" w:cs="Arial"/>
        </w:rPr>
        <w:t xml:space="preserve"> </w:t>
      </w:r>
    </w:p>
    <w:p w14:paraId="5567458C" w14:textId="77777777" w:rsidR="00775FB6" w:rsidRDefault="00775FB6" w:rsidP="00775FB6">
      <w:pPr>
        <w:pStyle w:val="ListParagraph"/>
        <w:numPr>
          <w:ilvl w:val="0"/>
          <w:numId w:val="11"/>
        </w:numPr>
        <w:spacing w:after="160" w:line="259" w:lineRule="auto"/>
        <w:rPr>
          <w:rFonts w:ascii="Arial" w:eastAsia="Calibri" w:hAnsi="Arial" w:cs="Arial"/>
          <w:lang w:eastAsia="en-US"/>
        </w:rPr>
      </w:pPr>
      <w:r w:rsidRPr="00775FB6">
        <w:rPr>
          <w:rFonts w:ascii="Arial" w:eastAsia="Calibri" w:hAnsi="Arial" w:cs="Arial"/>
          <w:lang w:eastAsia="en-US"/>
        </w:rPr>
        <w:t>The development of an alternative provision and inclusion strategy to support and challenge schools in Redcar and Cleveland in light of the increasing rates of fixed term and permanent exclusion and to be operationally responsible for timely intervention</w:t>
      </w:r>
      <w:r>
        <w:rPr>
          <w:rFonts w:ascii="Arial" w:eastAsia="Calibri" w:hAnsi="Arial" w:cs="Arial"/>
          <w:lang w:eastAsia="en-US"/>
        </w:rPr>
        <w:t>;</w:t>
      </w:r>
    </w:p>
    <w:p w14:paraId="75E3E52C" w14:textId="77777777" w:rsidR="00775FB6" w:rsidRPr="00775FB6" w:rsidRDefault="00775FB6" w:rsidP="00775FB6">
      <w:pPr>
        <w:pStyle w:val="ListParagraph"/>
        <w:numPr>
          <w:ilvl w:val="0"/>
          <w:numId w:val="11"/>
        </w:numPr>
        <w:spacing w:after="160" w:line="259" w:lineRule="auto"/>
        <w:rPr>
          <w:rFonts w:ascii="Arial" w:eastAsia="Calibri" w:hAnsi="Arial" w:cs="Arial"/>
          <w:lang w:eastAsia="en-US"/>
        </w:rPr>
      </w:pPr>
      <w:r>
        <w:rPr>
          <w:rFonts w:ascii="Arial" w:eastAsia="Calibri" w:hAnsi="Arial" w:cs="Arial"/>
          <w:lang w:eastAsia="en-US"/>
        </w:rPr>
        <w:t>To assume line management responsibility for the Virtual School Pupil Inclusion Officer;</w:t>
      </w:r>
    </w:p>
    <w:p w14:paraId="42DBB69B" w14:textId="77777777" w:rsidR="00775FB6" w:rsidRPr="00775FB6" w:rsidRDefault="00775FB6" w:rsidP="00775FB6">
      <w:pPr>
        <w:pStyle w:val="ListParagraph"/>
        <w:numPr>
          <w:ilvl w:val="0"/>
          <w:numId w:val="11"/>
        </w:numPr>
        <w:spacing w:after="160" w:line="259" w:lineRule="auto"/>
        <w:rPr>
          <w:rFonts w:ascii="Arial" w:eastAsia="Calibri" w:hAnsi="Arial" w:cs="Arial"/>
          <w:lang w:eastAsia="en-US"/>
        </w:rPr>
      </w:pPr>
      <w:r w:rsidRPr="00775FB6">
        <w:rPr>
          <w:rFonts w:ascii="Arial" w:eastAsia="Calibri" w:hAnsi="Arial" w:cs="Arial"/>
          <w:lang w:eastAsia="en-US"/>
        </w:rPr>
        <w:t>To improve and develop KS2 to KS3 transition systems to incorporate identification, monitoring and intervention for those young people most at risk.</w:t>
      </w:r>
    </w:p>
    <w:p w14:paraId="01F92843" w14:textId="77777777" w:rsidR="00775FB6" w:rsidRDefault="00775FB6" w:rsidP="00775FB6">
      <w:pPr>
        <w:pStyle w:val="ListParagraph"/>
        <w:numPr>
          <w:ilvl w:val="0"/>
          <w:numId w:val="11"/>
        </w:numPr>
        <w:spacing w:after="160" w:line="259" w:lineRule="auto"/>
        <w:rPr>
          <w:rFonts w:ascii="Arial" w:eastAsia="Calibri" w:hAnsi="Arial" w:cs="Arial"/>
          <w:lang w:eastAsia="en-US"/>
        </w:rPr>
      </w:pPr>
      <w:r w:rsidRPr="00775FB6">
        <w:rPr>
          <w:rFonts w:ascii="Arial" w:eastAsia="Calibri" w:hAnsi="Arial" w:cs="Arial"/>
          <w:lang w:eastAsia="en-US"/>
        </w:rPr>
        <w:t xml:space="preserve">To support the Virtual School Head develop and implement a </w:t>
      </w:r>
      <w:r>
        <w:rPr>
          <w:rFonts w:ascii="Arial" w:eastAsia="Calibri" w:hAnsi="Arial" w:cs="Arial"/>
          <w:lang w:eastAsia="en-US"/>
        </w:rPr>
        <w:t xml:space="preserve">Virtual School </w:t>
      </w:r>
      <w:r w:rsidRPr="00775FB6">
        <w:rPr>
          <w:rFonts w:ascii="Arial" w:eastAsia="Calibri" w:hAnsi="Arial" w:cs="Arial"/>
          <w:lang w:eastAsia="en-US"/>
        </w:rPr>
        <w:t>mental health strategy through partnership working with other service areas both internal and external to the Local Authority.</w:t>
      </w:r>
    </w:p>
    <w:p w14:paraId="4E8A3E8C" w14:textId="77777777" w:rsidR="00775FB6" w:rsidRPr="00775FB6" w:rsidRDefault="00775FB6" w:rsidP="00775FB6">
      <w:pPr>
        <w:pStyle w:val="ListParagraph"/>
        <w:numPr>
          <w:ilvl w:val="0"/>
          <w:numId w:val="11"/>
        </w:numPr>
        <w:rPr>
          <w:rFonts w:ascii="Arial" w:hAnsi="Arial" w:cs="Arial"/>
        </w:rPr>
      </w:pPr>
      <w:r w:rsidRPr="00775FB6">
        <w:rPr>
          <w:rFonts w:ascii="Arial" w:hAnsi="Arial" w:cs="Arial"/>
        </w:rPr>
        <w:t>To deputise for the Virtual School Head as and when required.</w:t>
      </w:r>
    </w:p>
    <w:p w14:paraId="288E6125" w14:textId="77777777" w:rsidR="00583F27" w:rsidRPr="00A94673" w:rsidRDefault="00583F27" w:rsidP="00583F27">
      <w:pPr>
        <w:pBdr>
          <w:bottom w:val="single" w:sz="4" w:space="1" w:color="auto"/>
        </w:pBdr>
        <w:tabs>
          <w:tab w:val="left" w:pos="180"/>
          <w:tab w:val="left" w:pos="1080"/>
        </w:tabs>
        <w:ind w:left="720" w:right="-694" w:hanging="720"/>
        <w:rPr>
          <w:rFonts w:ascii="Arial" w:hAnsi="Arial" w:cs="Arial"/>
        </w:rPr>
      </w:pPr>
    </w:p>
    <w:p w14:paraId="7931A294" w14:textId="77777777" w:rsidR="00583F27" w:rsidRPr="00A94673" w:rsidRDefault="00583F27" w:rsidP="00583F27">
      <w:pPr>
        <w:tabs>
          <w:tab w:val="left" w:pos="180"/>
          <w:tab w:val="left" w:pos="1080"/>
        </w:tabs>
        <w:ind w:left="720" w:right="-694" w:hanging="720"/>
        <w:rPr>
          <w:rFonts w:ascii="Arial" w:hAnsi="Arial" w:cs="Arial"/>
          <w:b/>
          <w:bCs/>
        </w:rPr>
      </w:pPr>
    </w:p>
    <w:p w14:paraId="0036F551" w14:textId="77777777" w:rsidR="00583F27" w:rsidRPr="00A94673" w:rsidRDefault="00583F27" w:rsidP="00583F27">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576DC71E" w14:textId="77777777" w:rsidR="00583F27" w:rsidRPr="00A94673" w:rsidRDefault="00583F27" w:rsidP="00583F27">
      <w:pPr>
        <w:tabs>
          <w:tab w:val="left" w:pos="180"/>
          <w:tab w:val="left" w:pos="720"/>
          <w:tab w:val="left" w:pos="1080"/>
        </w:tabs>
        <w:ind w:left="720" w:right="-694" w:hanging="720"/>
        <w:rPr>
          <w:rFonts w:ascii="Arial" w:hAnsi="Arial" w:cs="Arial"/>
        </w:rPr>
      </w:pPr>
    </w:p>
    <w:p w14:paraId="297CA790"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14:paraId="2E350320"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42C5A4DD"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14:paraId="33527BA4"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7E5E15BF" w14:textId="77777777"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14:paraId="7A75320D"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7D0E0BB0"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1EE35F97"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13D6F90D" w14:textId="77777777" w:rsidR="00583F27" w:rsidRPr="00A94673" w:rsidRDefault="00583F27" w:rsidP="00583F27">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391D2F5B" w14:textId="77777777" w:rsidR="00583F27" w:rsidRPr="00A94673" w:rsidRDefault="00583F27" w:rsidP="00583F27">
      <w:pPr>
        <w:pStyle w:val="BodyTextIndent"/>
        <w:tabs>
          <w:tab w:val="left" w:pos="180"/>
          <w:tab w:val="left" w:pos="720"/>
          <w:tab w:val="left" w:pos="1080"/>
        </w:tabs>
        <w:ind w:left="720" w:right="-694" w:hanging="720"/>
        <w:jc w:val="left"/>
        <w:rPr>
          <w:rFonts w:ascii="Arial" w:hAnsi="Arial" w:cs="Arial"/>
          <w:sz w:val="24"/>
        </w:rPr>
      </w:pPr>
    </w:p>
    <w:p w14:paraId="2FAE8269" w14:textId="77777777" w:rsidR="00583F27" w:rsidRPr="00A94673" w:rsidRDefault="00583F27" w:rsidP="00583F27">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54CDD381" w14:textId="77777777" w:rsidR="00583F27" w:rsidRPr="00A94673" w:rsidRDefault="00583F27" w:rsidP="00583F27">
      <w:pPr>
        <w:pStyle w:val="BodyTextIndent"/>
        <w:tabs>
          <w:tab w:val="num" w:pos="-360"/>
          <w:tab w:val="left" w:pos="180"/>
          <w:tab w:val="left" w:pos="720"/>
          <w:tab w:val="left" w:pos="1080"/>
        </w:tabs>
        <w:ind w:left="720" w:right="-694" w:hanging="720"/>
        <w:jc w:val="left"/>
        <w:rPr>
          <w:rFonts w:ascii="Arial" w:hAnsi="Arial" w:cs="Arial"/>
          <w:sz w:val="24"/>
        </w:rPr>
      </w:pPr>
    </w:p>
    <w:p w14:paraId="7737E223"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14:paraId="35EB5698" w14:textId="77777777" w:rsidR="00583F27" w:rsidRPr="00A94673" w:rsidRDefault="00583F27" w:rsidP="00583F27">
      <w:pPr>
        <w:tabs>
          <w:tab w:val="num" w:pos="0"/>
          <w:tab w:val="left" w:pos="180"/>
          <w:tab w:val="num" w:pos="360"/>
          <w:tab w:val="left" w:pos="720"/>
          <w:tab w:val="left" w:pos="1080"/>
        </w:tabs>
        <w:ind w:left="720" w:right="-694" w:hanging="720"/>
        <w:rPr>
          <w:rFonts w:ascii="Arial" w:hAnsi="Arial" w:cs="Arial"/>
        </w:rPr>
      </w:pPr>
    </w:p>
    <w:p w14:paraId="2065E50E"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001109C7" w14:textId="77777777" w:rsidR="00583F27" w:rsidRPr="00A94673" w:rsidRDefault="00583F27" w:rsidP="00583F27">
      <w:pPr>
        <w:tabs>
          <w:tab w:val="num" w:pos="-360"/>
          <w:tab w:val="left" w:pos="180"/>
          <w:tab w:val="num" w:pos="360"/>
          <w:tab w:val="left" w:pos="720"/>
          <w:tab w:val="left" w:pos="1080"/>
        </w:tabs>
        <w:ind w:left="720" w:right="-694" w:hanging="720"/>
        <w:rPr>
          <w:rFonts w:ascii="Arial" w:hAnsi="Arial" w:cs="Arial"/>
        </w:rPr>
      </w:pPr>
    </w:p>
    <w:p w14:paraId="28B0D9E8"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14:paraId="23A45F1E" w14:textId="77777777" w:rsidR="00583F27" w:rsidRPr="00A94673" w:rsidRDefault="00583F27" w:rsidP="00583F27">
      <w:pPr>
        <w:tabs>
          <w:tab w:val="left" w:pos="180"/>
          <w:tab w:val="left" w:pos="720"/>
          <w:tab w:val="left" w:pos="1080"/>
        </w:tabs>
        <w:ind w:left="720" w:right="-694" w:hanging="720"/>
        <w:rPr>
          <w:rFonts w:ascii="Arial" w:hAnsi="Arial" w:cs="Arial"/>
          <w:iCs/>
        </w:rPr>
      </w:pPr>
    </w:p>
    <w:p w14:paraId="73E1CE19" w14:textId="77777777" w:rsidR="00583F27" w:rsidRPr="00A94673" w:rsidRDefault="00583F27" w:rsidP="00583F27">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38AC8ADF" w14:textId="77777777" w:rsidR="00583F27" w:rsidRPr="00A94673" w:rsidRDefault="00583F27" w:rsidP="00583F27">
      <w:pPr>
        <w:pBdr>
          <w:bottom w:val="single" w:sz="4" w:space="1" w:color="auto"/>
        </w:pBdr>
        <w:tabs>
          <w:tab w:val="left" w:pos="180"/>
          <w:tab w:val="left" w:pos="1080"/>
        </w:tabs>
        <w:ind w:left="720" w:right="-694" w:hanging="720"/>
        <w:rPr>
          <w:rFonts w:ascii="Arial" w:hAnsi="Arial" w:cs="Arial"/>
          <w:b/>
          <w:bCs/>
        </w:rPr>
      </w:pPr>
    </w:p>
    <w:p w14:paraId="4E58552B" w14:textId="77777777" w:rsidR="00583F27" w:rsidRPr="00A94673" w:rsidRDefault="00583F27" w:rsidP="00583F27">
      <w:pPr>
        <w:tabs>
          <w:tab w:val="left" w:pos="180"/>
          <w:tab w:val="left" w:pos="1080"/>
        </w:tabs>
        <w:ind w:left="720" w:right="-694" w:hanging="720"/>
        <w:rPr>
          <w:rFonts w:ascii="Arial" w:hAnsi="Arial" w:cs="Arial"/>
          <w:b/>
          <w:bCs/>
        </w:rPr>
      </w:pPr>
    </w:p>
    <w:p w14:paraId="2DC82964" w14:textId="77777777" w:rsidR="00583F27" w:rsidRPr="00A94673" w:rsidRDefault="00583F27" w:rsidP="00583F27">
      <w:pPr>
        <w:tabs>
          <w:tab w:val="left" w:pos="180"/>
          <w:tab w:val="left" w:pos="1080"/>
        </w:tabs>
        <w:ind w:left="720" w:right="-694" w:hanging="720"/>
        <w:rPr>
          <w:rFonts w:ascii="Arial" w:hAnsi="Arial" w:cs="Arial"/>
          <w:bCs/>
          <w:color w:val="FF0000"/>
        </w:rPr>
      </w:pPr>
      <w:r w:rsidRPr="00A94673">
        <w:rPr>
          <w:rFonts w:ascii="Arial" w:hAnsi="Arial" w:cs="Arial"/>
          <w:b/>
          <w:bCs/>
        </w:rPr>
        <w:t>Last Updated:</w:t>
      </w:r>
      <w:r w:rsidR="00A26FF6">
        <w:rPr>
          <w:rFonts w:ascii="Arial" w:hAnsi="Arial" w:cs="Arial"/>
          <w:b/>
          <w:bCs/>
        </w:rPr>
        <w:t xml:space="preserve"> </w:t>
      </w:r>
      <w:r w:rsidR="00A26FF6" w:rsidRPr="00A26FF6">
        <w:rPr>
          <w:rFonts w:ascii="Arial" w:hAnsi="Arial" w:cs="Arial"/>
          <w:bCs/>
        </w:rPr>
        <w:t>04/12/18</w:t>
      </w:r>
      <w:r w:rsidRPr="00A94673">
        <w:rPr>
          <w:rFonts w:ascii="Arial" w:hAnsi="Arial" w:cs="Arial"/>
          <w:b/>
          <w:bCs/>
          <w:color w:val="FF0000"/>
        </w:rPr>
        <w:tab/>
      </w:r>
      <w:r w:rsidR="00F243F2">
        <w:rPr>
          <w:rFonts w:ascii="Arial" w:hAnsi="Arial" w:cs="Arial"/>
          <w:b/>
          <w:bCs/>
          <w:color w:val="FF0000"/>
        </w:rPr>
        <w:tab/>
      </w:r>
      <w:r w:rsidRPr="00A94673">
        <w:rPr>
          <w:rFonts w:ascii="Arial" w:hAnsi="Arial" w:cs="Arial"/>
          <w:b/>
          <w:bCs/>
        </w:rPr>
        <w:t xml:space="preserve">Author: </w:t>
      </w:r>
      <w:r w:rsidR="00A26FF6">
        <w:rPr>
          <w:rFonts w:ascii="Arial" w:hAnsi="Arial" w:cs="Arial"/>
          <w:bCs/>
        </w:rPr>
        <w:t>Harry Ainscough</w:t>
      </w:r>
      <w:r w:rsidR="00F243F2">
        <w:rPr>
          <w:rFonts w:ascii="Arial" w:hAnsi="Arial" w:cs="Arial"/>
          <w:bCs/>
          <w:color w:val="FF0000"/>
        </w:rPr>
        <w:t xml:space="preserve"> </w:t>
      </w:r>
    </w:p>
    <w:p w14:paraId="72E8A1D7" w14:textId="77777777"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21579C" w:rsidRPr="00DF080B" w14:paraId="54A196E7" w14:textId="77777777" w:rsidTr="0021579C">
        <w:trPr>
          <w:trHeight w:val="380"/>
        </w:trPr>
        <w:tc>
          <w:tcPr>
            <w:tcW w:w="13723" w:type="dxa"/>
            <w:shd w:val="clear" w:color="auto" w:fill="auto"/>
            <w:vAlign w:val="center"/>
          </w:tcPr>
          <w:p w14:paraId="61959E01" w14:textId="77777777" w:rsidR="0021579C" w:rsidRPr="00DF080B" w:rsidRDefault="0021579C" w:rsidP="00DF080B">
            <w:pPr>
              <w:tabs>
                <w:tab w:val="left" w:pos="900"/>
                <w:tab w:val="left" w:pos="1080"/>
              </w:tabs>
              <w:rPr>
                <w:rFonts w:ascii="Arial" w:hAnsi="Arial" w:cs="Arial"/>
                <w:b/>
                <w:bCs/>
              </w:rPr>
            </w:pPr>
            <w:r w:rsidRPr="00DF080B">
              <w:rPr>
                <w:rFonts w:ascii="Arial" w:hAnsi="Arial" w:cs="Arial"/>
                <w:b/>
                <w:bCs/>
              </w:rPr>
              <w:t>POST TITLE</w:t>
            </w:r>
          </w:p>
        </w:tc>
        <w:tc>
          <w:tcPr>
            <w:tcW w:w="1418" w:type="dxa"/>
            <w:shd w:val="clear" w:color="auto" w:fill="auto"/>
            <w:vAlign w:val="center"/>
          </w:tcPr>
          <w:p w14:paraId="43DB7197" w14:textId="77777777" w:rsidR="0021579C" w:rsidRPr="00DF080B" w:rsidRDefault="0021579C" w:rsidP="00DF080B">
            <w:pPr>
              <w:tabs>
                <w:tab w:val="left" w:pos="900"/>
                <w:tab w:val="left" w:pos="1080"/>
              </w:tabs>
              <w:rPr>
                <w:rFonts w:ascii="Arial" w:hAnsi="Arial" w:cs="Arial"/>
                <w:b/>
                <w:bCs/>
              </w:rPr>
            </w:pPr>
            <w:r w:rsidRPr="00DF080B">
              <w:rPr>
                <w:rFonts w:ascii="Arial" w:hAnsi="Arial" w:cs="Arial"/>
                <w:b/>
                <w:bCs/>
              </w:rPr>
              <w:t>GRADE</w:t>
            </w:r>
          </w:p>
        </w:tc>
      </w:tr>
      <w:tr w:rsidR="0021579C" w:rsidRPr="00DF080B" w14:paraId="7C918B3C" w14:textId="77777777" w:rsidTr="0021579C">
        <w:trPr>
          <w:trHeight w:val="380"/>
        </w:trPr>
        <w:tc>
          <w:tcPr>
            <w:tcW w:w="13723" w:type="dxa"/>
            <w:shd w:val="clear" w:color="auto" w:fill="auto"/>
            <w:vAlign w:val="center"/>
          </w:tcPr>
          <w:p w14:paraId="56270F15" w14:textId="77777777" w:rsidR="0021579C" w:rsidRPr="00B634C1" w:rsidRDefault="00B634C1" w:rsidP="00DF080B">
            <w:pPr>
              <w:tabs>
                <w:tab w:val="left" w:pos="900"/>
                <w:tab w:val="left" w:pos="1080"/>
              </w:tabs>
              <w:rPr>
                <w:rFonts w:ascii="Arial" w:hAnsi="Arial" w:cs="Arial"/>
              </w:rPr>
            </w:pPr>
            <w:r w:rsidRPr="00B634C1">
              <w:rPr>
                <w:rFonts w:ascii="Arial" w:hAnsi="Arial" w:cs="Arial"/>
              </w:rPr>
              <w:t>Virtual School Head</w:t>
            </w:r>
          </w:p>
        </w:tc>
        <w:tc>
          <w:tcPr>
            <w:tcW w:w="1418" w:type="dxa"/>
            <w:shd w:val="clear" w:color="auto" w:fill="auto"/>
            <w:vAlign w:val="center"/>
          </w:tcPr>
          <w:p w14:paraId="337A7970" w14:textId="77777777" w:rsidR="0021579C" w:rsidRPr="00C83325" w:rsidRDefault="00C83325" w:rsidP="00DF080B">
            <w:pPr>
              <w:tabs>
                <w:tab w:val="left" w:pos="900"/>
                <w:tab w:val="left" w:pos="1080"/>
              </w:tabs>
              <w:rPr>
                <w:rFonts w:ascii="Arial" w:hAnsi="Arial" w:cs="Arial"/>
              </w:rPr>
            </w:pPr>
            <w:r w:rsidRPr="00C83325">
              <w:rPr>
                <w:rFonts w:ascii="Arial" w:hAnsi="Arial" w:cs="Arial"/>
              </w:rPr>
              <w:t>L11-14</w:t>
            </w:r>
          </w:p>
        </w:tc>
      </w:tr>
    </w:tbl>
    <w:p w14:paraId="76977CEC" w14:textId="77777777" w:rsidR="00583F27" w:rsidRPr="004C136E" w:rsidRDefault="00583F27" w:rsidP="00583F27">
      <w:pPr>
        <w:tabs>
          <w:tab w:val="left" w:pos="900"/>
          <w:tab w:val="left" w:pos="1080"/>
        </w:tabs>
        <w:ind w:left="720" w:right="-694" w:hanging="720"/>
        <w:rPr>
          <w:rFonts w:ascii="Arial" w:hAnsi="Arial" w:cs="Arial"/>
          <w:bCs/>
          <w:sz w:val="12"/>
          <w:szCs w:val="12"/>
        </w:rPr>
      </w:pPr>
    </w:p>
    <w:p w14:paraId="2CA05AF4" w14:textId="77777777"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DF080B" w14:paraId="738A8E9F" w14:textId="77777777" w:rsidTr="00DF080B">
        <w:trPr>
          <w:trHeight w:val="380"/>
        </w:trPr>
        <w:tc>
          <w:tcPr>
            <w:tcW w:w="15120" w:type="dxa"/>
            <w:shd w:val="clear" w:color="auto" w:fill="CCCCCC"/>
            <w:vAlign w:val="center"/>
          </w:tcPr>
          <w:p w14:paraId="1ECE07CD" w14:textId="77777777" w:rsidR="004C136E" w:rsidRPr="00DF080B" w:rsidRDefault="004C136E" w:rsidP="00DF080B">
            <w:pPr>
              <w:tabs>
                <w:tab w:val="left" w:pos="900"/>
                <w:tab w:val="left" w:pos="1080"/>
              </w:tabs>
              <w:rPr>
                <w:rFonts w:ascii="Arial" w:hAnsi="Arial" w:cs="Arial"/>
                <w:b/>
                <w:bCs/>
                <w:u w:val="single"/>
              </w:rPr>
            </w:pPr>
            <w:r w:rsidRPr="00DF080B">
              <w:rPr>
                <w:rFonts w:ascii="Arial" w:hAnsi="Arial" w:cs="Arial"/>
                <w:b/>
                <w:bCs/>
                <w:u w:val="single"/>
              </w:rPr>
              <w:t>NOTE TO APPLICANTS</w:t>
            </w:r>
          </w:p>
          <w:p w14:paraId="610E100C"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258E6A0A" w14:textId="77777777"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DF080B" w14:paraId="7F3C09B7" w14:textId="77777777" w:rsidTr="00DF080B">
        <w:trPr>
          <w:trHeight w:val="376"/>
        </w:trPr>
        <w:tc>
          <w:tcPr>
            <w:tcW w:w="2988" w:type="dxa"/>
            <w:shd w:val="clear" w:color="auto" w:fill="auto"/>
            <w:vAlign w:val="center"/>
          </w:tcPr>
          <w:p w14:paraId="6386DA45"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CRITERIA</w:t>
            </w:r>
          </w:p>
        </w:tc>
        <w:tc>
          <w:tcPr>
            <w:tcW w:w="10620" w:type="dxa"/>
            <w:gridSpan w:val="2"/>
            <w:shd w:val="clear" w:color="auto" w:fill="C0C0C0"/>
            <w:vAlign w:val="center"/>
          </w:tcPr>
          <w:p w14:paraId="477084B3" w14:textId="77777777" w:rsidR="004C136E" w:rsidRPr="00DF080B" w:rsidRDefault="004C136E" w:rsidP="00DF080B">
            <w:pPr>
              <w:pStyle w:val="Heading3"/>
              <w:tabs>
                <w:tab w:val="left" w:pos="900"/>
                <w:tab w:val="left" w:pos="1080"/>
              </w:tabs>
              <w:rPr>
                <w:sz w:val="24"/>
                <w:szCs w:val="24"/>
              </w:rPr>
            </w:pPr>
            <w:r w:rsidRPr="00DF080B">
              <w:rPr>
                <w:sz w:val="24"/>
                <w:szCs w:val="24"/>
              </w:rPr>
              <w:t>NECESSARY REQUIREMENTS</w:t>
            </w:r>
          </w:p>
        </w:tc>
        <w:tc>
          <w:tcPr>
            <w:tcW w:w="1512" w:type="dxa"/>
            <w:shd w:val="clear" w:color="auto" w:fill="auto"/>
            <w:vAlign w:val="center"/>
          </w:tcPr>
          <w:p w14:paraId="429F95A1"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 M.O.A.</w:t>
            </w:r>
          </w:p>
        </w:tc>
      </w:tr>
      <w:tr w:rsidR="004C136E" w:rsidRPr="00DF080B" w14:paraId="4097D6F6" w14:textId="77777777" w:rsidTr="00DF080B">
        <w:trPr>
          <w:trHeight w:val="343"/>
        </w:trPr>
        <w:tc>
          <w:tcPr>
            <w:tcW w:w="2988" w:type="dxa"/>
            <w:shd w:val="clear" w:color="auto" w:fill="auto"/>
            <w:vAlign w:val="center"/>
          </w:tcPr>
          <w:p w14:paraId="3D4DB594" w14:textId="77777777" w:rsidR="004C136E" w:rsidRPr="00A94673" w:rsidRDefault="004C136E" w:rsidP="00DF080B">
            <w:pPr>
              <w:pStyle w:val="Heading2"/>
              <w:tabs>
                <w:tab w:val="left" w:pos="900"/>
                <w:tab w:val="left" w:pos="1080"/>
              </w:tabs>
            </w:pPr>
          </w:p>
        </w:tc>
        <w:tc>
          <w:tcPr>
            <w:tcW w:w="5580" w:type="dxa"/>
            <w:shd w:val="clear" w:color="auto" w:fill="auto"/>
            <w:vAlign w:val="center"/>
          </w:tcPr>
          <w:p w14:paraId="693BD198"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Essential</w:t>
            </w:r>
          </w:p>
        </w:tc>
        <w:tc>
          <w:tcPr>
            <w:tcW w:w="5040" w:type="dxa"/>
            <w:shd w:val="clear" w:color="auto" w:fill="auto"/>
            <w:vAlign w:val="center"/>
          </w:tcPr>
          <w:p w14:paraId="36E4A476"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14:paraId="7C862073" w14:textId="77777777" w:rsidR="004C136E" w:rsidRPr="00DF080B" w:rsidRDefault="004C136E" w:rsidP="00DF080B">
            <w:pPr>
              <w:tabs>
                <w:tab w:val="left" w:pos="900"/>
                <w:tab w:val="left" w:pos="1080"/>
              </w:tabs>
              <w:jc w:val="center"/>
              <w:rPr>
                <w:rFonts w:ascii="Arial" w:hAnsi="Arial" w:cs="Arial"/>
              </w:rPr>
            </w:pPr>
          </w:p>
        </w:tc>
      </w:tr>
      <w:tr w:rsidR="004C136E" w:rsidRPr="00DF080B" w14:paraId="2FF3F609" w14:textId="77777777" w:rsidTr="00DF080B">
        <w:tc>
          <w:tcPr>
            <w:tcW w:w="2988" w:type="dxa"/>
            <w:shd w:val="clear" w:color="auto" w:fill="auto"/>
          </w:tcPr>
          <w:p w14:paraId="1C1E6686"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EXPERIENCE</w:t>
            </w:r>
          </w:p>
        </w:tc>
        <w:tc>
          <w:tcPr>
            <w:tcW w:w="5580" w:type="dxa"/>
            <w:shd w:val="clear" w:color="auto" w:fill="auto"/>
          </w:tcPr>
          <w:p w14:paraId="554FDD46" w14:textId="77777777" w:rsidR="004C136E" w:rsidRPr="005E4F5A" w:rsidRDefault="00B634C1" w:rsidP="00DF080B">
            <w:pPr>
              <w:numPr>
                <w:ilvl w:val="0"/>
                <w:numId w:val="3"/>
              </w:numPr>
              <w:tabs>
                <w:tab w:val="left" w:pos="900"/>
                <w:tab w:val="left" w:pos="1080"/>
              </w:tabs>
              <w:rPr>
                <w:rFonts w:ascii="Arial" w:hAnsi="Arial" w:cs="Arial"/>
              </w:rPr>
            </w:pPr>
            <w:r w:rsidRPr="005E4F5A">
              <w:rPr>
                <w:rFonts w:ascii="Arial" w:hAnsi="Arial" w:cs="Arial"/>
              </w:rPr>
              <w:t>Successful senior leadership and substantial management experience within education setting or within a  LA</w:t>
            </w:r>
          </w:p>
          <w:p w14:paraId="73E8A1EA" w14:textId="77777777" w:rsidR="00B634C1" w:rsidRPr="005E4F5A" w:rsidRDefault="00B634C1" w:rsidP="00DF080B">
            <w:pPr>
              <w:numPr>
                <w:ilvl w:val="0"/>
                <w:numId w:val="3"/>
              </w:numPr>
              <w:tabs>
                <w:tab w:val="left" w:pos="900"/>
                <w:tab w:val="left" w:pos="1080"/>
              </w:tabs>
              <w:rPr>
                <w:rFonts w:ascii="Arial" w:hAnsi="Arial" w:cs="Arial"/>
              </w:rPr>
            </w:pPr>
            <w:r w:rsidRPr="005E4F5A">
              <w:rPr>
                <w:rFonts w:ascii="Arial" w:hAnsi="Arial" w:cs="Arial"/>
              </w:rPr>
              <w:t>Successful track record of work with a range of staff in different settings</w:t>
            </w:r>
          </w:p>
          <w:p w14:paraId="3E9885E5" w14:textId="77777777" w:rsidR="00B634C1" w:rsidRPr="005E4F5A" w:rsidRDefault="00B634C1" w:rsidP="00DF080B">
            <w:pPr>
              <w:numPr>
                <w:ilvl w:val="0"/>
                <w:numId w:val="3"/>
              </w:numPr>
              <w:tabs>
                <w:tab w:val="left" w:pos="900"/>
                <w:tab w:val="left" w:pos="1080"/>
              </w:tabs>
              <w:rPr>
                <w:rFonts w:ascii="Arial" w:hAnsi="Arial" w:cs="Arial"/>
              </w:rPr>
            </w:pPr>
            <w:r w:rsidRPr="005E4F5A">
              <w:rPr>
                <w:rFonts w:ascii="Arial" w:hAnsi="Arial" w:cs="Arial"/>
              </w:rPr>
              <w:t>Extensive experience of working with disadvantaged children, more able and young people</w:t>
            </w:r>
          </w:p>
          <w:p w14:paraId="7C556DA4" w14:textId="77777777" w:rsidR="00B634C1" w:rsidRPr="005E4F5A" w:rsidRDefault="00B634C1" w:rsidP="00DF080B">
            <w:pPr>
              <w:numPr>
                <w:ilvl w:val="0"/>
                <w:numId w:val="3"/>
              </w:numPr>
              <w:tabs>
                <w:tab w:val="left" w:pos="900"/>
                <w:tab w:val="left" w:pos="1080"/>
              </w:tabs>
              <w:rPr>
                <w:rFonts w:ascii="Arial" w:hAnsi="Arial" w:cs="Arial"/>
              </w:rPr>
            </w:pPr>
            <w:r w:rsidRPr="005E4F5A">
              <w:rPr>
                <w:rFonts w:ascii="Arial" w:hAnsi="Arial" w:cs="Arial"/>
              </w:rPr>
              <w:t>Extensive and successful teaching experience</w:t>
            </w:r>
          </w:p>
          <w:p w14:paraId="745C2968" w14:textId="77777777" w:rsidR="004C136E" w:rsidRPr="00DF080B" w:rsidRDefault="005E4F5A" w:rsidP="008330D5">
            <w:pPr>
              <w:numPr>
                <w:ilvl w:val="0"/>
                <w:numId w:val="3"/>
              </w:numPr>
              <w:tabs>
                <w:tab w:val="left" w:pos="900"/>
                <w:tab w:val="left" w:pos="1080"/>
              </w:tabs>
              <w:rPr>
                <w:rFonts w:ascii="Arial" w:hAnsi="Arial" w:cs="Arial"/>
              </w:rPr>
            </w:pPr>
            <w:r w:rsidRPr="005E4F5A">
              <w:rPr>
                <w:rFonts w:ascii="Arial" w:hAnsi="Arial" w:cs="Arial"/>
              </w:rPr>
              <w:t xml:space="preserve">Substantial experience of </w:t>
            </w:r>
            <w:r w:rsidR="00C27ACB" w:rsidRPr="005E4F5A">
              <w:rPr>
                <w:rFonts w:ascii="Arial" w:hAnsi="Arial" w:cs="Arial"/>
              </w:rPr>
              <w:t>multi-agency</w:t>
            </w:r>
            <w:r w:rsidRPr="005E4F5A">
              <w:rPr>
                <w:rFonts w:ascii="Arial" w:hAnsi="Arial" w:cs="Arial"/>
              </w:rPr>
              <w:t xml:space="preserve"> working to secure positive outcomes for children and young people in challenging circumstances</w:t>
            </w:r>
          </w:p>
        </w:tc>
        <w:tc>
          <w:tcPr>
            <w:tcW w:w="5040" w:type="dxa"/>
            <w:shd w:val="clear" w:color="auto" w:fill="auto"/>
          </w:tcPr>
          <w:p w14:paraId="0EAD6C4D" w14:textId="77777777" w:rsidR="004C136E" w:rsidRPr="005E4F5A" w:rsidRDefault="005E4F5A" w:rsidP="00DF080B">
            <w:pPr>
              <w:numPr>
                <w:ilvl w:val="0"/>
                <w:numId w:val="3"/>
              </w:numPr>
              <w:rPr>
                <w:rFonts w:ascii="Arial" w:hAnsi="Arial" w:cs="Arial"/>
              </w:rPr>
            </w:pPr>
            <w:r w:rsidRPr="005E4F5A">
              <w:rPr>
                <w:rFonts w:ascii="Arial" w:hAnsi="Arial" w:cs="Arial"/>
              </w:rPr>
              <w:t>Successful project management experience</w:t>
            </w:r>
            <w:r w:rsidR="0016422B">
              <w:rPr>
                <w:rFonts w:ascii="Arial" w:hAnsi="Arial" w:cs="Arial"/>
              </w:rPr>
              <w:t xml:space="preserve"> including appropriate use of resources</w:t>
            </w:r>
          </w:p>
        </w:tc>
        <w:tc>
          <w:tcPr>
            <w:tcW w:w="1512" w:type="dxa"/>
            <w:shd w:val="clear" w:color="auto" w:fill="auto"/>
          </w:tcPr>
          <w:p w14:paraId="2E2080A5" w14:textId="77777777" w:rsidR="004C136E" w:rsidRPr="005E4F5A" w:rsidRDefault="005E4F5A" w:rsidP="00475493">
            <w:pPr>
              <w:rPr>
                <w:rFonts w:ascii="Arial" w:hAnsi="Arial" w:cs="Arial"/>
              </w:rPr>
            </w:pPr>
            <w:r w:rsidRPr="005E4F5A">
              <w:rPr>
                <w:rFonts w:ascii="Arial" w:hAnsi="Arial" w:cs="Arial"/>
              </w:rPr>
              <w:t>C,I,A</w:t>
            </w:r>
          </w:p>
        </w:tc>
      </w:tr>
      <w:tr w:rsidR="004C136E" w:rsidRPr="00DF080B" w14:paraId="1FC15A58" w14:textId="77777777" w:rsidTr="00DF080B">
        <w:tc>
          <w:tcPr>
            <w:tcW w:w="2988" w:type="dxa"/>
            <w:shd w:val="clear" w:color="auto" w:fill="auto"/>
          </w:tcPr>
          <w:p w14:paraId="3D3284AC"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SKILLS AND ABILITIES</w:t>
            </w:r>
          </w:p>
        </w:tc>
        <w:tc>
          <w:tcPr>
            <w:tcW w:w="5580" w:type="dxa"/>
            <w:shd w:val="clear" w:color="auto" w:fill="auto"/>
          </w:tcPr>
          <w:p w14:paraId="56188650" w14:textId="77777777" w:rsidR="005E4F5A" w:rsidRPr="008330D5" w:rsidRDefault="005E4F5A" w:rsidP="00DF080B">
            <w:pPr>
              <w:numPr>
                <w:ilvl w:val="0"/>
                <w:numId w:val="3"/>
              </w:numPr>
              <w:tabs>
                <w:tab w:val="left" w:pos="900"/>
                <w:tab w:val="left" w:pos="1080"/>
              </w:tabs>
              <w:rPr>
                <w:rFonts w:ascii="Arial" w:hAnsi="Arial" w:cs="Arial"/>
              </w:rPr>
            </w:pPr>
            <w:r w:rsidRPr="008330D5">
              <w:rPr>
                <w:rFonts w:ascii="Arial" w:hAnsi="Arial" w:cs="Arial"/>
              </w:rPr>
              <w:t>Proven track record of championin</w:t>
            </w:r>
            <w:r w:rsidR="00D027A9">
              <w:rPr>
                <w:rFonts w:ascii="Arial" w:hAnsi="Arial" w:cs="Arial"/>
              </w:rPr>
              <w:t xml:space="preserve">g the education of </w:t>
            </w:r>
            <w:r w:rsidRPr="008330D5">
              <w:rPr>
                <w:rFonts w:ascii="Arial" w:hAnsi="Arial" w:cs="Arial"/>
              </w:rPr>
              <w:t>children</w:t>
            </w:r>
            <w:r w:rsidR="00D027A9">
              <w:rPr>
                <w:rFonts w:ascii="Arial" w:hAnsi="Arial" w:cs="Arial"/>
              </w:rPr>
              <w:t xml:space="preserve"> in our care</w:t>
            </w:r>
          </w:p>
          <w:p w14:paraId="05E57E03" w14:textId="77777777" w:rsidR="005E4F5A" w:rsidRPr="008330D5" w:rsidRDefault="005E4F5A" w:rsidP="00DF080B">
            <w:pPr>
              <w:numPr>
                <w:ilvl w:val="0"/>
                <w:numId w:val="3"/>
              </w:numPr>
              <w:tabs>
                <w:tab w:val="left" w:pos="900"/>
                <w:tab w:val="left" w:pos="1080"/>
              </w:tabs>
              <w:rPr>
                <w:rFonts w:ascii="Arial" w:hAnsi="Arial" w:cs="Arial"/>
              </w:rPr>
            </w:pPr>
            <w:r w:rsidRPr="008330D5">
              <w:rPr>
                <w:rFonts w:ascii="Arial" w:hAnsi="Arial" w:cs="Arial"/>
              </w:rPr>
              <w:t>The ability to provide profession support and challenge to Headteachers, Governors and colleagues within all education settings and the Local Authority</w:t>
            </w:r>
          </w:p>
          <w:p w14:paraId="501FEF7D" w14:textId="77777777" w:rsidR="004C136E" w:rsidRPr="008330D5" w:rsidRDefault="005E4F5A" w:rsidP="008330D5">
            <w:pPr>
              <w:numPr>
                <w:ilvl w:val="0"/>
                <w:numId w:val="3"/>
              </w:numPr>
              <w:tabs>
                <w:tab w:val="left" w:pos="900"/>
                <w:tab w:val="left" w:pos="1080"/>
              </w:tabs>
              <w:rPr>
                <w:rFonts w:ascii="Arial" w:hAnsi="Arial" w:cs="Arial"/>
              </w:rPr>
            </w:pPr>
            <w:r w:rsidRPr="008330D5">
              <w:rPr>
                <w:rFonts w:ascii="Arial" w:hAnsi="Arial" w:cs="Arial"/>
              </w:rPr>
              <w:t>Excellent oral and communication skills</w:t>
            </w:r>
          </w:p>
        </w:tc>
        <w:tc>
          <w:tcPr>
            <w:tcW w:w="5040" w:type="dxa"/>
            <w:shd w:val="clear" w:color="auto" w:fill="auto"/>
          </w:tcPr>
          <w:p w14:paraId="7433634D" w14:textId="77777777" w:rsidR="004C136E" w:rsidRPr="00DF080B" w:rsidRDefault="004C136E" w:rsidP="008330D5">
            <w:pPr>
              <w:ind w:left="720"/>
              <w:rPr>
                <w:rFonts w:ascii="Arial" w:hAnsi="Arial" w:cs="Arial"/>
              </w:rPr>
            </w:pPr>
          </w:p>
        </w:tc>
        <w:tc>
          <w:tcPr>
            <w:tcW w:w="1512" w:type="dxa"/>
            <w:shd w:val="clear" w:color="auto" w:fill="auto"/>
          </w:tcPr>
          <w:p w14:paraId="72757974" w14:textId="77777777" w:rsidR="004C136E" w:rsidRPr="008330D5" w:rsidRDefault="008330D5" w:rsidP="00475493">
            <w:pPr>
              <w:rPr>
                <w:rFonts w:ascii="Arial" w:hAnsi="Arial" w:cs="Arial"/>
              </w:rPr>
            </w:pPr>
            <w:r w:rsidRPr="008330D5">
              <w:rPr>
                <w:rFonts w:ascii="Arial" w:hAnsi="Arial" w:cs="Arial"/>
              </w:rPr>
              <w:t>A,I,C</w:t>
            </w:r>
          </w:p>
        </w:tc>
      </w:tr>
      <w:tr w:rsidR="004C136E" w:rsidRPr="00DF080B" w14:paraId="4F7488C4" w14:textId="77777777" w:rsidTr="00DF080B">
        <w:tc>
          <w:tcPr>
            <w:tcW w:w="2988" w:type="dxa"/>
            <w:shd w:val="clear" w:color="auto" w:fill="auto"/>
          </w:tcPr>
          <w:p w14:paraId="57B3978B"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EDUCATION/ QUALIFICATIONS/ KNOWLEDGE</w:t>
            </w:r>
          </w:p>
        </w:tc>
        <w:tc>
          <w:tcPr>
            <w:tcW w:w="5580" w:type="dxa"/>
            <w:shd w:val="clear" w:color="auto" w:fill="auto"/>
          </w:tcPr>
          <w:p w14:paraId="1FC98478" w14:textId="77777777" w:rsidR="004C136E" w:rsidRDefault="00B634C1" w:rsidP="00DF080B">
            <w:pPr>
              <w:numPr>
                <w:ilvl w:val="0"/>
                <w:numId w:val="3"/>
              </w:numPr>
              <w:tabs>
                <w:tab w:val="left" w:pos="900"/>
                <w:tab w:val="left" w:pos="1080"/>
              </w:tabs>
              <w:rPr>
                <w:rFonts w:ascii="Arial" w:hAnsi="Arial" w:cs="Arial"/>
              </w:rPr>
            </w:pPr>
            <w:r w:rsidRPr="00B634C1">
              <w:rPr>
                <w:rFonts w:ascii="Arial" w:hAnsi="Arial" w:cs="Arial"/>
              </w:rPr>
              <w:t>Qualified teacher</w:t>
            </w:r>
            <w:r>
              <w:rPr>
                <w:rFonts w:ascii="Arial" w:hAnsi="Arial" w:cs="Arial"/>
              </w:rPr>
              <w:t xml:space="preserve"> </w:t>
            </w:r>
          </w:p>
          <w:p w14:paraId="10EBA253" w14:textId="77777777" w:rsidR="005E4F5A" w:rsidRDefault="005E4F5A" w:rsidP="00DF080B">
            <w:pPr>
              <w:numPr>
                <w:ilvl w:val="0"/>
                <w:numId w:val="3"/>
              </w:numPr>
              <w:tabs>
                <w:tab w:val="left" w:pos="900"/>
                <w:tab w:val="left" w:pos="1080"/>
              </w:tabs>
              <w:rPr>
                <w:rFonts w:ascii="Arial" w:hAnsi="Arial" w:cs="Arial"/>
              </w:rPr>
            </w:pPr>
            <w:r>
              <w:rPr>
                <w:rFonts w:ascii="Arial" w:hAnsi="Arial" w:cs="Arial"/>
              </w:rPr>
              <w:t xml:space="preserve">An understanding of the needs of children and young people </w:t>
            </w:r>
            <w:r w:rsidR="00D027A9">
              <w:rPr>
                <w:rFonts w:ascii="Arial" w:hAnsi="Arial" w:cs="Arial"/>
              </w:rPr>
              <w:t xml:space="preserve">in care </w:t>
            </w:r>
            <w:r>
              <w:rPr>
                <w:rFonts w:ascii="Arial" w:hAnsi="Arial" w:cs="Arial"/>
              </w:rPr>
              <w:t>in an education setting</w:t>
            </w:r>
          </w:p>
          <w:p w14:paraId="3ABEFC81" w14:textId="77777777" w:rsidR="00866DA0" w:rsidRDefault="00866DA0" w:rsidP="00866DA0">
            <w:pPr>
              <w:numPr>
                <w:ilvl w:val="0"/>
                <w:numId w:val="3"/>
              </w:numPr>
              <w:tabs>
                <w:tab w:val="left" w:pos="900"/>
                <w:tab w:val="left" w:pos="1080"/>
              </w:tabs>
              <w:rPr>
                <w:rFonts w:ascii="Arial" w:hAnsi="Arial" w:cs="Arial"/>
              </w:rPr>
            </w:pPr>
            <w:r>
              <w:rPr>
                <w:rFonts w:ascii="Arial" w:hAnsi="Arial" w:cs="Arial"/>
              </w:rPr>
              <w:t xml:space="preserve">Proven ability to work within relevant legislation ie Social Work and Education </w:t>
            </w:r>
          </w:p>
          <w:p w14:paraId="4BE9BD19" w14:textId="77777777" w:rsidR="00866DA0" w:rsidRDefault="00866DA0" w:rsidP="00866DA0">
            <w:pPr>
              <w:numPr>
                <w:ilvl w:val="0"/>
                <w:numId w:val="3"/>
              </w:numPr>
              <w:tabs>
                <w:tab w:val="left" w:pos="900"/>
                <w:tab w:val="left" w:pos="1080"/>
              </w:tabs>
              <w:rPr>
                <w:rFonts w:ascii="Arial" w:hAnsi="Arial" w:cs="Arial"/>
              </w:rPr>
            </w:pPr>
            <w:r>
              <w:rPr>
                <w:rFonts w:ascii="Arial" w:hAnsi="Arial" w:cs="Arial"/>
              </w:rPr>
              <w:t>A good knowledge of systems for assessing the progress and attainment of children and young people</w:t>
            </w:r>
          </w:p>
          <w:p w14:paraId="610858EC" w14:textId="77777777" w:rsidR="00866DA0" w:rsidRDefault="00866DA0" w:rsidP="00866DA0">
            <w:pPr>
              <w:numPr>
                <w:ilvl w:val="0"/>
                <w:numId w:val="3"/>
              </w:numPr>
              <w:tabs>
                <w:tab w:val="left" w:pos="900"/>
                <w:tab w:val="left" w:pos="1080"/>
              </w:tabs>
              <w:rPr>
                <w:rFonts w:ascii="Arial" w:hAnsi="Arial" w:cs="Arial"/>
              </w:rPr>
            </w:pPr>
            <w:r>
              <w:rPr>
                <w:rFonts w:ascii="Arial" w:hAnsi="Arial" w:cs="Arial"/>
              </w:rPr>
              <w:t>Proven ability to use information to ensure good outcomes for children and young people</w:t>
            </w:r>
          </w:p>
          <w:p w14:paraId="184844B5" w14:textId="77777777" w:rsidR="00866DA0" w:rsidRDefault="00866DA0" w:rsidP="00866DA0">
            <w:pPr>
              <w:numPr>
                <w:ilvl w:val="0"/>
                <w:numId w:val="3"/>
              </w:numPr>
              <w:tabs>
                <w:tab w:val="left" w:pos="900"/>
                <w:tab w:val="left" w:pos="1080"/>
              </w:tabs>
              <w:rPr>
                <w:rFonts w:ascii="Arial" w:hAnsi="Arial" w:cs="Arial"/>
              </w:rPr>
            </w:pPr>
            <w:r>
              <w:rPr>
                <w:rFonts w:ascii="Arial" w:hAnsi="Arial" w:cs="Arial"/>
              </w:rPr>
              <w:t xml:space="preserve">Effective interpersonal skills and ability to build effective working relationships with school Heads, teachers, managers, Social Workers, Carers and young people in a wide range of roles and setting </w:t>
            </w:r>
          </w:p>
          <w:p w14:paraId="2780879B" w14:textId="77777777" w:rsidR="00866DA0" w:rsidRPr="00B634C1" w:rsidRDefault="00866DA0" w:rsidP="00866DA0">
            <w:pPr>
              <w:numPr>
                <w:ilvl w:val="0"/>
                <w:numId w:val="3"/>
              </w:numPr>
              <w:tabs>
                <w:tab w:val="left" w:pos="900"/>
                <w:tab w:val="left" w:pos="1080"/>
              </w:tabs>
              <w:rPr>
                <w:rFonts w:ascii="Arial" w:hAnsi="Arial" w:cs="Arial"/>
              </w:rPr>
            </w:pPr>
            <w:r>
              <w:rPr>
                <w:rFonts w:ascii="Arial" w:hAnsi="Arial" w:cs="Arial"/>
              </w:rPr>
              <w:t>Ability to work to tight deadlines and manage time effectively</w:t>
            </w:r>
          </w:p>
        </w:tc>
        <w:tc>
          <w:tcPr>
            <w:tcW w:w="5040" w:type="dxa"/>
            <w:shd w:val="clear" w:color="auto" w:fill="auto"/>
          </w:tcPr>
          <w:p w14:paraId="08DF1376" w14:textId="77777777" w:rsidR="004C136E" w:rsidRPr="00866DA0" w:rsidRDefault="00866DA0" w:rsidP="00DF080B">
            <w:pPr>
              <w:numPr>
                <w:ilvl w:val="0"/>
                <w:numId w:val="3"/>
              </w:numPr>
              <w:rPr>
                <w:rFonts w:ascii="Arial" w:hAnsi="Arial" w:cs="Arial"/>
              </w:rPr>
            </w:pPr>
            <w:r w:rsidRPr="00866DA0">
              <w:rPr>
                <w:rFonts w:ascii="Arial" w:hAnsi="Arial" w:cs="Arial"/>
              </w:rPr>
              <w:t>Knowledge of the Children and Social Work Act 2017</w:t>
            </w:r>
          </w:p>
        </w:tc>
        <w:tc>
          <w:tcPr>
            <w:tcW w:w="1512" w:type="dxa"/>
            <w:shd w:val="clear" w:color="auto" w:fill="auto"/>
          </w:tcPr>
          <w:p w14:paraId="70FA5AA6" w14:textId="77777777" w:rsidR="004C136E" w:rsidRPr="00866DA0" w:rsidRDefault="00866DA0" w:rsidP="00475493">
            <w:pPr>
              <w:rPr>
                <w:rFonts w:ascii="Arial" w:hAnsi="Arial" w:cs="Arial"/>
              </w:rPr>
            </w:pPr>
            <w:r w:rsidRPr="00866DA0">
              <w:rPr>
                <w:rFonts w:ascii="Arial" w:hAnsi="Arial" w:cs="Arial"/>
              </w:rPr>
              <w:t>A,I,C</w:t>
            </w:r>
          </w:p>
        </w:tc>
      </w:tr>
      <w:tr w:rsidR="004C136E" w:rsidRPr="00DF080B" w14:paraId="417D61D6" w14:textId="77777777" w:rsidTr="00DF080B">
        <w:tc>
          <w:tcPr>
            <w:tcW w:w="2988" w:type="dxa"/>
            <w:shd w:val="clear" w:color="auto" w:fill="auto"/>
          </w:tcPr>
          <w:p w14:paraId="44AFA7C9"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OTHER REQUIREMENTS</w:t>
            </w:r>
          </w:p>
        </w:tc>
        <w:tc>
          <w:tcPr>
            <w:tcW w:w="5580" w:type="dxa"/>
            <w:shd w:val="clear" w:color="auto" w:fill="auto"/>
          </w:tcPr>
          <w:p w14:paraId="21C4A908" w14:textId="77777777" w:rsidR="00B634C1" w:rsidRDefault="00B634C1" w:rsidP="00DF080B">
            <w:pPr>
              <w:numPr>
                <w:ilvl w:val="0"/>
                <w:numId w:val="3"/>
              </w:numPr>
              <w:tabs>
                <w:tab w:val="left" w:pos="900"/>
                <w:tab w:val="left" w:pos="1080"/>
              </w:tabs>
              <w:rPr>
                <w:rFonts w:ascii="Arial" w:hAnsi="Arial" w:cs="Arial"/>
              </w:rPr>
            </w:pPr>
            <w:r>
              <w:rPr>
                <w:rFonts w:ascii="Arial" w:hAnsi="Arial" w:cs="Arial"/>
              </w:rPr>
              <w:t>Full driving licence</w:t>
            </w:r>
          </w:p>
          <w:p w14:paraId="109557AC"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p>
          <w:p w14:paraId="4C512B10"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p>
          <w:p w14:paraId="60EDECE3"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p>
          <w:p w14:paraId="22A5A5C5" w14:textId="77777777" w:rsidR="004C136E" w:rsidRPr="00DF080B" w:rsidRDefault="004C136E" w:rsidP="008330D5">
            <w:pPr>
              <w:numPr>
                <w:ilvl w:val="0"/>
                <w:numId w:val="3"/>
              </w:numPr>
              <w:rPr>
                <w:rFonts w:ascii="Arial" w:hAnsi="Arial" w:cs="Arial"/>
              </w:rPr>
            </w:pPr>
          </w:p>
        </w:tc>
        <w:tc>
          <w:tcPr>
            <w:tcW w:w="5040" w:type="dxa"/>
            <w:shd w:val="clear" w:color="auto" w:fill="auto"/>
          </w:tcPr>
          <w:p w14:paraId="47D54039"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p>
          <w:p w14:paraId="5B0D9363" w14:textId="77777777" w:rsidR="004C136E" w:rsidRPr="00DF080B" w:rsidRDefault="004C136E" w:rsidP="00DF080B">
            <w:pPr>
              <w:tabs>
                <w:tab w:val="left" w:pos="900"/>
                <w:tab w:val="left" w:pos="1080"/>
              </w:tabs>
              <w:ind w:left="72"/>
              <w:rPr>
                <w:rFonts w:ascii="Arial" w:hAnsi="Arial" w:cs="Arial"/>
              </w:rPr>
            </w:pPr>
          </w:p>
        </w:tc>
        <w:tc>
          <w:tcPr>
            <w:tcW w:w="1512" w:type="dxa"/>
            <w:shd w:val="clear" w:color="auto" w:fill="auto"/>
          </w:tcPr>
          <w:p w14:paraId="32DC1E26" w14:textId="77777777" w:rsidR="004C136E" w:rsidRPr="00866DA0" w:rsidRDefault="004C136E" w:rsidP="00DF080B">
            <w:pPr>
              <w:tabs>
                <w:tab w:val="left" w:pos="900"/>
                <w:tab w:val="left" w:pos="1080"/>
              </w:tabs>
              <w:rPr>
                <w:rFonts w:ascii="Arial" w:hAnsi="Arial" w:cs="Arial"/>
              </w:rPr>
            </w:pPr>
            <w:r w:rsidRPr="00866DA0">
              <w:rPr>
                <w:rFonts w:ascii="Arial" w:hAnsi="Arial" w:cs="Arial"/>
              </w:rPr>
              <w:t>A, I, C</w:t>
            </w:r>
            <w:r w:rsidR="00D123EB" w:rsidRPr="00866DA0">
              <w:rPr>
                <w:rFonts w:ascii="Arial" w:hAnsi="Arial" w:cs="Arial"/>
              </w:rPr>
              <w:t xml:space="preserve"> </w:t>
            </w:r>
          </w:p>
        </w:tc>
      </w:tr>
      <w:tr w:rsidR="004C136E" w:rsidRPr="00DF080B" w14:paraId="5078CD34" w14:textId="77777777" w:rsidTr="00DF080B">
        <w:tc>
          <w:tcPr>
            <w:tcW w:w="2988" w:type="dxa"/>
            <w:shd w:val="clear" w:color="auto" w:fill="auto"/>
          </w:tcPr>
          <w:p w14:paraId="021F13E8"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COMMITMENT TO EQUAL OPPORTUNITIES</w:t>
            </w:r>
          </w:p>
        </w:tc>
        <w:tc>
          <w:tcPr>
            <w:tcW w:w="5580" w:type="dxa"/>
            <w:shd w:val="clear" w:color="auto" w:fill="auto"/>
          </w:tcPr>
          <w:p w14:paraId="7D4B517E"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p>
          <w:p w14:paraId="4D82410A" w14:textId="77777777" w:rsidR="004C136E" w:rsidRPr="00DF080B" w:rsidRDefault="004C136E" w:rsidP="00DF080B">
            <w:pPr>
              <w:tabs>
                <w:tab w:val="num" w:pos="432"/>
                <w:tab w:val="left" w:pos="900"/>
                <w:tab w:val="left" w:pos="1080"/>
              </w:tabs>
              <w:ind w:left="432"/>
              <w:rPr>
                <w:rFonts w:ascii="Arial" w:hAnsi="Arial" w:cs="Arial"/>
              </w:rPr>
            </w:pPr>
          </w:p>
        </w:tc>
        <w:tc>
          <w:tcPr>
            <w:tcW w:w="5040" w:type="dxa"/>
            <w:shd w:val="clear" w:color="auto" w:fill="auto"/>
          </w:tcPr>
          <w:p w14:paraId="19060D8D"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having completed training in  equality and diversity awareness</w:t>
            </w:r>
          </w:p>
        </w:tc>
        <w:tc>
          <w:tcPr>
            <w:tcW w:w="1512" w:type="dxa"/>
            <w:shd w:val="clear" w:color="auto" w:fill="auto"/>
          </w:tcPr>
          <w:p w14:paraId="1842A9CD" w14:textId="77777777" w:rsidR="004C136E" w:rsidRPr="00522E55" w:rsidRDefault="004C136E" w:rsidP="00DF080B">
            <w:pPr>
              <w:tabs>
                <w:tab w:val="left" w:pos="900"/>
                <w:tab w:val="left" w:pos="1080"/>
              </w:tabs>
              <w:rPr>
                <w:rFonts w:ascii="Arial" w:hAnsi="Arial" w:cs="Arial"/>
              </w:rPr>
            </w:pPr>
            <w:r w:rsidRPr="00522E55">
              <w:rPr>
                <w:rFonts w:ascii="Arial" w:hAnsi="Arial" w:cs="Arial"/>
              </w:rPr>
              <w:t>A,I</w:t>
            </w:r>
            <w:r w:rsidR="00D123EB" w:rsidRPr="00522E55">
              <w:rPr>
                <w:rFonts w:ascii="Arial" w:hAnsi="Arial" w:cs="Arial"/>
              </w:rPr>
              <w:t xml:space="preserve"> </w:t>
            </w:r>
          </w:p>
        </w:tc>
      </w:tr>
      <w:tr w:rsidR="004C136E" w:rsidRPr="00DF080B" w14:paraId="59965840" w14:textId="77777777" w:rsidTr="00DF080B">
        <w:tc>
          <w:tcPr>
            <w:tcW w:w="2988" w:type="dxa"/>
            <w:shd w:val="clear" w:color="auto" w:fill="auto"/>
          </w:tcPr>
          <w:p w14:paraId="4565126A"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COMMITMENT TO SERVICE DELIVERY/ CUSTOMER CARE</w:t>
            </w:r>
          </w:p>
        </w:tc>
        <w:tc>
          <w:tcPr>
            <w:tcW w:w="5580" w:type="dxa"/>
            <w:shd w:val="clear" w:color="auto" w:fill="auto"/>
          </w:tcPr>
          <w:p w14:paraId="51805422"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p>
          <w:p w14:paraId="43287E35" w14:textId="77777777" w:rsidR="004C136E" w:rsidRPr="00DF080B" w:rsidRDefault="004C136E" w:rsidP="00DF080B">
            <w:pPr>
              <w:tabs>
                <w:tab w:val="num" w:pos="432"/>
                <w:tab w:val="left" w:pos="900"/>
                <w:tab w:val="left" w:pos="1080"/>
              </w:tabs>
              <w:ind w:left="432"/>
              <w:rPr>
                <w:rFonts w:ascii="Arial" w:hAnsi="Arial" w:cs="Arial"/>
              </w:rPr>
            </w:pPr>
          </w:p>
        </w:tc>
        <w:tc>
          <w:tcPr>
            <w:tcW w:w="5040" w:type="dxa"/>
            <w:shd w:val="clear" w:color="auto" w:fill="auto"/>
          </w:tcPr>
          <w:p w14:paraId="037E99A4"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14:paraId="2AD8C8A6" w14:textId="77777777" w:rsidR="004C136E" w:rsidRPr="00522E55" w:rsidRDefault="004C136E" w:rsidP="00DF080B">
            <w:pPr>
              <w:tabs>
                <w:tab w:val="left" w:pos="900"/>
                <w:tab w:val="left" w:pos="1080"/>
              </w:tabs>
              <w:rPr>
                <w:rFonts w:ascii="Arial" w:hAnsi="Arial" w:cs="Arial"/>
              </w:rPr>
            </w:pPr>
            <w:r w:rsidRPr="00522E55">
              <w:rPr>
                <w:rFonts w:ascii="Arial" w:hAnsi="Arial" w:cs="Arial"/>
              </w:rPr>
              <w:t>A,I</w:t>
            </w:r>
            <w:r w:rsidR="00D123EB" w:rsidRPr="00522E55">
              <w:rPr>
                <w:rFonts w:ascii="Arial" w:hAnsi="Arial" w:cs="Arial"/>
              </w:rPr>
              <w:t xml:space="preserve"> </w:t>
            </w:r>
          </w:p>
        </w:tc>
      </w:tr>
    </w:tbl>
    <w:p w14:paraId="77C4882E" w14:textId="77777777" w:rsidR="004C136E" w:rsidRDefault="004C136E" w:rsidP="00583F27">
      <w:pPr>
        <w:tabs>
          <w:tab w:val="left" w:pos="900"/>
          <w:tab w:val="left" w:pos="1080"/>
        </w:tabs>
        <w:ind w:left="720" w:right="-694" w:hanging="720"/>
        <w:rPr>
          <w:rFonts w:ascii="Arial" w:hAnsi="Arial" w:cs="Arial"/>
          <w:bCs/>
          <w:sz w:val="28"/>
          <w:szCs w:val="28"/>
        </w:rPr>
      </w:pPr>
    </w:p>
    <w:p w14:paraId="49A9535B" w14:textId="77777777"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7FEFB3A1" w14:textId="77777777" w:rsidR="00492058" w:rsidRDefault="00492058" w:rsidP="00492058">
      <w:pPr>
        <w:ind w:left="-540" w:right="-442"/>
        <w:rPr>
          <w:rFonts w:ascii="Arial" w:hAnsi="Arial" w:cs="Arial"/>
          <w:sz w:val="20"/>
        </w:rPr>
      </w:pPr>
    </w:p>
    <w:p w14:paraId="29CB2512" w14:textId="77777777"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7159E77F" w14:textId="77777777" w:rsidR="00492058" w:rsidRPr="00347E97" w:rsidRDefault="00492058" w:rsidP="00492058">
      <w:pPr>
        <w:ind w:left="-540"/>
        <w:rPr>
          <w:rFonts w:ascii="Arial" w:hAnsi="Arial" w:cs="Arial"/>
          <w:bCs/>
        </w:rPr>
      </w:pPr>
      <w:r w:rsidRPr="00E75564">
        <w:rPr>
          <w:rFonts w:ascii="Arial" w:hAnsi="Arial" w:cs="Arial"/>
          <w:sz w:val="22"/>
          <w:szCs w:val="22"/>
        </w:rPr>
        <w:t>R = REFERENCE</w:t>
      </w:r>
    </w:p>
    <w:p w14:paraId="2112E9AD" w14:textId="77777777" w:rsidR="00492058" w:rsidRDefault="00492058" w:rsidP="00583F27">
      <w:pPr>
        <w:tabs>
          <w:tab w:val="left" w:pos="900"/>
          <w:tab w:val="left" w:pos="1080"/>
        </w:tabs>
        <w:ind w:left="720" w:right="-694" w:hanging="720"/>
        <w:rPr>
          <w:rFonts w:ascii="Arial" w:hAnsi="Arial" w:cs="Arial"/>
          <w:bCs/>
          <w:sz w:val="28"/>
          <w:szCs w:val="28"/>
        </w:rPr>
      </w:pPr>
    </w:p>
    <w:sectPr w:rsidR="00492058"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1A88F" w14:textId="77777777" w:rsidR="00972FBA" w:rsidRDefault="00972FBA">
      <w:r>
        <w:separator/>
      </w:r>
    </w:p>
  </w:endnote>
  <w:endnote w:type="continuationSeparator" w:id="0">
    <w:p w14:paraId="5B9187BA" w14:textId="77777777" w:rsidR="00972FBA" w:rsidRDefault="0097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531C" w14:textId="77777777" w:rsidR="00F233F5" w:rsidRPr="00FE52D0" w:rsidRDefault="00F233F5"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7AD03B06" w14:textId="77777777" w:rsidR="00F233F5" w:rsidRDefault="00F233F5"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D359" w14:textId="77777777" w:rsidR="00F233F5" w:rsidRPr="00FE52D0" w:rsidRDefault="00F233F5"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5106CC02" w14:textId="77777777" w:rsidR="00F233F5" w:rsidRDefault="00F233F5"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9FCD" w14:textId="77777777" w:rsidR="00972FBA" w:rsidRDefault="00972FBA">
      <w:r>
        <w:separator/>
      </w:r>
    </w:p>
  </w:footnote>
  <w:footnote w:type="continuationSeparator" w:id="0">
    <w:p w14:paraId="2EC4029E" w14:textId="77777777" w:rsidR="00972FBA" w:rsidRDefault="0097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7" w15:restartNumberingAfterBreak="0">
    <w:nsid w:val="4EA42630"/>
    <w:multiLevelType w:val="hybridMultilevel"/>
    <w:tmpl w:val="4D5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6C4B3BD2"/>
    <w:multiLevelType w:val="hybridMultilevel"/>
    <w:tmpl w:val="6DC8F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0"/>
  </w:num>
  <w:num w:numId="6">
    <w:abstractNumId w:val="4"/>
  </w:num>
  <w:num w:numId="7">
    <w:abstractNumId w:val="2"/>
  </w:num>
  <w:num w:numId="8">
    <w:abstractNumId w:val="9"/>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QxSszvw/cfl85NoHDQODl+4P8JOZRHv3pGWaCYY59S4g/RYgLSziXlVjIKNyhG9JMbM3RrWvb+Fmcd5Rdw6gA==" w:salt="jKw/+CBUSKEPHDVXy1md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F8"/>
    <w:rsid w:val="000057D4"/>
    <w:rsid w:val="00036983"/>
    <w:rsid w:val="000545EC"/>
    <w:rsid w:val="000660D6"/>
    <w:rsid w:val="000A52BB"/>
    <w:rsid w:val="000C41D0"/>
    <w:rsid w:val="000D6D05"/>
    <w:rsid w:val="000E39A7"/>
    <w:rsid w:val="000F3CB6"/>
    <w:rsid w:val="00122ADC"/>
    <w:rsid w:val="00131B88"/>
    <w:rsid w:val="00142790"/>
    <w:rsid w:val="00152EBA"/>
    <w:rsid w:val="00155473"/>
    <w:rsid w:val="0016422B"/>
    <w:rsid w:val="00165D14"/>
    <w:rsid w:val="00197365"/>
    <w:rsid w:val="00197BE5"/>
    <w:rsid w:val="001A0C90"/>
    <w:rsid w:val="001A4DC1"/>
    <w:rsid w:val="0021579C"/>
    <w:rsid w:val="00246BA3"/>
    <w:rsid w:val="00265A44"/>
    <w:rsid w:val="00276998"/>
    <w:rsid w:val="002956A9"/>
    <w:rsid w:val="002D4A1D"/>
    <w:rsid w:val="002E7E51"/>
    <w:rsid w:val="002F3A06"/>
    <w:rsid w:val="003163DF"/>
    <w:rsid w:val="00336E2E"/>
    <w:rsid w:val="00367341"/>
    <w:rsid w:val="003719B1"/>
    <w:rsid w:val="003964BE"/>
    <w:rsid w:val="003A2343"/>
    <w:rsid w:val="003A322A"/>
    <w:rsid w:val="003A3ABA"/>
    <w:rsid w:val="003B11B8"/>
    <w:rsid w:val="003C7634"/>
    <w:rsid w:val="00403BCC"/>
    <w:rsid w:val="004041A7"/>
    <w:rsid w:val="00415A07"/>
    <w:rsid w:val="00430309"/>
    <w:rsid w:val="00433AFF"/>
    <w:rsid w:val="00454305"/>
    <w:rsid w:val="004733D5"/>
    <w:rsid w:val="00475493"/>
    <w:rsid w:val="00492058"/>
    <w:rsid w:val="004A7933"/>
    <w:rsid w:val="004C136E"/>
    <w:rsid w:val="004C2BE9"/>
    <w:rsid w:val="00502341"/>
    <w:rsid w:val="00505284"/>
    <w:rsid w:val="00522E55"/>
    <w:rsid w:val="00536BB9"/>
    <w:rsid w:val="00547B9A"/>
    <w:rsid w:val="00577E6D"/>
    <w:rsid w:val="00583F27"/>
    <w:rsid w:val="00591026"/>
    <w:rsid w:val="005A3B95"/>
    <w:rsid w:val="005E4F5A"/>
    <w:rsid w:val="006875E7"/>
    <w:rsid w:val="00690A05"/>
    <w:rsid w:val="006D45E7"/>
    <w:rsid w:val="006D54F5"/>
    <w:rsid w:val="006F1580"/>
    <w:rsid w:val="006F75ED"/>
    <w:rsid w:val="00743C14"/>
    <w:rsid w:val="00751E75"/>
    <w:rsid w:val="00774EC3"/>
    <w:rsid w:val="00775FB6"/>
    <w:rsid w:val="007822F4"/>
    <w:rsid w:val="007857B3"/>
    <w:rsid w:val="007C794A"/>
    <w:rsid w:val="0080418E"/>
    <w:rsid w:val="008042BC"/>
    <w:rsid w:val="00820CFB"/>
    <w:rsid w:val="00826332"/>
    <w:rsid w:val="008330B4"/>
    <w:rsid w:val="008330D5"/>
    <w:rsid w:val="00866DA0"/>
    <w:rsid w:val="00871FA7"/>
    <w:rsid w:val="00877635"/>
    <w:rsid w:val="008A3C37"/>
    <w:rsid w:val="008B3165"/>
    <w:rsid w:val="008D11E4"/>
    <w:rsid w:val="009315E2"/>
    <w:rsid w:val="00947FDD"/>
    <w:rsid w:val="00964D18"/>
    <w:rsid w:val="00972FBA"/>
    <w:rsid w:val="009A11CA"/>
    <w:rsid w:val="009A3A4F"/>
    <w:rsid w:val="009E0BA1"/>
    <w:rsid w:val="009E6CA6"/>
    <w:rsid w:val="009F2151"/>
    <w:rsid w:val="00A26FF6"/>
    <w:rsid w:val="00A343C3"/>
    <w:rsid w:val="00A36D69"/>
    <w:rsid w:val="00A51AE0"/>
    <w:rsid w:val="00A6159E"/>
    <w:rsid w:val="00A74CAD"/>
    <w:rsid w:val="00A760EE"/>
    <w:rsid w:val="00A9541A"/>
    <w:rsid w:val="00AA10AF"/>
    <w:rsid w:val="00AB7567"/>
    <w:rsid w:val="00B00EB7"/>
    <w:rsid w:val="00B158E1"/>
    <w:rsid w:val="00B54220"/>
    <w:rsid w:val="00B634C1"/>
    <w:rsid w:val="00BA58BF"/>
    <w:rsid w:val="00BB6620"/>
    <w:rsid w:val="00BC7672"/>
    <w:rsid w:val="00BF3B74"/>
    <w:rsid w:val="00C2294D"/>
    <w:rsid w:val="00C2700A"/>
    <w:rsid w:val="00C27ACB"/>
    <w:rsid w:val="00C30BAE"/>
    <w:rsid w:val="00C83325"/>
    <w:rsid w:val="00C84390"/>
    <w:rsid w:val="00D00A7B"/>
    <w:rsid w:val="00D023C4"/>
    <w:rsid w:val="00D027A9"/>
    <w:rsid w:val="00D123EB"/>
    <w:rsid w:val="00D235D8"/>
    <w:rsid w:val="00D405D1"/>
    <w:rsid w:val="00D4324D"/>
    <w:rsid w:val="00D62987"/>
    <w:rsid w:val="00D63DCC"/>
    <w:rsid w:val="00D72CC9"/>
    <w:rsid w:val="00DA09FB"/>
    <w:rsid w:val="00DF080B"/>
    <w:rsid w:val="00E368DB"/>
    <w:rsid w:val="00E9181A"/>
    <w:rsid w:val="00E935CB"/>
    <w:rsid w:val="00F233F5"/>
    <w:rsid w:val="00F243F2"/>
    <w:rsid w:val="00F32EF8"/>
    <w:rsid w:val="00F44A3D"/>
    <w:rsid w:val="00F72EE8"/>
    <w:rsid w:val="00F816E9"/>
    <w:rsid w:val="00F91B16"/>
    <w:rsid w:val="00F92E5E"/>
    <w:rsid w:val="00FF0BEA"/>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63BDB0C-36B6-42AB-AA96-772CF9CC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ListParagraph">
    <w:name w:val="List Paragraph"/>
    <w:basedOn w:val="Normal"/>
    <w:uiPriority w:val="34"/>
    <w:qFormat/>
    <w:rsid w:val="0077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1187</Words>
  <Characters>6767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mg7735</dc:creator>
  <cp:lastModifiedBy>Clare Mahoney</cp:lastModifiedBy>
  <cp:revision>2</cp:revision>
  <cp:lastPrinted>2010-12-10T11:59:00Z</cp:lastPrinted>
  <dcterms:created xsi:type="dcterms:W3CDTF">2020-06-04T16:59:00Z</dcterms:created>
  <dcterms:modified xsi:type="dcterms:W3CDTF">2020-06-04T16:59:00Z</dcterms:modified>
</cp:coreProperties>
</file>