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7418" w14:textId="55D2D98F" w:rsidR="00D53117" w:rsidRDefault="00A43F22">
      <w:pPr>
        <w:tabs>
          <w:tab w:val="center" w:pos="7700"/>
          <w:tab w:val="right" w:pos="14040"/>
          <w:tab w:val="right" w:pos="15400"/>
        </w:tabs>
        <w:spacing w:line="240" w:lineRule="auto"/>
        <w:ind w:right="98"/>
        <w:rPr>
          <w:sz w:val="20"/>
          <w:szCs w:val="20"/>
        </w:rPr>
      </w:pPr>
      <w:r>
        <w:rPr>
          <w:b/>
          <w:sz w:val="20"/>
          <w:szCs w:val="20"/>
        </w:rPr>
        <w:t>JOB DESCRIPTION</w:t>
      </w:r>
      <w:r>
        <w:rPr>
          <w:b/>
          <w:sz w:val="20"/>
          <w:szCs w:val="20"/>
        </w:rPr>
        <w:tab/>
      </w:r>
    </w:p>
    <w:p w14:paraId="06E371C6" w14:textId="77777777" w:rsidR="00D53117" w:rsidRDefault="00D53117">
      <w:pPr>
        <w:spacing w:line="240" w:lineRule="auto"/>
        <w:rPr>
          <w:sz w:val="20"/>
          <w:szCs w:val="20"/>
        </w:rPr>
      </w:pPr>
    </w:p>
    <w:tbl>
      <w:tblPr>
        <w:tblStyle w:val="a"/>
        <w:tblW w:w="1204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0"/>
        <w:gridCol w:w="1888"/>
        <w:gridCol w:w="2835"/>
        <w:gridCol w:w="1843"/>
      </w:tblGrid>
      <w:tr w:rsidR="00D53117" w14:paraId="1B914EB0" w14:textId="77777777" w:rsidTr="00BF5994">
        <w:trPr>
          <w:trHeight w:val="260"/>
        </w:trPr>
        <w:tc>
          <w:tcPr>
            <w:tcW w:w="5480" w:type="dxa"/>
            <w:tcBorders>
              <w:top w:val="single" w:sz="4" w:space="0" w:color="000000"/>
              <w:left w:val="single" w:sz="4" w:space="0" w:color="000000"/>
              <w:bottom w:val="single" w:sz="4" w:space="0" w:color="000000"/>
              <w:right w:val="single" w:sz="4" w:space="0" w:color="000000"/>
            </w:tcBorders>
          </w:tcPr>
          <w:p w14:paraId="66C3B621" w14:textId="279B6660" w:rsidR="00D53117" w:rsidRDefault="00A43F22">
            <w:pPr>
              <w:spacing w:line="240" w:lineRule="auto"/>
              <w:rPr>
                <w:sz w:val="20"/>
                <w:szCs w:val="20"/>
              </w:rPr>
            </w:pPr>
            <w:r>
              <w:rPr>
                <w:b/>
                <w:sz w:val="20"/>
                <w:szCs w:val="20"/>
              </w:rPr>
              <w:t>Post Title:</w:t>
            </w:r>
            <w:r w:rsidR="00BF5994">
              <w:rPr>
                <w:b/>
                <w:sz w:val="20"/>
                <w:szCs w:val="20"/>
              </w:rPr>
              <w:t xml:space="preserve">  </w:t>
            </w:r>
            <w:r w:rsidRPr="00BF5994">
              <w:rPr>
                <w:bCs/>
                <w:sz w:val="20"/>
                <w:szCs w:val="20"/>
              </w:rPr>
              <w:t>Specialist Speech, Language</w:t>
            </w:r>
            <w:r w:rsidR="00BF5994" w:rsidRPr="00BF5994">
              <w:rPr>
                <w:bCs/>
                <w:sz w:val="20"/>
                <w:szCs w:val="20"/>
              </w:rPr>
              <w:t xml:space="preserve"> and</w:t>
            </w:r>
            <w:r w:rsidRPr="00BF5994">
              <w:rPr>
                <w:bCs/>
                <w:sz w:val="20"/>
                <w:szCs w:val="20"/>
              </w:rPr>
              <w:t xml:space="preserve"> Communication Needs Teaching Assistant</w:t>
            </w:r>
          </w:p>
        </w:tc>
        <w:tc>
          <w:tcPr>
            <w:tcW w:w="4723" w:type="dxa"/>
            <w:gridSpan w:val="2"/>
            <w:tcBorders>
              <w:top w:val="single" w:sz="4" w:space="0" w:color="000000"/>
              <w:left w:val="single" w:sz="4" w:space="0" w:color="000000"/>
              <w:bottom w:val="single" w:sz="4" w:space="0" w:color="000000"/>
              <w:right w:val="single" w:sz="4" w:space="0" w:color="000000"/>
            </w:tcBorders>
          </w:tcPr>
          <w:p w14:paraId="7D2F0D44" w14:textId="47E0A787" w:rsidR="00D53117" w:rsidRDefault="00A43F22">
            <w:pPr>
              <w:spacing w:line="240" w:lineRule="auto"/>
              <w:rPr>
                <w:sz w:val="20"/>
                <w:szCs w:val="20"/>
              </w:rPr>
            </w:pPr>
            <w:r>
              <w:rPr>
                <w:b/>
                <w:sz w:val="20"/>
                <w:szCs w:val="20"/>
              </w:rPr>
              <w:t xml:space="preserve">Service: </w:t>
            </w:r>
            <w:r w:rsidR="00BF5994" w:rsidRPr="00BF5994">
              <w:rPr>
                <w:bCs/>
                <w:sz w:val="20"/>
                <w:szCs w:val="20"/>
              </w:rPr>
              <w:t>Schools/Education</w:t>
            </w:r>
          </w:p>
        </w:tc>
        <w:tc>
          <w:tcPr>
            <w:tcW w:w="1843" w:type="dxa"/>
            <w:tcBorders>
              <w:top w:val="single" w:sz="4" w:space="0" w:color="000000"/>
              <w:left w:val="single" w:sz="4" w:space="0" w:color="000000"/>
              <w:bottom w:val="single" w:sz="4" w:space="0" w:color="000000"/>
              <w:right w:val="single" w:sz="4" w:space="0" w:color="000000"/>
            </w:tcBorders>
          </w:tcPr>
          <w:p w14:paraId="111CDE85" w14:textId="77777777" w:rsidR="00D53117" w:rsidRDefault="00A43F22">
            <w:pPr>
              <w:spacing w:line="240" w:lineRule="auto"/>
              <w:rPr>
                <w:sz w:val="20"/>
                <w:szCs w:val="20"/>
              </w:rPr>
            </w:pPr>
            <w:r>
              <w:rPr>
                <w:b/>
                <w:sz w:val="20"/>
                <w:szCs w:val="20"/>
              </w:rPr>
              <w:t>Office Use</w:t>
            </w:r>
          </w:p>
        </w:tc>
      </w:tr>
      <w:tr w:rsidR="00D53117" w14:paraId="33440948" w14:textId="77777777" w:rsidTr="00BF5994">
        <w:trPr>
          <w:trHeight w:val="380"/>
        </w:trPr>
        <w:tc>
          <w:tcPr>
            <w:tcW w:w="5480" w:type="dxa"/>
            <w:tcBorders>
              <w:top w:val="single" w:sz="4" w:space="0" w:color="000000"/>
              <w:left w:val="single" w:sz="4" w:space="0" w:color="000000"/>
              <w:bottom w:val="single" w:sz="4" w:space="0" w:color="000000"/>
              <w:right w:val="single" w:sz="4" w:space="0" w:color="000000"/>
            </w:tcBorders>
          </w:tcPr>
          <w:p w14:paraId="30847C85" w14:textId="094FCF5D" w:rsidR="00D53117" w:rsidRDefault="00A43F22">
            <w:pPr>
              <w:spacing w:line="240" w:lineRule="auto"/>
              <w:rPr>
                <w:b/>
                <w:sz w:val="20"/>
                <w:szCs w:val="20"/>
              </w:rPr>
            </w:pPr>
            <w:r>
              <w:rPr>
                <w:b/>
                <w:sz w:val="20"/>
                <w:szCs w:val="20"/>
              </w:rPr>
              <w:t xml:space="preserve">Grade: </w:t>
            </w:r>
            <w:r w:rsidRPr="00BF5994">
              <w:rPr>
                <w:bCs/>
                <w:sz w:val="20"/>
                <w:szCs w:val="20"/>
              </w:rPr>
              <w:t>Band 5</w:t>
            </w:r>
          </w:p>
        </w:tc>
        <w:tc>
          <w:tcPr>
            <w:tcW w:w="4723" w:type="dxa"/>
            <w:gridSpan w:val="2"/>
            <w:tcBorders>
              <w:top w:val="single" w:sz="4" w:space="0" w:color="000000"/>
              <w:left w:val="single" w:sz="4" w:space="0" w:color="000000"/>
              <w:bottom w:val="single" w:sz="4" w:space="0" w:color="000000"/>
              <w:right w:val="single" w:sz="4" w:space="0" w:color="000000"/>
            </w:tcBorders>
          </w:tcPr>
          <w:p w14:paraId="65A9D833" w14:textId="682AB671" w:rsidR="00D53117" w:rsidRPr="00BF5994" w:rsidRDefault="00A43F22">
            <w:pPr>
              <w:spacing w:line="240" w:lineRule="auto"/>
              <w:rPr>
                <w:bCs/>
                <w:sz w:val="20"/>
                <w:szCs w:val="20"/>
              </w:rPr>
            </w:pPr>
            <w:r>
              <w:rPr>
                <w:b/>
                <w:sz w:val="20"/>
                <w:szCs w:val="20"/>
              </w:rPr>
              <w:t>Workplace:</w:t>
            </w:r>
            <w:r>
              <w:rPr>
                <w:b/>
                <w:sz w:val="20"/>
                <w:szCs w:val="20"/>
              </w:rPr>
              <w:tab/>
            </w:r>
            <w:r w:rsidR="00BF5994" w:rsidRPr="00BF5994">
              <w:rPr>
                <w:bCs/>
                <w:sz w:val="20"/>
                <w:szCs w:val="20"/>
              </w:rPr>
              <w:t>Variety of primary schools in South West Northumberland (Bedlington/Blyth)</w:t>
            </w:r>
            <w:r w:rsidRPr="00BF5994">
              <w:rPr>
                <w:bCs/>
                <w:sz w:val="20"/>
                <w:szCs w:val="20"/>
              </w:rPr>
              <w:t xml:space="preserve"> </w:t>
            </w:r>
          </w:p>
          <w:p w14:paraId="3FD80D38" w14:textId="77777777" w:rsidR="00D53117" w:rsidRDefault="00D53117">
            <w:pPr>
              <w:spacing w:line="240" w:lineRule="auto"/>
              <w:rPr>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tcPr>
          <w:p w14:paraId="6F4E8B54" w14:textId="121B3B6C" w:rsidR="00D53117" w:rsidRDefault="00BF5994">
            <w:pPr>
              <w:spacing w:line="240" w:lineRule="auto"/>
              <w:rPr>
                <w:sz w:val="20"/>
                <w:szCs w:val="20"/>
              </w:rPr>
            </w:pPr>
            <w:r>
              <w:rPr>
                <w:b/>
                <w:sz w:val="20"/>
                <w:szCs w:val="20"/>
              </w:rPr>
              <w:t>Job ref:</w:t>
            </w:r>
          </w:p>
        </w:tc>
      </w:tr>
      <w:tr w:rsidR="00D53117" w14:paraId="34245C6C" w14:textId="77777777" w:rsidTr="00BF5994">
        <w:trPr>
          <w:trHeight w:val="380"/>
        </w:trPr>
        <w:tc>
          <w:tcPr>
            <w:tcW w:w="5480" w:type="dxa"/>
            <w:tcBorders>
              <w:top w:val="single" w:sz="4" w:space="0" w:color="000000"/>
              <w:left w:val="single" w:sz="4" w:space="0" w:color="000000"/>
              <w:bottom w:val="single" w:sz="4" w:space="0" w:color="000000"/>
              <w:right w:val="single" w:sz="4" w:space="0" w:color="000000"/>
            </w:tcBorders>
          </w:tcPr>
          <w:p w14:paraId="5424DB0F" w14:textId="0C05D814" w:rsidR="00D53117" w:rsidRPr="00BF5994" w:rsidRDefault="00A43F22">
            <w:pPr>
              <w:spacing w:line="240" w:lineRule="auto"/>
              <w:rPr>
                <w:bCs/>
                <w:sz w:val="20"/>
                <w:szCs w:val="20"/>
              </w:rPr>
            </w:pPr>
            <w:r>
              <w:rPr>
                <w:b/>
                <w:sz w:val="20"/>
                <w:szCs w:val="20"/>
              </w:rPr>
              <w:t>Responsible to:</w:t>
            </w:r>
            <w:r w:rsidR="00BF5994">
              <w:rPr>
                <w:b/>
                <w:sz w:val="20"/>
                <w:szCs w:val="20"/>
              </w:rPr>
              <w:t xml:space="preserve">  </w:t>
            </w:r>
            <w:r w:rsidR="00BF5994" w:rsidRPr="00BF5994">
              <w:rPr>
                <w:bCs/>
                <w:sz w:val="20"/>
                <w:szCs w:val="20"/>
              </w:rPr>
              <w:t>Headteacher of schools based in</w:t>
            </w:r>
          </w:p>
          <w:p w14:paraId="58EBD06D" w14:textId="03D2BF1D" w:rsidR="00D53117" w:rsidRDefault="00A43F22" w:rsidP="00BF5994">
            <w:pPr>
              <w:spacing w:line="240" w:lineRule="auto"/>
              <w:rPr>
                <w:sz w:val="20"/>
                <w:szCs w:val="20"/>
              </w:rPr>
            </w:pPr>
            <w:r w:rsidRPr="00BF5994">
              <w:rPr>
                <w:bCs/>
                <w:sz w:val="20"/>
                <w:szCs w:val="20"/>
              </w:rPr>
              <w:tab/>
            </w:r>
            <w:r w:rsidRPr="00BF5994">
              <w:rPr>
                <w:bCs/>
                <w:sz w:val="20"/>
                <w:szCs w:val="20"/>
              </w:rPr>
              <w:tab/>
            </w:r>
            <w:r w:rsidR="00BF5994" w:rsidRPr="00BF5994">
              <w:rPr>
                <w:bCs/>
                <w:sz w:val="20"/>
                <w:szCs w:val="20"/>
              </w:rPr>
              <w:t xml:space="preserve">   SENDCo of schools based in</w:t>
            </w:r>
          </w:p>
        </w:tc>
        <w:tc>
          <w:tcPr>
            <w:tcW w:w="1888" w:type="dxa"/>
            <w:tcBorders>
              <w:top w:val="single" w:sz="4" w:space="0" w:color="000000"/>
              <w:left w:val="single" w:sz="4" w:space="0" w:color="000000"/>
              <w:bottom w:val="single" w:sz="4" w:space="0" w:color="000000"/>
              <w:right w:val="single" w:sz="4" w:space="0" w:color="000000"/>
            </w:tcBorders>
          </w:tcPr>
          <w:p w14:paraId="69A7BADD" w14:textId="31B54669" w:rsidR="00D53117" w:rsidRDefault="00A43F22">
            <w:pPr>
              <w:spacing w:line="240" w:lineRule="auto"/>
              <w:rPr>
                <w:sz w:val="20"/>
                <w:szCs w:val="20"/>
              </w:rPr>
            </w:pPr>
            <w:r>
              <w:rPr>
                <w:b/>
                <w:sz w:val="20"/>
                <w:szCs w:val="20"/>
              </w:rPr>
              <w:t>Date:</w:t>
            </w:r>
            <w:r>
              <w:rPr>
                <w:b/>
                <w:sz w:val="20"/>
                <w:szCs w:val="20"/>
              </w:rPr>
              <w:tab/>
            </w:r>
            <w:r w:rsidRPr="00BF5994">
              <w:rPr>
                <w:bCs/>
                <w:sz w:val="20"/>
                <w:szCs w:val="20"/>
              </w:rPr>
              <w:t>May 20</w:t>
            </w:r>
            <w:r w:rsidR="00BF5994" w:rsidRPr="00BF5994">
              <w:rPr>
                <w:bCs/>
                <w:sz w:val="20"/>
                <w:szCs w:val="20"/>
              </w:rPr>
              <w:t>20</w:t>
            </w:r>
          </w:p>
        </w:tc>
        <w:tc>
          <w:tcPr>
            <w:tcW w:w="2835" w:type="dxa"/>
            <w:tcBorders>
              <w:top w:val="single" w:sz="4" w:space="0" w:color="000000"/>
              <w:left w:val="single" w:sz="4" w:space="0" w:color="000000"/>
              <w:bottom w:val="single" w:sz="4" w:space="0" w:color="000000"/>
              <w:right w:val="single" w:sz="4" w:space="0" w:color="000000"/>
            </w:tcBorders>
          </w:tcPr>
          <w:p w14:paraId="62B8A53F" w14:textId="39C3615F" w:rsidR="00D53117" w:rsidRDefault="00D53117">
            <w:pPr>
              <w:spacing w:line="240" w:lineRule="auto"/>
              <w:rPr>
                <w:sz w:val="20"/>
                <w:szCs w:val="20"/>
              </w:rPr>
            </w:pPr>
          </w:p>
        </w:tc>
        <w:tc>
          <w:tcPr>
            <w:tcW w:w="1843" w:type="dxa"/>
            <w:vMerge/>
            <w:tcBorders>
              <w:top w:val="single" w:sz="4" w:space="0" w:color="000000"/>
              <w:left w:val="single" w:sz="4" w:space="0" w:color="000000"/>
              <w:bottom w:val="single" w:sz="4" w:space="0" w:color="000000"/>
              <w:right w:val="single" w:sz="4" w:space="0" w:color="000000"/>
            </w:tcBorders>
          </w:tcPr>
          <w:p w14:paraId="60A8507B" w14:textId="77777777" w:rsidR="00D53117" w:rsidRDefault="00D53117">
            <w:pPr>
              <w:widowControl w:val="0"/>
              <w:rPr>
                <w:sz w:val="20"/>
                <w:szCs w:val="20"/>
              </w:rPr>
            </w:pPr>
          </w:p>
        </w:tc>
      </w:tr>
      <w:tr w:rsidR="00D53117" w14:paraId="1F727118" w14:textId="77777777" w:rsidTr="00BF5994">
        <w:tc>
          <w:tcPr>
            <w:tcW w:w="12046" w:type="dxa"/>
            <w:gridSpan w:val="4"/>
            <w:tcBorders>
              <w:top w:val="single" w:sz="4" w:space="0" w:color="000000"/>
              <w:left w:val="single" w:sz="4" w:space="0" w:color="000000"/>
              <w:bottom w:val="single" w:sz="4" w:space="0" w:color="000000"/>
              <w:right w:val="single" w:sz="4" w:space="0" w:color="000000"/>
            </w:tcBorders>
          </w:tcPr>
          <w:p w14:paraId="71FA57A0" w14:textId="77777777" w:rsidR="00D53117" w:rsidRDefault="00A43F22">
            <w:pPr>
              <w:spacing w:line="240" w:lineRule="auto"/>
              <w:rPr>
                <w:sz w:val="20"/>
                <w:szCs w:val="20"/>
              </w:rPr>
            </w:pPr>
            <w:r>
              <w:rPr>
                <w:b/>
                <w:sz w:val="20"/>
                <w:szCs w:val="20"/>
              </w:rPr>
              <w:t xml:space="preserve">Job Purpose to:  </w:t>
            </w:r>
            <w:r>
              <w:rPr>
                <w:b/>
                <w:sz w:val="20"/>
                <w:szCs w:val="20"/>
              </w:rPr>
              <w:tab/>
            </w:r>
            <w:r>
              <w:rPr>
                <w:b/>
                <w:sz w:val="20"/>
                <w:szCs w:val="20"/>
              </w:rPr>
              <w:tab/>
            </w:r>
          </w:p>
          <w:p w14:paraId="2C007E67" w14:textId="77777777" w:rsidR="00D53117" w:rsidRDefault="00A43F22">
            <w:pPr>
              <w:numPr>
                <w:ilvl w:val="0"/>
                <w:numId w:val="2"/>
              </w:numPr>
              <w:spacing w:line="240" w:lineRule="auto"/>
              <w:rPr>
                <w:sz w:val="20"/>
                <w:szCs w:val="20"/>
              </w:rPr>
            </w:pPr>
            <w:r>
              <w:rPr>
                <w:b/>
                <w:sz w:val="20"/>
                <w:szCs w:val="20"/>
              </w:rPr>
              <w:t>deliver intensive teaching programmes over a time- limited period for pupils with speech, language and communication needs (SLCN) and/or social communication needs</w:t>
            </w:r>
          </w:p>
          <w:p w14:paraId="29FDF0D6" w14:textId="77777777" w:rsidR="00D53117" w:rsidRDefault="00A43F22">
            <w:pPr>
              <w:numPr>
                <w:ilvl w:val="0"/>
                <w:numId w:val="2"/>
              </w:numPr>
              <w:spacing w:line="240" w:lineRule="auto"/>
              <w:rPr>
                <w:sz w:val="20"/>
                <w:szCs w:val="20"/>
              </w:rPr>
            </w:pPr>
            <w:r>
              <w:rPr>
                <w:b/>
                <w:sz w:val="20"/>
                <w:szCs w:val="20"/>
              </w:rPr>
              <w:t>facilitate the inclusion in mainstream schools of pupils with SLCN</w:t>
            </w:r>
          </w:p>
          <w:p w14:paraId="0E0D1D28" w14:textId="77777777" w:rsidR="00D53117" w:rsidRDefault="00A43F22">
            <w:pPr>
              <w:numPr>
                <w:ilvl w:val="0"/>
                <w:numId w:val="2"/>
              </w:numPr>
              <w:spacing w:line="240" w:lineRule="auto"/>
              <w:rPr>
                <w:sz w:val="20"/>
                <w:szCs w:val="20"/>
              </w:rPr>
            </w:pPr>
            <w:r>
              <w:rPr>
                <w:b/>
                <w:sz w:val="20"/>
                <w:szCs w:val="20"/>
              </w:rPr>
              <w:t>train SEN support assistants and relevant staff in school and contribute to courses delivered by Specialist Teachers</w:t>
            </w:r>
          </w:p>
          <w:p w14:paraId="28245216" w14:textId="77777777" w:rsidR="00D53117" w:rsidRDefault="00A43F22">
            <w:pPr>
              <w:numPr>
                <w:ilvl w:val="0"/>
                <w:numId w:val="2"/>
              </w:numPr>
              <w:spacing w:line="240" w:lineRule="auto"/>
              <w:rPr>
                <w:sz w:val="20"/>
                <w:szCs w:val="20"/>
              </w:rPr>
            </w:pPr>
            <w:r>
              <w:rPr>
                <w:b/>
                <w:sz w:val="20"/>
                <w:szCs w:val="20"/>
              </w:rPr>
              <w:t>develop resources to support pupils with SLCN</w:t>
            </w:r>
          </w:p>
          <w:p w14:paraId="146DE592" w14:textId="77777777" w:rsidR="00D53117" w:rsidRDefault="00A43F22">
            <w:pPr>
              <w:numPr>
                <w:ilvl w:val="0"/>
                <w:numId w:val="2"/>
              </w:numPr>
              <w:spacing w:line="240" w:lineRule="auto"/>
              <w:rPr>
                <w:sz w:val="20"/>
                <w:szCs w:val="20"/>
              </w:rPr>
            </w:pPr>
            <w:r>
              <w:rPr>
                <w:b/>
                <w:sz w:val="20"/>
                <w:szCs w:val="20"/>
              </w:rPr>
              <w:t>work as a member of multi-professional team and promote inclusion of pupils with SLCN.</w:t>
            </w:r>
          </w:p>
          <w:p w14:paraId="570CC1C4" w14:textId="77777777" w:rsidR="00D53117" w:rsidRDefault="00D53117">
            <w:pPr>
              <w:spacing w:line="240" w:lineRule="auto"/>
              <w:rPr>
                <w:sz w:val="20"/>
                <w:szCs w:val="20"/>
              </w:rPr>
            </w:pPr>
          </w:p>
        </w:tc>
      </w:tr>
      <w:tr w:rsidR="00D53117" w14:paraId="6A9C9E6F" w14:textId="77777777" w:rsidTr="00BF5994">
        <w:tc>
          <w:tcPr>
            <w:tcW w:w="12046" w:type="dxa"/>
            <w:gridSpan w:val="4"/>
            <w:tcBorders>
              <w:top w:val="single" w:sz="4" w:space="0" w:color="000000"/>
              <w:left w:val="single" w:sz="4" w:space="0" w:color="000000"/>
              <w:bottom w:val="single" w:sz="4" w:space="0" w:color="000000"/>
              <w:right w:val="single" w:sz="4" w:space="0" w:color="000000"/>
            </w:tcBorders>
          </w:tcPr>
          <w:p w14:paraId="046966FC" w14:textId="77777777" w:rsidR="00D53117" w:rsidRDefault="00A43F22">
            <w:pPr>
              <w:spacing w:line="240" w:lineRule="auto"/>
              <w:rPr>
                <w:sz w:val="20"/>
                <w:szCs w:val="20"/>
              </w:rPr>
            </w:pPr>
            <w:r>
              <w:rPr>
                <w:b/>
                <w:sz w:val="20"/>
                <w:szCs w:val="20"/>
              </w:rPr>
              <w:t>Duties and key result areas might include:</w:t>
            </w:r>
          </w:p>
          <w:p w14:paraId="5AA08D0A" w14:textId="77777777" w:rsidR="00D53117" w:rsidRDefault="00D53117">
            <w:pPr>
              <w:spacing w:line="240" w:lineRule="auto"/>
              <w:rPr>
                <w:sz w:val="16"/>
                <w:szCs w:val="16"/>
              </w:rPr>
            </w:pPr>
          </w:p>
          <w:p w14:paraId="5C4F9B03" w14:textId="77777777" w:rsidR="00D53117" w:rsidRDefault="00A43F22">
            <w:pPr>
              <w:spacing w:line="240" w:lineRule="auto"/>
              <w:rPr>
                <w:sz w:val="20"/>
                <w:szCs w:val="20"/>
              </w:rPr>
            </w:pPr>
            <w:r>
              <w:rPr>
                <w:b/>
                <w:sz w:val="20"/>
                <w:szCs w:val="20"/>
              </w:rPr>
              <w:t>Support for pupils</w:t>
            </w:r>
          </w:p>
          <w:p w14:paraId="74FAAEE2" w14:textId="77777777" w:rsidR="00D53117" w:rsidRDefault="00A43F22">
            <w:pPr>
              <w:numPr>
                <w:ilvl w:val="0"/>
                <w:numId w:val="1"/>
              </w:numPr>
              <w:spacing w:line="240" w:lineRule="auto"/>
              <w:rPr>
                <w:sz w:val="20"/>
                <w:szCs w:val="20"/>
              </w:rPr>
            </w:pPr>
            <w:r>
              <w:rPr>
                <w:sz w:val="20"/>
                <w:szCs w:val="20"/>
              </w:rPr>
              <w:t>Working directly in school with designated pupils individually, in small groups and in whole class settings.</w:t>
            </w:r>
          </w:p>
          <w:p w14:paraId="50140A6A" w14:textId="77777777" w:rsidR="00D53117" w:rsidRDefault="00A43F22">
            <w:pPr>
              <w:numPr>
                <w:ilvl w:val="0"/>
                <w:numId w:val="1"/>
              </w:numPr>
              <w:spacing w:line="240" w:lineRule="auto"/>
              <w:rPr>
                <w:sz w:val="20"/>
                <w:szCs w:val="20"/>
              </w:rPr>
            </w:pPr>
            <w:r>
              <w:rPr>
                <w:sz w:val="20"/>
                <w:szCs w:val="20"/>
              </w:rPr>
              <w:t>Raising achievement and pupil learning by:-</w:t>
            </w:r>
          </w:p>
          <w:p w14:paraId="2BE05728" w14:textId="77777777" w:rsidR="00D53117" w:rsidRDefault="00A43F22">
            <w:pPr>
              <w:numPr>
                <w:ilvl w:val="1"/>
                <w:numId w:val="1"/>
              </w:numPr>
              <w:spacing w:line="240" w:lineRule="auto"/>
              <w:rPr>
                <w:sz w:val="20"/>
                <w:szCs w:val="20"/>
              </w:rPr>
            </w:pPr>
            <w:r>
              <w:rPr>
                <w:sz w:val="20"/>
                <w:szCs w:val="20"/>
              </w:rPr>
              <w:t>clarifying and explaining instructions</w:t>
            </w:r>
          </w:p>
          <w:p w14:paraId="587C5A6B" w14:textId="77777777" w:rsidR="00D53117" w:rsidRDefault="00A43F22">
            <w:pPr>
              <w:numPr>
                <w:ilvl w:val="1"/>
                <w:numId w:val="1"/>
              </w:numPr>
              <w:spacing w:line="240" w:lineRule="auto"/>
              <w:rPr>
                <w:sz w:val="20"/>
                <w:szCs w:val="20"/>
              </w:rPr>
            </w:pPr>
            <w:r>
              <w:rPr>
                <w:sz w:val="20"/>
                <w:szCs w:val="20"/>
              </w:rPr>
              <w:t>encouraging and supporting spoken language skills</w:t>
            </w:r>
          </w:p>
          <w:p w14:paraId="35A5A040" w14:textId="77777777" w:rsidR="00D53117" w:rsidRDefault="00A43F22">
            <w:pPr>
              <w:numPr>
                <w:ilvl w:val="1"/>
                <w:numId w:val="1"/>
              </w:numPr>
              <w:spacing w:line="240" w:lineRule="auto"/>
              <w:rPr>
                <w:sz w:val="20"/>
                <w:szCs w:val="20"/>
              </w:rPr>
            </w:pPr>
            <w:r>
              <w:rPr>
                <w:sz w:val="20"/>
                <w:szCs w:val="20"/>
              </w:rPr>
              <w:t>motivating and encouraging as necessary</w:t>
            </w:r>
          </w:p>
          <w:p w14:paraId="2E0187E0" w14:textId="77777777" w:rsidR="00D53117" w:rsidRDefault="00A43F22">
            <w:pPr>
              <w:numPr>
                <w:ilvl w:val="1"/>
                <w:numId w:val="1"/>
              </w:numPr>
              <w:spacing w:line="240" w:lineRule="auto"/>
              <w:rPr>
                <w:sz w:val="20"/>
                <w:szCs w:val="20"/>
              </w:rPr>
            </w:pPr>
            <w:r>
              <w:rPr>
                <w:sz w:val="20"/>
                <w:szCs w:val="20"/>
              </w:rPr>
              <w:t>developing social communication and social interaction skills</w:t>
            </w:r>
          </w:p>
          <w:p w14:paraId="0BC660F0" w14:textId="77777777" w:rsidR="00D53117" w:rsidRDefault="00A43F22">
            <w:pPr>
              <w:numPr>
                <w:ilvl w:val="1"/>
                <w:numId w:val="1"/>
              </w:numPr>
              <w:spacing w:line="240" w:lineRule="auto"/>
              <w:rPr>
                <w:sz w:val="20"/>
                <w:szCs w:val="20"/>
              </w:rPr>
            </w:pPr>
            <w:r>
              <w:rPr>
                <w:sz w:val="20"/>
                <w:szCs w:val="20"/>
              </w:rPr>
              <w:t>encouraging pupils to concentrate and complete tasks</w:t>
            </w:r>
          </w:p>
          <w:p w14:paraId="54819261" w14:textId="77777777" w:rsidR="00D53117" w:rsidRDefault="00A43F22">
            <w:pPr>
              <w:numPr>
                <w:ilvl w:val="1"/>
                <w:numId w:val="1"/>
              </w:numPr>
              <w:spacing w:line="240" w:lineRule="auto"/>
              <w:rPr>
                <w:sz w:val="20"/>
                <w:szCs w:val="20"/>
              </w:rPr>
            </w:pPr>
            <w:r>
              <w:rPr>
                <w:sz w:val="20"/>
                <w:szCs w:val="20"/>
              </w:rPr>
              <w:t>liaising with the class teacher and specialist teacher</w:t>
            </w:r>
          </w:p>
          <w:p w14:paraId="09D9801D" w14:textId="77777777" w:rsidR="00D53117" w:rsidRDefault="00A43F22">
            <w:pPr>
              <w:numPr>
                <w:ilvl w:val="1"/>
                <w:numId w:val="1"/>
              </w:numPr>
              <w:spacing w:line="240" w:lineRule="auto"/>
              <w:rPr>
                <w:sz w:val="20"/>
                <w:szCs w:val="20"/>
              </w:rPr>
            </w:pPr>
            <w:r>
              <w:rPr>
                <w:sz w:val="20"/>
                <w:szCs w:val="20"/>
              </w:rPr>
              <w:t>devising complementary learning activities</w:t>
            </w:r>
          </w:p>
          <w:p w14:paraId="78148916" w14:textId="77777777" w:rsidR="00D53117" w:rsidRDefault="00A43F22">
            <w:pPr>
              <w:numPr>
                <w:ilvl w:val="1"/>
                <w:numId w:val="1"/>
              </w:numPr>
              <w:spacing w:line="240" w:lineRule="auto"/>
              <w:rPr>
                <w:sz w:val="20"/>
                <w:szCs w:val="20"/>
              </w:rPr>
            </w:pPr>
            <w:r>
              <w:rPr>
                <w:sz w:val="20"/>
                <w:szCs w:val="20"/>
              </w:rPr>
              <w:t>encouraging learning with and from other pupils.</w:t>
            </w:r>
          </w:p>
          <w:p w14:paraId="46DC05CE" w14:textId="77777777" w:rsidR="00D53117" w:rsidRDefault="00A43F22">
            <w:pPr>
              <w:numPr>
                <w:ilvl w:val="0"/>
                <w:numId w:val="1"/>
              </w:numPr>
              <w:spacing w:line="240" w:lineRule="auto"/>
              <w:rPr>
                <w:sz w:val="20"/>
                <w:szCs w:val="20"/>
              </w:rPr>
            </w:pPr>
            <w:r>
              <w:rPr>
                <w:sz w:val="20"/>
                <w:szCs w:val="20"/>
              </w:rPr>
              <w:t>Following assessment:-</w:t>
            </w:r>
          </w:p>
          <w:p w14:paraId="01D79093" w14:textId="77777777" w:rsidR="00D53117" w:rsidRDefault="00A43F22">
            <w:pPr>
              <w:numPr>
                <w:ilvl w:val="1"/>
                <w:numId w:val="1"/>
              </w:numPr>
              <w:spacing w:line="240" w:lineRule="auto"/>
              <w:rPr>
                <w:sz w:val="20"/>
                <w:szCs w:val="20"/>
              </w:rPr>
            </w:pPr>
            <w:r>
              <w:rPr>
                <w:sz w:val="20"/>
                <w:szCs w:val="20"/>
              </w:rPr>
              <w:t>planning the support for pupils with school SENDCo</w:t>
            </w:r>
          </w:p>
          <w:p w14:paraId="45D1F79F" w14:textId="77777777" w:rsidR="00D53117" w:rsidRDefault="00A43F22">
            <w:pPr>
              <w:numPr>
                <w:ilvl w:val="1"/>
                <w:numId w:val="1"/>
              </w:numPr>
              <w:spacing w:line="240" w:lineRule="auto"/>
              <w:rPr>
                <w:sz w:val="20"/>
                <w:szCs w:val="20"/>
              </w:rPr>
            </w:pPr>
            <w:r>
              <w:rPr>
                <w:sz w:val="20"/>
                <w:szCs w:val="20"/>
              </w:rPr>
              <w:t>delivering the programme</w:t>
            </w:r>
          </w:p>
          <w:p w14:paraId="23156CA7" w14:textId="77777777" w:rsidR="00D53117" w:rsidRDefault="00A43F22">
            <w:pPr>
              <w:numPr>
                <w:ilvl w:val="1"/>
                <w:numId w:val="1"/>
              </w:numPr>
              <w:spacing w:line="240" w:lineRule="auto"/>
              <w:rPr>
                <w:sz w:val="20"/>
                <w:szCs w:val="20"/>
              </w:rPr>
            </w:pPr>
            <w:r>
              <w:rPr>
                <w:sz w:val="20"/>
                <w:szCs w:val="20"/>
              </w:rPr>
              <w:t>managing the programme by adaptation and development</w:t>
            </w:r>
          </w:p>
          <w:p w14:paraId="07F5FDA4" w14:textId="77777777" w:rsidR="00D53117" w:rsidRDefault="00A43F22">
            <w:pPr>
              <w:numPr>
                <w:ilvl w:val="1"/>
                <w:numId w:val="1"/>
              </w:numPr>
              <w:spacing w:line="240" w:lineRule="auto"/>
              <w:rPr>
                <w:sz w:val="20"/>
                <w:szCs w:val="20"/>
              </w:rPr>
            </w:pPr>
            <w:r>
              <w:rPr>
                <w:sz w:val="20"/>
                <w:szCs w:val="20"/>
              </w:rPr>
              <w:t>evaluating pupil progress</w:t>
            </w:r>
          </w:p>
          <w:p w14:paraId="03102E2F" w14:textId="77777777" w:rsidR="00D53117" w:rsidRDefault="00A43F22">
            <w:pPr>
              <w:numPr>
                <w:ilvl w:val="1"/>
                <w:numId w:val="1"/>
              </w:numPr>
              <w:spacing w:line="240" w:lineRule="auto"/>
              <w:rPr>
                <w:sz w:val="20"/>
                <w:szCs w:val="20"/>
              </w:rPr>
            </w:pPr>
            <w:r>
              <w:rPr>
                <w:sz w:val="20"/>
                <w:szCs w:val="20"/>
              </w:rPr>
              <w:t>maintaining records of pupil progress</w:t>
            </w:r>
          </w:p>
          <w:p w14:paraId="1EC87DFE" w14:textId="77777777" w:rsidR="00D53117" w:rsidRDefault="00A43F22">
            <w:pPr>
              <w:numPr>
                <w:ilvl w:val="1"/>
                <w:numId w:val="1"/>
              </w:numPr>
              <w:spacing w:line="240" w:lineRule="auto"/>
              <w:rPr>
                <w:sz w:val="20"/>
                <w:szCs w:val="20"/>
              </w:rPr>
            </w:pPr>
            <w:r>
              <w:rPr>
                <w:sz w:val="20"/>
                <w:szCs w:val="20"/>
              </w:rPr>
              <w:t>providing regular feedback to school staff and parents</w:t>
            </w:r>
          </w:p>
          <w:p w14:paraId="0C96469B" w14:textId="77777777" w:rsidR="00D53117" w:rsidRDefault="00A43F22">
            <w:pPr>
              <w:numPr>
                <w:ilvl w:val="1"/>
                <w:numId w:val="1"/>
              </w:numPr>
              <w:spacing w:line="240" w:lineRule="auto"/>
              <w:rPr>
                <w:sz w:val="20"/>
                <w:szCs w:val="20"/>
              </w:rPr>
            </w:pPr>
            <w:r>
              <w:rPr>
                <w:sz w:val="20"/>
                <w:szCs w:val="20"/>
              </w:rPr>
              <w:t>preparing resources and materials to meet individual pupil needs</w:t>
            </w:r>
          </w:p>
          <w:p w14:paraId="7C1F5DCE" w14:textId="77777777" w:rsidR="00D53117" w:rsidRDefault="00A43F22">
            <w:pPr>
              <w:numPr>
                <w:ilvl w:val="1"/>
                <w:numId w:val="1"/>
              </w:numPr>
              <w:spacing w:line="240" w:lineRule="auto"/>
              <w:rPr>
                <w:sz w:val="20"/>
                <w:szCs w:val="20"/>
              </w:rPr>
            </w:pPr>
            <w:r>
              <w:rPr>
                <w:sz w:val="20"/>
                <w:szCs w:val="20"/>
              </w:rPr>
              <w:t>fostering links between home and school through home/school diaries and meetings</w:t>
            </w:r>
          </w:p>
          <w:p w14:paraId="5A5E9C33" w14:textId="77777777" w:rsidR="00D53117" w:rsidRDefault="00A43F22">
            <w:pPr>
              <w:numPr>
                <w:ilvl w:val="1"/>
                <w:numId w:val="1"/>
              </w:numPr>
              <w:spacing w:line="240" w:lineRule="auto"/>
              <w:rPr>
                <w:sz w:val="20"/>
                <w:szCs w:val="20"/>
              </w:rPr>
            </w:pPr>
            <w:r>
              <w:rPr>
                <w:sz w:val="20"/>
                <w:szCs w:val="20"/>
              </w:rPr>
              <w:lastRenderedPageBreak/>
              <w:t>chairing review meetings</w:t>
            </w:r>
          </w:p>
          <w:p w14:paraId="7A9B2DCF" w14:textId="77777777" w:rsidR="00D53117" w:rsidRDefault="00A43F22">
            <w:pPr>
              <w:numPr>
                <w:ilvl w:val="1"/>
                <w:numId w:val="1"/>
              </w:numPr>
              <w:spacing w:line="240" w:lineRule="auto"/>
              <w:rPr>
                <w:sz w:val="20"/>
                <w:szCs w:val="20"/>
              </w:rPr>
            </w:pPr>
            <w:r>
              <w:rPr>
                <w:sz w:val="20"/>
                <w:szCs w:val="20"/>
              </w:rPr>
              <w:t>attending multi-agency meetings</w:t>
            </w:r>
          </w:p>
          <w:p w14:paraId="2E3963DF" w14:textId="77777777" w:rsidR="00D53117" w:rsidRDefault="00A43F22">
            <w:pPr>
              <w:numPr>
                <w:ilvl w:val="1"/>
                <w:numId w:val="1"/>
              </w:numPr>
              <w:spacing w:line="240" w:lineRule="auto"/>
              <w:rPr>
                <w:sz w:val="20"/>
                <w:szCs w:val="20"/>
              </w:rPr>
            </w:pPr>
            <w:r>
              <w:rPr>
                <w:sz w:val="20"/>
                <w:szCs w:val="20"/>
              </w:rPr>
              <w:t>liaising with professionals.</w:t>
            </w:r>
          </w:p>
          <w:p w14:paraId="6AB93DA6" w14:textId="77777777" w:rsidR="00D53117" w:rsidRDefault="00A43F22">
            <w:pPr>
              <w:numPr>
                <w:ilvl w:val="0"/>
                <w:numId w:val="1"/>
              </w:numPr>
              <w:spacing w:line="240" w:lineRule="auto"/>
              <w:rPr>
                <w:sz w:val="20"/>
                <w:szCs w:val="20"/>
              </w:rPr>
            </w:pPr>
            <w:r>
              <w:rPr>
                <w:sz w:val="20"/>
                <w:szCs w:val="20"/>
              </w:rPr>
              <w:t>Establishing a supportive relationship with pupils and promoting and reinforcing self esteem.</w:t>
            </w:r>
          </w:p>
          <w:p w14:paraId="5F7EE8C3" w14:textId="77777777" w:rsidR="00D53117" w:rsidRDefault="00D53117">
            <w:pPr>
              <w:spacing w:line="240" w:lineRule="auto"/>
              <w:rPr>
                <w:sz w:val="20"/>
                <w:szCs w:val="20"/>
              </w:rPr>
            </w:pPr>
          </w:p>
          <w:p w14:paraId="22B46A6A" w14:textId="77777777" w:rsidR="00D53117" w:rsidRDefault="00A43F22">
            <w:pPr>
              <w:spacing w:line="240" w:lineRule="auto"/>
              <w:rPr>
                <w:sz w:val="20"/>
                <w:szCs w:val="20"/>
              </w:rPr>
            </w:pPr>
            <w:r>
              <w:rPr>
                <w:b/>
                <w:sz w:val="20"/>
                <w:szCs w:val="20"/>
              </w:rPr>
              <w:t>Support for Parents/Carers</w:t>
            </w:r>
          </w:p>
          <w:p w14:paraId="7E633BB9" w14:textId="77777777" w:rsidR="00D53117" w:rsidRDefault="00A43F22">
            <w:pPr>
              <w:numPr>
                <w:ilvl w:val="0"/>
                <w:numId w:val="1"/>
              </w:numPr>
              <w:spacing w:line="240" w:lineRule="auto"/>
              <w:rPr>
                <w:sz w:val="20"/>
                <w:szCs w:val="20"/>
              </w:rPr>
            </w:pPr>
            <w:r>
              <w:rPr>
                <w:sz w:val="20"/>
                <w:szCs w:val="20"/>
              </w:rPr>
              <w:t>Providing regular feedback to parents/carers about pupil progress.</w:t>
            </w:r>
          </w:p>
          <w:p w14:paraId="3FF71288" w14:textId="77777777" w:rsidR="00D53117" w:rsidRDefault="00A43F22">
            <w:pPr>
              <w:numPr>
                <w:ilvl w:val="0"/>
                <w:numId w:val="1"/>
              </w:numPr>
              <w:spacing w:line="240" w:lineRule="auto"/>
              <w:rPr>
                <w:sz w:val="20"/>
                <w:szCs w:val="20"/>
              </w:rPr>
            </w:pPr>
            <w:r>
              <w:rPr>
                <w:sz w:val="20"/>
                <w:szCs w:val="20"/>
              </w:rPr>
              <w:t>Working with parents/carers to support the needs of their children</w:t>
            </w:r>
          </w:p>
          <w:p w14:paraId="048EBBA9" w14:textId="77777777" w:rsidR="00D53117" w:rsidRDefault="00A43F22">
            <w:pPr>
              <w:numPr>
                <w:ilvl w:val="0"/>
                <w:numId w:val="1"/>
              </w:numPr>
              <w:spacing w:line="240" w:lineRule="auto"/>
              <w:rPr>
                <w:sz w:val="20"/>
                <w:szCs w:val="20"/>
              </w:rPr>
            </w:pPr>
            <w:r>
              <w:rPr>
                <w:sz w:val="20"/>
                <w:szCs w:val="20"/>
              </w:rPr>
              <w:t>Preparing and presenting oral and written reports at initial and end of term placements.</w:t>
            </w:r>
          </w:p>
          <w:p w14:paraId="72C1E41C" w14:textId="77777777" w:rsidR="00D53117" w:rsidRDefault="00A43F22">
            <w:pPr>
              <w:numPr>
                <w:ilvl w:val="0"/>
                <w:numId w:val="1"/>
              </w:numPr>
              <w:spacing w:line="240" w:lineRule="auto"/>
              <w:rPr>
                <w:sz w:val="20"/>
                <w:szCs w:val="20"/>
              </w:rPr>
            </w:pPr>
            <w:r>
              <w:rPr>
                <w:sz w:val="20"/>
                <w:szCs w:val="20"/>
              </w:rPr>
              <w:t>Contributing to parental/carer understanding and knowledge about pupil’s strengths and needs.</w:t>
            </w:r>
          </w:p>
          <w:p w14:paraId="1358FC56" w14:textId="77777777" w:rsidR="00D53117" w:rsidRDefault="00A43F22">
            <w:pPr>
              <w:numPr>
                <w:ilvl w:val="0"/>
                <w:numId w:val="1"/>
              </w:numPr>
              <w:spacing w:line="240" w:lineRule="auto"/>
              <w:rPr>
                <w:sz w:val="20"/>
                <w:szCs w:val="20"/>
              </w:rPr>
            </w:pPr>
            <w:r>
              <w:rPr>
                <w:sz w:val="20"/>
                <w:szCs w:val="20"/>
              </w:rPr>
              <w:t>Providing guidance and resources to support pupil progress.</w:t>
            </w:r>
          </w:p>
          <w:p w14:paraId="57D533F3" w14:textId="77777777" w:rsidR="00D53117" w:rsidRDefault="00D53117">
            <w:pPr>
              <w:spacing w:line="240" w:lineRule="auto"/>
              <w:rPr>
                <w:sz w:val="20"/>
                <w:szCs w:val="20"/>
              </w:rPr>
            </w:pPr>
          </w:p>
          <w:p w14:paraId="2936E0C6" w14:textId="77777777" w:rsidR="00D53117" w:rsidRDefault="00A43F22">
            <w:pPr>
              <w:spacing w:line="240" w:lineRule="auto"/>
              <w:rPr>
                <w:sz w:val="20"/>
                <w:szCs w:val="20"/>
              </w:rPr>
            </w:pPr>
            <w:r>
              <w:rPr>
                <w:b/>
                <w:sz w:val="20"/>
                <w:szCs w:val="20"/>
              </w:rPr>
              <w:t>Support for School Staff</w:t>
            </w:r>
          </w:p>
          <w:p w14:paraId="3959CA32" w14:textId="77777777" w:rsidR="00D53117" w:rsidRDefault="00A43F22">
            <w:pPr>
              <w:numPr>
                <w:ilvl w:val="0"/>
                <w:numId w:val="5"/>
              </w:numPr>
              <w:spacing w:line="240" w:lineRule="auto"/>
              <w:rPr>
                <w:sz w:val="20"/>
                <w:szCs w:val="20"/>
              </w:rPr>
            </w:pPr>
            <w:r>
              <w:rPr>
                <w:sz w:val="20"/>
                <w:szCs w:val="20"/>
              </w:rPr>
              <w:t>Actively promoting the inclusion of pupils with SLCN and social communication needs.</w:t>
            </w:r>
          </w:p>
          <w:p w14:paraId="44AEB7D5" w14:textId="77777777" w:rsidR="00D53117" w:rsidRDefault="00A43F22">
            <w:pPr>
              <w:numPr>
                <w:ilvl w:val="0"/>
                <w:numId w:val="5"/>
              </w:numPr>
              <w:spacing w:line="240" w:lineRule="auto"/>
              <w:rPr>
                <w:sz w:val="20"/>
                <w:szCs w:val="20"/>
              </w:rPr>
            </w:pPr>
            <w:r>
              <w:rPr>
                <w:sz w:val="20"/>
                <w:szCs w:val="20"/>
              </w:rPr>
              <w:t xml:space="preserve">Delivering group support in relation to language and communication needs to pupils in school </w:t>
            </w:r>
          </w:p>
          <w:p w14:paraId="7DCF2DC8" w14:textId="77777777" w:rsidR="00D53117" w:rsidRDefault="00A43F22">
            <w:pPr>
              <w:numPr>
                <w:ilvl w:val="0"/>
                <w:numId w:val="5"/>
              </w:numPr>
              <w:spacing w:line="240" w:lineRule="auto"/>
              <w:rPr>
                <w:sz w:val="20"/>
                <w:szCs w:val="20"/>
              </w:rPr>
            </w:pPr>
            <w:r>
              <w:rPr>
                <w:sz w:val="20"/>
                <w:szCs w:val="20"/>
              </w:rPr>
              <w:t>Promoting equality of opportunity and delivery.</w:t>
            </w:r>
          </w:p>
          <w:p w14:paraId="101C55D5" w14:textId="77777777" w:rsidR="00D53117" w:rsidRDefault="00A43F22">
            <w:pPr>
              <w:numPr>
                <w:ilvl w:val="0"/>
                <w:numId w:val="5"/>
              </w:numPr>
              <w:spacing w:line="240" w:lineRule="auto"/>
              <w:rPr>
                <w:sz w:val="20"/>
                <w:szCs w:val="20"/>
              </w:rPr>
            </w:pPr>
            <w:r>
              <w:rPr>
                <w:sz w:val="20"/>
                <w:szCs w:val="20"/>
              </w:rPr>
              <w:t>Teaching strategies and demonstrating specialist resources to school staff.</w:t>
            </w:r>
          </w:p>
          <w:p w14:paraId="2A158FBE" w14:textId="77777777" w:rsidR="00D53117" w:rsidRDefault="00A43F22">
            <w:pPr>
              <w:numPr>
                <w:ilvl w:val="0"/>
                <w:numId w:val="5"/>
              </w:numPr>
              <w:spacing w:line="240" w:lineRule="auto"/>
              <w:rPr>
                <w:sz w:val="20"/>
                <w:szCs w:val="20"/>
              </w:rPr>
            </w:pPr>
            <w:r>
              <w:rPr>
                <w:sz w:val="20"/>
                <w:szCs w:val="20"/>
              </w:rPr>
              <w:t>Sharing specialist skills and expertise.</w:t>
            </w:r>
          </w:p>
          <w:p w14:paraId="18382AD1" w14:textId="77777777" w:rsidR="00D53117" w:rsidRDefault="00A43F22">
            <w:pPr>
              <w:numPr>
                <w:ilvl w:val="0"/>
                <w:numId w:val="5"/>
              </w:numPr>
              <w:spacing w:line="240" w:lineRule="auto"/>
              <w:rPr>
                <w:sz w:val="20"/>
                <w:szCs w:val="20"/>
              </w:rPr>
            </w:pPr>
            <w:r>
              <w:rPr>
                <w:sz w:val="20"/>
                <w:szCs w:val="20"/>
              </w:rPr>
              <w:t>Mentoring LSAs attending accredited courses.</w:t>
            </w:r>
          </w:p>
          <w:p w14:paraId="3DCF4FA5" w14:textId="77777777" w:rsidR="00D53117" w:rsidRDefault="00A43F22">
            <w:pPr>
              <w:numPr>
                <w:ilvl w:val="0"/>
                <w:numId w:val="5"/>
              </w:numPr>
              <w:spacing w:line="240" w:lineRule="auto"/>
              <w:rPr>
                <w:sz w:val="20"/>
                <w:szCs w:val="20"/>
              </w:rPr>
            </w:pPr>
            <w:r>
              <w:rPr>
                <w:sz w:val="20"/>
                <w:szCs w:val="20"/>
              </w:rPr>
              <w:t>Identifying and planning training in specific areas.</w:t>
            </w:r>
          </w:p>
          <w:p w14:paraId="552F3DDD" w14:textId="77777777" w:rsidR="00D53117" w:rsidRDefault="00A43F22">
            <w:pPr>
              <w:numPr>
                <w:ilvl w:val="0"/>
                <w:numId w:val="5"/>
              </w:numPr>
              <w:spacing w:line="240" w:lineRule="auto"/>
              <w:rPr>
                <w:sz w:val="20"/>
                <w:szCs w:val="20"/>
              </w:rPr>
            </w:pPr>
            <w:r>
              <w:rPr>
                <w:sz w:val="20"/>
                <w:szCs w:val="20"/>
              </w:rPr>
              <w:t>Designing and evaluating specific projects and/or research.</w:t>
            </w:r>
          </w:p>
          <w:p w14:paraId="106527B9" w14:textId="77777777" w:rsidR="00D53117" w:rsidRDefault="00A43F22">
            <w:pPr>
              <w:numPr>
                <w:ilvl w:val="0"/>
                <w:numId w:val="5"/>
              </w:numPr>
              <w:spacing w:line="240" w:lineRule="auto"/>
              <w:rPr>
                <w:sz w:val="20"/>
                <w:szCs w:val="20"/>
              </w:rPr>
            </w:pPr>
            <w:r>
              <w:rPr>
                <w:sz w:val="20"/>
                <w:szCs w:val="20"/>
              </w:rPr>
              <w:t>Assisting with liaison and transition between schools and other relevant bodies according to individual needs.</w:t>
            </w:r>
          </w:p>
          <w:p w14:paraId="13B18EEB" w14:textId="77777777" w:rsidR="00D53117" w:rsidRDefault="00A43F22">
            <w:pPr>
              <w:numPr>
                <w:ilvl w:val="0"/>
                <w:numId w:val="5"/>
              </w:numPr>
              <w:spacing w:line="240" w:lineRule="auto"/>
              <w:rPr>
                <w:sz w:val="20"/>
                <w:szCs w:val="20"/>
              </w:rPr>
            </w:pPr>
            <w:r>
              <w:rPr>
                <w:sz w:val="20"/>
                <w:szCs w:val="20"/>
              </w:rPr>
              <w:t>Keeping accurate records of pupil progress using online systems.</w:t>
            </w:r>
          </w:p>
          <w:p w14:paraId="1DC49561" w14:textId="77777777" w:rsidR="00D53117" w:rsidRDefault="00A43F22">
            <w:pPr>
              <w:numPr>
                <w:ilvl w:val="0"/>
                <w:numId w:val="5"/>
              </w:numPr>
              <w:spacing w:line="240" w:lineRule="auto"/>
              <w:rPr>
                <w:sz w:val="20"/>
                <w:szCs w:val="20"/>
              </w:rPr>
            </w:pPr>
            <w:r>
              <w:rPr>
                <w:sz w:val="20"/>
                <w:szCs w:val="20"/>
              </w:rPr>
              <w:t>Providing accurate and objective feedback on pupil progress.</w:t>
            </w:r>
          </w:p>
          <w:p w14:paraId="19A37312" w14:textId="77777777" w:rsidR="00D53117" w:rsidRDefault="00A43F22">
            <w:pPr>
              <w:numPr>
                <w:ilvl w:val="0"/>
                <w:numId w:val="5"/>
              </w:numPr>
              <w:spacing w:line="240" w:lineRule="auto"/>
              <w:rPr>
                <w:sz w:val="20"/>
                <w:szCs w:val="20"/>
              </w:rPr>
            </w:pPr>
            <w:r>
              <w:rPr>
                <w:sz w:val="20"/>
                <w:szCs w:val="20"/>
              </w:rPr>
              <w:t>Developing multi-agency support.</w:t>
            </w:r>
          </w:p>
          <w:p w14:paraId="2E82424C" w14:textId="77777777" w:rsidR="00D53117" w:rsidRDefault="00A43F22">
            <w:pPr>
              <w:numPr>
                <w:ilvl w:val="0"/>
                <w:numId w:val="5"/>
              </w:numPr>
              <w:spacing w:line="240" w:lineRule="auto"/>
              <w:rPr>
                <w:sz w:val="20"/>
                <w:szCs w:val="20"/>
              </w:rPr>
            </w:pPr>
            <w:r>
              <w:rPr>
                <w:sz w:val="20"/>
                <w:szCs w:val="20"/>
              </w:rPr>
              <w:t>Contributing to set up and support of professional groups.</w:t>
            </w:r>
          </w:p>
          <w:p w14:paraId="56361F65" w14:textId="77777777" w:rsidR="00D53117" w:rsidRDefault="00D53117">
            <w:pPr>
              <w:spacing w:line="240" w:lineRule="auto"/>
              <w:rPr>
                <w:sz w:val="20"/>
                <w:szCs w:val="20"/>
              </w:rPr>
            </w:pPr>
          </w:p>
          <w:p w14:paraId="755F51F6" w14:textId="77777777" w:rsidR="00D53117" w:rsidRDefault="00A43F22">
            <w:pPr>
              <w:spacing w:line="240" w:lineRule="auto"/>
              <w:rPr>
                <w:sz w:val="20"/>
                <w:szCs w:val="20"/>
              </w:rPr>
            </w:pPr>
            <w:r>
              <w:rPr>
                <w:b/>
                <w:sz w:val="20"/>
                <w:szCs w:val="20"/>
              </w:rPr>
              <w:t>Service Contribution</w:t>
            </w:r>
          </w:p>
          <w:p w14:paraId="64D83643" w14:textId="77777777" w:rsidR="00D53117" w:rsidRDefault="00A43F22">
            <w:pPr>
              <w:numPr>
                <w:ilvl w:val="0"/>
                <w:numId w:val="5"/>
              </w:numPr>
              <w:spacing w:line="240" w:lineRule="auto"/>
              <w:rPr>
                <w:sz w:val="20"/>
                <w:szCs w:val="20"/>
              </w:rPr>
            </w:pPr>
            <w:r>
              <w:rPr>
                <w:sz w:val="20"/>
                <w:szCs w:val="20"/>
              </w:rPr>
              <w:t>Establishing productive working relationships with colleagues.</w:t>
            </w:r>
          </w:p>
          <w:p w14:paraId="55A697C2" w14:textId="77777777" w:rsidR="00D53117" w:rsidRDefault="00A43F22">
            <w:pPr>
              <w:numPr>
                <w:ilvl w:val="0"/>
                <w:numId w:val="5"/>
              </w:numPr>
              <w:spacing w:line="240" w:lineRule="auto"/>
              <w:rPr>
                <w:sz w:val="20"/>
                <w:szCs w:val="20"/>
              </w:rPr>
            </w:pPr>
            <w:r>
              <w:rPr>
                <w:sz w:val="20"/>
                <w:szCs w:val="20"/>
              </w:rPr>
              <w:t>Contributing to and managing pupil records.</w:t>
            </w:r>
          </w:p>
          <w:p w14:paraId="7318CB22" w14:textId="77777777" w:rsidR="00D53117" w:rsidRDefault="00A43F22">
            <w:pPr>
              <w:numPr>
                <w:ilvl w:val="0"/>
                <w:numId w:val="5"/>
              </w:numPr>
              <w:spacing w:line="240" w:lineRule="auto"/>
              <w:rPr>
                <w:sz w:val="20"/>
                <w:szCs w:val="20"/>
              </w:rPr>
            </w:pPr>
            <w:r>
              <w:rPr>
                <w:sz w:val="20"/>
                <w:szCs w:val="20"/>
              </w:rPr>
              <w:t>Contributing to development of Team procedures and policies.</w:t>
            </w:r>
          </w:p>
          <w:p w14:paraId="1935D981" w14:textId="77777777" w:rsidR="00D53117" w:rsidRDefault="00A43F22">
            <w:pPr>
              <w:numPr>
                <w:ilvl w:val="0"/>
                <w:numId w:val="5"/>
              </w:numPr>
              <w:spacing w:line="240" w:lineRule="auto"/>
              <w:rPr>
                <w:sz w:val="20"/>
                <w:szCs w:val="20"/>
              </w:rPr>
            </w:pPr>
            <w:r>
              <w:rPr>
                <w:sz w:val="20"/>
                <w:szCs w:val="20"/>
              </w:rPr>
              <w:t>Promoting the Team’s ethos and values.</w:t>
            </w:r>
          </w:p>
          <w:p w14:paraId="41E5F0F8" w14:textId="77777777" w:rsidR="00D53117" w:rsidRDefault="00A43F22">
            <w:pPr>
              <w:numPr>
                <w:ilvl w:val="0"/>
                <w:numId w:val="5"/>
              </w:numPr>
              <w:spacing w:line="240" w:lineRule="auto"/>
              <w:rPr>
                <w:sz w:val="20"/>
                <w:szCs w:val="20"/>
              </w:rPr>
            </w:pPr>
            <w:r>
              <w:rPr>
                <w:sz w:val="20"/>
                <w:szCs w:val="20"/>
              </w:rPr>
              <w:t>Participating in Team development, training and professional development.</w:t>
            </w:r>
          </w:p>
          <w:p w14:paraId="2D5A4265" w14:textId="77777777" w:rsidR="00D53117" w:rsidRDefault="00A43F22">
            <w:pPr>
              <w:numPr>
                <w:ilvl w:val="0"/>
                <w:numId w:val="5"/>
              </w:numPr>
              <w:spacing w:line="240" w:lineRule="auto"/>
              <w:rPr>
                <w:sz w:val="20"/>
                <w:szCs w:val="20"/>
              </w:rPr>
            </w:pPr>
            <w:r>
              <w:rPr>
                <w:sz w:val="20"/>
                <w:szCs w:val="20"/>
              </w:rPr>
              <w:t>Working flexibly to deliver Team’s outcomes.</w:t>
            </w:r>
          </w:p>
          <w:p w14:paraId="7AB1F088" w14:textId="77777777" w:rsidR="00D53117" w:rsidRDefault="00A43F22">
            <w:pPr>
              <w:numPr>
                <w:ilvl w:val="0"/>
                <w:numId w:val="5"/>
              </w:numPr>
              <w:spacing w:line="240" w:lineRule="auto"/>
              <w:rPr>
                <w:sz w:val="20"/>
                <w:szCs w:val="20"/>
              </w:rPr>
            </w:pPr>
            <w:r>
              <w:rPr>
                <w:sz w:val="20"/>
                <w:szCs w:val="20"/>
              </w:rPr>
              <w:t>Adhering to the rules and Code of Conduct of Northumberland County Council.</w:t>
            </w:r>
          </w:p>
          <w:p w14:paraId="17659B6D" w14:textId="77777777" w:rsidR="00D53117" w:rsidRDefault="00A43F22">
            <w:pPr>
              <w:numPr>
                <w:ilvl w:val="0"/>
                <w:numId w:val="5"/>
              </w:numPr>
              <w:spacing w:line="240" w:lineRule="auto"/>
              <w:rPr>
                <w:sz w:val="20"/>
                <w:szCs w:val="20"/>
              </w:rPr>
            </w:pPr>
            <w:r>
              <w:rPr>
                <w:sz w:val="20"/>
                <w:szCs w:val="20"/>
              </w:rPr>
              <w:t>Meeting the level of professional standards as outlined in the Team’s policy guidance.</w:t>
            </w:r>
          </w:p>
          <w:p w14:paraId="30086E8E" w14:textId="77777777" w:rsidR="00D53117" w:rsidRDefault="00D53117">
            <w:pPr>
              <w:spacing w:line="240" w:lineRule="auto"/>
              <w:rPr>
                <w:sz w:val="20"/>
                <w:szCs w:val="20"/>
              </w:rPr>
            </w:pPr>
          </w:p>
          <w:p w14:paraId="4E85FBC7" w14:textId="77777777" w:rsidR="00D53117" w:rsidRDefault="00A43F22">
            <w:pPr>
              <w:spacing w:line="240" w:lineRule="auto"/>
              <w:rPr>
                <w:sz w:val="20"/>
                <w:szCs w:val="20"/>
              </w:rPr>
            </w:pPr>
            <w:r>
              <w:rPr>
                <w:b/>
                <w:sz w:val="20"/>
                <w:szCs w:val="20"/>
              </w:rPr>
              <w:t>Professional Standards</w:t>
            </w:r>
          </w:p>
          <w:p w14:paraId="0518D1FF" w14:textId="77777777" w:rsidR="00D53117" w:rsidRDefault="00A43F22">
            <w:pPr>
              <w:numPr>
                <w:ilvl w:val="0"/>
                <w:numId w:val="3"/>
              </w:numPr>
              <w:spacing w:line="240" w:lineRule="auto"/>
              <w:rPr>
                <w:sz w:val="20"/>
                <w:szCs w:val="20"/>
              </w:rPr>
            </w:pPr>
            <w:r>
              <w:rPr>
                <w:sz w:val="20"/>
                <w:szCs w:val="20"/>
              </w:rPr>
              <w:t>Professional values and practices:-</w:t>
            </w:r>
          </w:p>
          <w:p w14:paraId="243CC8CE" w14:textId="77777777" w:rsidR="00D53117" w:rsidRDefault="00A43F22">
            <w:pPr>
              <w:numPr>
                <w:ilvl w:val="1"/>
                <w:numId w:val="3"/>
              </w:numPr>
              <w:spacing w:line="240" w:lineRule="auto"/>
              <w:rPr>
                <w:sz w:val="20"/>
                <w:szCs w:val="20"/>
              </w:rPr>
            </w:pPr>
            <w:r>
              <w:rPr>
                <w:sz w:val="20"/>
                <w:szCs w:val="20"/>
              </w:rPr>
              <w:lastRenderedPageBreak/>
              <w:t>having high expectations of all pupils; respect their social, cultural, linguistic, religious and ethnic backgrounds; and be committed to raising their educational achievement.</w:t>
            </w:r>
          </w:p>
          <w:p w14:paraId="4AF03DE8" w14:textId="77777777" w:rsidR="00D53117" w:rsidRDefault="00A43F22">
            <w:pPr>
              <w:numPr>
                <w:ilvl w:val="1"/>
                <w:numId w:val="3"/>
              </w:numPr>
              <w:spacing w:line="240" w:lineRule="auto"/>
              <w:rPr>
                <w:sz w:val="20"/>
                <w:szCs w:val="20"/>
              </w:rPr>
            </w:pPr>
            <w:r>
              <w:rPr>
                <w:sz w:val="20"/>
                <w:szCs w:val="20"/>
              </w:rPr>
              <w:t>building and maintaining successful relationships with pupils, treat them consistently, with respect and consideration, and be concerned for their development as learners.</w:t>
            </w:r>
          </w:p>
          <w:p w14:paraId="7D83DA86" w14:textId="77777777" w:rsidR="00D53117" w:rsidRDefault="00A43F22">
            <w:pPr>
              <w:numPr>
                <w:ilvl w:val="1"/>
                <w:numId w:val="3"/>
              </w:numPr>
              <w:spacing w:line="240" w:lineRule="auto"/>
              <w:rPr>
                <w:sz w:val="20"/>
                <w:szCs w:val="20"/>
              </w:rPr>
            </w:pPr>
            <w:r>
              <w:rPr>
                <w:sz w:val="20"/>
                <w:szCs w:val="20"/>
              </w:rPr>
              <w:t>demonstrating and promoting the positive values, attitudes and behaviour expected from the pupils.</w:t>
            </w:r>
          </w:p>
          <w:p w14:paraId="46634070" w14:textId="77777777" w:rsidR="00D53117" w:rsidRDefault="00A43F22">
            <w:pPr>
              <w:numPr>
                <w:ilvl w:val="1"/>
                <w:numId w:val="3"/>
              </w:numPr>
              <w:spacing w:line="240" w:lineRule="auto"/>
              <w:rPr>
                <w:sz w:val="20"/>
                <w:szCs w:val="20"/>
              </w:rPr>
            </w:pPr>
            <w:r>
              <w:rPr>
                <w:sz w:val="20"/>
                <w:szCs w:val="20"/>
              </w:rPr>
              <w:t>working collaboratively with colleagues, and knowing when to seek help and advice.</w:t>
            </w:r>
          </w:p>
          <w:p w14:paraId="68ABE8F8" w14:textId="77777777" w:rsidR="00D53117" w:rsidRDefault="00A43F22">
            <w:pPr>
              <w:numPr>
                <w:ilvl w:val="1"/>
                <w:numId w:val="3"/>
              </w:numPr>
              <w:spacing w:line="240" w:lineRule="auto"/>
              <w:rPr>
                <w:sz w:val="20"/>
                <w:szCs w:val="20"/>
              </w:rPr>
            </w:pPr>
            <w:r>
              <w:rPr>
                <w:sz w:val="20"/>
                <w:szCs w:val="20"/>
              </w:rPr>
              <w:t>liaising sensitively and effectively with parents and carers.</w:t>
            </w:r>
          </w:p>
          <w:p w14:paraId="26155B98" w14:textId="77777777" w:rsidR="00D53117" w:rsidRDefault="00A43F22">
            <w:pPr>
              <w:numPr>
                <w:ilvl w:val="1"/>
                <w:numId w:val="3"/>
              </w:numPr>
              <w:spacing w:line="240" w:lineRule="auto"/>
              <w:rPr>
                <w:sz w:val="20"/>
                <w:szCs w:val="20"/>
              </w:rPr>
            </w:pPr>
            <w:r>
              <w:rPr>
                <w:sz w:val="20"/>
                <w:szCs w:val="20"/>
              </w:rPr>
              <w:t>improving their own practice, through observation, evaluation and discussion with colleagues.</w:t>
            </w:r>
          </w:p>
          <w:p w14:paraId="1C67A678" w14:textId="77777777" w:rsidR="00D53117" w:rsidRDefault="00D53117">
            <w:pPr>
              <w:spacing w:line="240" w:lineRule="auto"/>
              <w:rPr>
                <w:sz w:val="20"/>
                <w:szCs w:val="20"/>
              </w:rPr>
            </w:pPr>
          </w:p>
          <w:p w14:paraId="4F6A11AD" w14:textId="77777777" w:rsidR="00D53117" w:rsidRDefault="00A43F22">
            <w:pPr>
              <w:numPr>
                <w:ilvl w:val="0"/>
                <w:numId w:val="3"/>
              </w:numPr>
              <w:spacing w:line="240" w:lineRule="auto"/>
              <w:rPr>
                <w:sz w:val="20"/>
                <w:szCs w:val="20"/>
              </w:rPr>
            </w:pPr>
            <w:r>
              <w:rPr>
                <w:sz w:val="20"/>
                <w:szCs w:val="20"/>
              </w:rPr>
              <w:t>Knowledge and understanding:-</w:t>
            </w:r>
          </w:p>
          <w:p w14:paraId="3334E9A6" w14:textId="77777777" w:rsidR="00D53117" w:rsidRDefault="00A43F22">
            <w:pPr>
              <w:numPr>
                <w:ilvl w:val="1"/>
                <w:numId w:val="3"/>
              </w:numPr>
              <w:spacing w:line="240" w:lineRule="auto"/>
              <w:rPr>
                <w:sz w:val="20"/>
                <w:szCs w:val="20"/>
              </w:rPr>
            </w:pPr>
            <w:r>
              <w:rPr>
                <w:sz w:val="20"/>
                <w:szCs w:val="20"/>
              </w:rPr>
              <w:t>having extensive understanding of speech, language and communication needs to support pupils’ learning, and be prepared to acquire further knowledge to contribute effectively and with confidence to pupil progress.</w:t>
            </w:r>
          </w:p>
          <w:p w14:paraId="0FF449F1" w14:textId="77777777" w:rsidR="00D53117" w:rsidRDefault="00A43F22">
            <w:pPr>
              <w:numPr>
                <w:ilvl w:val="1"/>
                <w:numId w:val="3"/>
              </w:numPr>
              <w:spacing w:line="240" w:lineRule="auto"/>
              <w:rPr>
                <w:sz w:val="20"/>
                <w:szCs w:val="20"/>
              </w:rPr>
            </w:pPr>
            <w:r>
              <w:rPr>
                <w:sz w:val="20"/>
                <w:szCs w:val="20"/>
              </w:rPr>
              <w:t>having knowledge of the Team’s policies and procedure.</w:t>
            </w:r>
          </w:p>
          <w:p w14:paraId="29C564B7" w14:textId="77777777" w:rsidR="00D53117" w:rsidRDefault="00A43F22">
            <w:pPr>
              <w:numPr>
                <w:ilvl w:val="1"/>
                <w:numId w:val="3"/>
              </w:numPr>
              <w:spacing w:line="240" w:lineRule="auto"/>
              <w:rPr>
                <w:sz w:val="20"/>
                <w:szCs w:val="20"/>
              </w:rPr>
            </w:pPr>
            <w:r>
              <w:rPr>
                <w:sz w:val="20"/>
                <w:szCs w:val="20"/>
              </w:rPr>
              <w:t>having knowledge and experience of:-</w:t>
            </w:r>
          </w:p>
          <w:p w14:paraId="14B582DF" w14:textId="77777777" w:rsidR="00D53117" w:rsidRDefault="00A43F22">
            <w:pPr>
              <w:numPr>
                <w:ilvl w:val="2"/>
                <w:numId w:val="3"/>
              </w:numPr>
              <w:spacing w:line="240" w:lineRule="auto"/>
              <w:rPr>
                <w:sz w:val="20"/>
                <w:szCs w:val="20"/>
              </w:rPr>
            </w:pPr>
            <w:r>
              <w:rPr>
                <w:sz w:val="20"/>
                <w:szCs w:val="20"/>
              </w:rPr>
              <w:t>age related expectations of the pupils</w:t>
            </w:r>
          </w:p>
          <w:p w14:paraId="126A55F1" w14:textId="77777777" w:rsidR="00D53117" w:rsidRDefault="00A43F22">
            <w:pPr>
              <w:numPr>
                <w:ilvl w:val="2"/>
                <w:numId w:val="3"/>
              </w:numPr>
              <w:spacing w:line="240" w:lineRule="auto"/>
              <w:rPr>
                <w:sz w:val="20"/>
                <w:szCs w:val="20"/>
              </w:rPr>
            </w:pPr>
            <w:r>
              <w:rPr>
                <w:sz w:val="20"/>
                <w:szCs w:val="20"/>
              </w:rPr>
              <w:t>language assessments</w:t>
            </w:r>
          </w:p>
          <w:p w14:paraId="146FC97B" w14:textId="77777777" w:rsidR="00D53117" w:rsidRDefault="00A43F22">
            <w:pPr>
              <w:numPr>
                <w:ilvl w:val="2"/>
                <w:numId w:val="3"/>
              </w:numPr>
              <w:spacing w:line="240" w:lineRule="auto"/>
              <w:rPr>
                <w:sz w:val="20"/>
                <w:szCs w:val="20"/>
              </w:rPr>
            </w:pPr>
            <w:r>
              <w:rPr>
                <w:sz w:val="20"/>
                <w:szCs w:val="20"/>
              </w:rPr>
              <w:t>specialist teaching approaches and strategies</w:t>
            </w:r>
          </w:p>
          <w:p w14:paraId="1F913FBD" w14:textId="77777777" w:rsidR="00D53117" w:rsidRDefault="00A43F22">
            <w:pPr>
              <w:numPr>
                <w:ilvl w:val="2"/>
                <w:numId w:val="3"/>
              </w:numPr>
              <w:spacing w:line="240" w:lineRule="auto"/>
              <w:rPr>
                <w:sz w:val="20"/>
                <w:szCs w:val="20"/>
              </w:rPr>
            </w:pPr>
            <w:r>
              <w:rPr>
                <w:sz w:val="20"/>
                <w:szCs w:val="20"/>
              </w:rPr>
              <w:t>language resources.</w:t>
            </w:r>
          </w:p>
          <w:p w14:paraId="2246F726" w14:textId="77777777" w:rsidR="00D53117" w:rsidRDefault="00A43F22">
            <w:pPr>
              <w:numPr>
                <w:ilvl w:val="1"/>
                <w:numId w:val="3"/>
              </w:numPr>
              <w:spacing w:line="240" w:lineRule="auto"/>
              <w:rPr>
                <w:sz w:val="20"/>
                <w:szCs w:val="20"/>
              </w:rPr>
            </w:pPr>
            <w:r>
              <w:rPr>
                <w:sz w:val="20"/>
                <w:szCs w:val="20"/>
              </w:rPr>
              <w:t>understanding the aims, content, and intended outcomes for the lessons to ensure that these relate to the targets on the individual education programme.</w:t>
            </w:r>
          </w:p>
          <w:p w14:paraId="17843D35" w14:textId="77777777" w:rsidR="00D53117" w:rsidRDefault="00A43F22">
            <w:pPr>
              <w:numPr>
                <w:ilvl w:val="1"/>
                <w:numId w:val="3"/>
              </w:numPr>
              <w:spacing w:line="240" w:lineRule="auto"/>
              <w:rPr>
                <w:sz w:val="20"/>
                <w:szCs w:val="20"/>
              </w:rPr>
            </w:pPr>
            <w:r>
              <w:rPr>
                <w:sz w:val="20"/>
                <w:szCs w:val="20"/>
              </w:rPr>
              <w:t>using ICT to advance pupils’ language learning, and use common ICT tools for their own and pupils’ benefit</w:t>
            </w:r>
          </w:p>
          <w:p w14:paraId="472CC9E8" w14:textId="77777777" w:rsidR="00D53117" w:rsidRDefault="00A43F22">
            <w:pPr>
              <w:numPr>
                <w:ilvl w:val="1"/>
                <w:numId w:val="3"/>
              </w:numPr>
              <w:spacing w:line="240" w:lineRule="auto"/>
              <w:rPr>
                <w:sz w:val="20"/>
                <w:szCs w:val="20"/>
              </w:rPr>
            </w:pPr>
            <w:r>
              <w:rPr>
                <w:sz w:val="20"/>
                <w:szCs w:val="20"/>
              </w:rPr>
              <w:t>knowing the key factors that can affect the way pupils learn.</w:t>
            </w:r>
          </w:p>
          <w:p w14:paraId="1C4AB734" w14:textId="77777777" w:rsidR="00D53117" w:rsidRDefault="00A43F22">
            <w:pPr>
              <w:numPr>
                <w:ilvl w:val="1"/>
                <w:numId w:val="3"/>
              </w:numPr>
              <w:spacing w:line="240" w:lineRule="auto"/>
              <w:rPr>
                <w:sz w:val="20"/>
                <w:szCs w:val="20"/>
              </w:rPr>
            </w:pPr>
            <w:r>
              <w:rPr>
                <w:sz w:val="20"/>
                <w:szCs w:val="20"/>
              </w:rPr>
              <w:t>understanding the relevant statutory frameworks.</w:t>
            </w:r>
          </w:p>
          <w:p w14:paraId="79630B45" w14:textId="77777777" w:rsidR="00D53117" w:rsidRDefault="00A43F22">
            <w:pPr>
              <w:numPr>
                <w:ilvl w:val="1"/>
                <w:numId w:val="3"/>
              </w:numPr>
              <w:spacing w:line="240" w:lineRule="auto"/>
              <w:rPr>
                <w:sz w:val="20"/>
                <w:szCs w:val="20"/>
              </w:rPr>
            </w:pPr>
            <w:r>
              <w:rPr>
                <w:sz w:val="20"/>
                <w:szCs w:val="20"/>
              </w:rPr>
              <w:t>understanding the expectation of a graduated response and SEN support as outlined within the SEN Code of Practice.</w:t>
            </w:r>
          </w:p>
          <w:p w14:paraId="67B45DE9" w14:textId="77777777" w:rsidR="00D53117" w:rsidRDefault="00A43F22">
            <w:pPr>
              <w:numPr>
                <w:ilvl w:val="1"/>
                <w:numId w:val="3"/>
              </w:numPr>
              <w:spacing w:line="240" w:lineRule="auto"/>
              <w:rPr>
                <w:sz w:val="20"/>
                <w:szCs w:val="20"/>
              </w:rPr>
            </w:pPr>
            <w:r>
              <w:rPr>
                <w:sz w:val="20"/>
                <w:szCs w:val="20"/>
              </w:rPr>
              <w:t>knowing a range of strategies to establish a purposeful learning environment and to promote good behaviour.</w:t>
            </w:r>
          </w:p>
          <w:p w14:paraId="0D8399A0" w14:textId="77777777" w:rsidR="00D53117" w:rsidRDefault="00D53117">
            <w:pPr>
              <w:spacing w:line="240" w:lineRule="auto"/>
              <w:rPr>
                <w:sz w:val="20"/>
                <w:szCs w:val="20"/>
              </w:rPr>
            </w:pPr>
          </w:p>
          <w:p w14:paraId="0CA94AC5" w14:textId="77777777" w:rsidR="00D53117" w:rsidRDefault="00A43F22">
            <w:pPr>
              <w:spacing w:line="240" w:lineRule="auto"/>
              <w:rPr>
                <w:sz w:val="20"/>
                <w:szCs w:val="20"/>
              </w:rPr>
            </w:pPr>
            <w:r>
              <w:rPr>
                <w:b/>
                <w:sz w:val="20"/>
                <w:szCs w:val="20"/>
              </w:rPr>
              <w:t>Teaching and Learning Activities</w:t>
            </w:r>
          </w:p>
          <w:p w14:paraId="55A63185" w14:textId="77777777" w:rsidR="00D53117" w:rsidRDefault="00A43F22">
            <w:pPr>
              <w:numPr>
                <w:ilvl w:val="0"/>
                <w:numId w:val="3"/>
              </w:numPr>
              <w:spacing w:line="240" w:lineRule="auto"/>
              <w:rPr>
                <w:sz w:val="20"/>
                <w:szCs w:val="20"/>
              </w:rPr>
            </w:pPr>
            <w:r>
              <w:rPr>
                <w:sz w:val="20"/>
                <w:szCs w:val="20"/>
              </w:rPr>
              <w:t>Planning and expectations:-</w:t>
            </w:r>
          </w:p>
          <w:p w14:paraId="63C69FDE" w14:textId="77777777" w:rsidR="00D53117" w:rsidRDefault="00A43F22">
            <w:pPr>
              <w:numPr>
                <w:ilvl w:val="1"/>
                <w:numId w:val="3"/>
              </w:numPr>
              <w:spacing w:line="240" w:lineRule="auto"/>
              <w:rPr>
                <w:sz w:val="20"/>
                <w:szCs w:val="20"/>
              </w:rPr>
            </w:pPr>
            <w:r>
              <w:rPr>
                <w:sz w:val="20"/>
                <w:szCs w:val="20"/>
              </w:rPr>
              <w:t>consulting with parents, school staff and specialist teacher to set targets for the IEP.</w:t>
            </w:r>
          </w:p>
          <w:p w14:paraId="55EFFEB5" w14:textId="77777777" w:rsidR="00D53117" w:rsidRDefault="00A43F22">
            <w:pPr>
              <w:numPr>
                <w:ilvl w:val="1"/>
                <w:numId w:val="3"/>
              </w:numPr>
              <w:spacing w:line="240" w:lineRule="auto"/>
              <w:rPr>
                <w:sz w:val="20"/>
                <w:szCs w:val="20"/>
              </w:rPr>
            </w:pPr>
            <w:r>
              <w:rPr>
                <w:sz w:val="20"/>
                <w:szCs w:val="20"/>
              </w:rPr>
              <w:t>drawing up the agreed plan.</w:t>
            </w:r>
          </w:p>
          <w:p w14:paraId="730B57A4" w14:textId="77777777" w:rsidR="00D53117" w:rsidRDefault="00A43F22">
            <w:pPr>
              <w:numPr>
                <w:ilvl w:val="1"/>
                <w:numId w:val="3"/>
              </w:numPr>
              <w:spacing w:line="240" w:lineRule="auto"/>
              <w:rPr>
                <w:sz w:val="20"/>
                <w:szCs w:val="20"/>
              </w:rPr>
            </w:pPr>
            <w:r>
              <w:rPr>
                <w:sz w:val="20"/>
                <w:szCs w:val="20"/>
              </w:rPr>
              <w:t>selecting and preparing appropriate teaching resources that meet individual pupil needs.</w:t>
            </w:r>
          </w:p>
          <w:p w14:paraId="152E3261" w14:textId="77777777" w:rsidR="00D53117" w:rsidRDefault="00A43F22">
            <w:pPr>
              <w:numPr>
                <w:ilvl w:val="1"/>
                <w:numId w:val="3"/>
              </w:numPr>
              <w:spacing w:line="240" w:lineRule="auto"/>
              <w:rPr>
                <w:sz w:val="20"/>
                <w:szCs w:val="20"/>
              </w:rPr>
            </w:pPr>
            <w:r>
              <w:rPr>
                <w:sz w:val="20"/>
                <w:szCs w:val="20"/>
              </w:rPr>
              <w:t>maintaining close contact with parents/carers through a home/school diary, encouraging participation in sessions, open door policy.</w:t>
            </w:r>
          </w:p>
          <w:p w14:paraId="284F7A32" w14:textId="77777777" w:rsidR="00D53117" w:rsidRDefault="00A43F22">
            <w:pPr>
              <w:numPr>
                <w:ilvl w:val="0"/>
                <w:numId w:val="3"/>
              </w:numPr>
              <w:spacing w:line="240" w:lineRule="auto"/>
              <w:rPr>
                <w:sz w:val="20"/>
                <w:szCs w:val="20"/>
              </w:rPr>
            </w:pPr>
            <w:r>
              <w:rPr>
                <w:sz w:val="20"/>
                <w:szCs w:val="20"/>
              </w:rPr>
              <w:t>Monitoring and assessment:-</w:t>
            </w:r>
          </w:p>
          <w:p w14:paraId="0C0FAA88" w14:textId="77777777" w:rsidR="00D53117" w:rsidRDefault="00A43F22">
            <w:pPr>
              <w:numPr>
                <w:ilvl w:val="1"/>
                <w:numId w:val="3"/>
              </w:numPr>
              <w:spacing w:line="240" w:lineRule="auto"/>
              <w:rPr>
                <w:sz w:val="20"/>
                <w:szCs w:val="20"/>
              </w:rPr>
            </w:pPr>
            <w:r>
              <w:rPr>
                <w:sz w:val="20"/>
                <w:szCs w:val="20"/>
              </w:rPr>
              <w:t>evaluating pupils’ progress through a range of assessment activities.</w:t>
            </w:r>
          </w:p>
          <w:p w14:paraId="500DD921" w14:textId="77777777" w:rsidR="00D53117" w:rsidRDefault="00A43F22">
            <w:pPr>
              <w:numPr>
                <w:ilvl w:val="1"/>
                <w:numId w:val="3"/>
              </w:numPr>
              <w:spacing w:line="240" w:lineRule="auto"/>
              <w:rPr>
                <w:sz w:val="20"/>
                <w:szCs w:val="20"/>
              </w:rPr>
            </w:pPr>
            <w:r>
              <w:rPr>
                <w:sz w:val="20"/>
                <w:szCs w:val="20"/>
              </w:rPr>
              <w:t>monitoring pupils’ responses to learning tasks and modifying their approach accordingly.</w:t>
            </w:r>
          </w:p>
          <w:p w14:paraId="3E4FA9E5" w14:textId="77777777" w:rsidR="00D53117" w:rsidRDefault="00A43F22">
            <w:pPr>
              <w:numPr>
                <w:ilvl w:val="1"/>
                <w:numId w:val="3"/>
              </w:numPr>
              <w:spacing w:line="240" w:lineRule="auto"/>
              <w:rPr>
                <w:sz w:val="20"/>
                <w:szCs w:val="20"/>
              </w:rPr>
            </w:pPr>
            <w:r>
              <w:rPr>
                <w:sz w:val="20"/>
                <w:szCs w:val="20"/>
              </w:rPr>
              <w:t>monitoring pupils’ participation and progress, providing feedback to teachers, and giving constructive support to pupils as they learn.</w:t>
            </w:r>
          </w:p>
          <w:p w14:paraId="1135870B" w14:textId="77777777" w:rsidR="00D53117" w:rsidRDefault="00A43F22">
            <w:pPr>
              <w:numPr>
                <w:ilvl w:val="1"/>
                <w:numId w:val="3"/>
              </w:numPr>
              <w:spacing w:line="240" w:lineRule="auto"/>
              <w:rPr>
                <w:sz w:val="20"/>
                <w:szCs w:val="20"/>
              </w:rPr>
            </w:pPr>
            <w:r>
              <w:rPr>
                <w:sz w:val="20"/>
                <w:szCs w:val="20"/>
              </w:rPr>
              <w:lastRenderedPageBreak/>
              <w:t>maintaining and analysing records of pupils’ progress.</w:t>
            </w:r>
          </w:p>
          <w:p w14:paraId="4D8A6419" w14:textId="77777777" w:rsidR="00D53117" w:rsidRDefault="00A43F22">
            <w:pPr>
              <w:numPr>
                <w:ilvl w:val="0"/>
                <w:numId w:val="3"/>
              </w:numPr>
              <w:spacing w:line="240" w:lineRule="auto"/>
              <w:rPr>
                <w:sz w:val="20"/>
                <w:szCs w:val="20"/>
              </w:rPr>
            </w:pPr>
            <w:r>
              <w:rPr>
                <w:sz w:val="20"/>
                <w:szCs w:val="20"/>
              </w:rPr>
              <w:t>Teaching and learning activities:-</w:t>
            </w:r>
          </w:p>
          <w:p w14:paraId="512EE846" w14:textId="77777777" w:rsidR="00D53117" w:rsidRDefault="00A43F22">
            <w:pPr>
              <w:numPr>
                <w:ilvl w:val="1"/>
                <w:numId w:val="3"/>
              </w:numPr>
              <w:spacing w:line="240" w:lineRule="auto"/>
              <w:rPr>
                <w:sz w:val="20"/>
                <w:szCs w:val="20"/>
              </w:rPr>
            </w:pPr>
            <w:r>
              <w:rPr>
                <w:sz w:val="20"/>
                <w:szCs w:val="20"/>
              </w:rPr>
              <w:t>using clearly structured teaching and learning activities, that interest and motivate pupils, and advance their learning.</w:t>
            </w:r>
          </w:p>
          <w:p w14:paraId="0F91B36D" w14:textId="77777777" w:rsidR="00D53117" w:rsidRDefault="00A43F22">
            <w:pPr>
              <w:numPr>
                <w:ilvl w:val="1"/>
                <w:numId w:val="3"/>
              </w:numPr>
              <w:spacing w:line="240" w:lineRule="auto"/>
              <w:rPr>
                <w:sz w:val="20"/>
                <w:szCs w:val="20"/>
              </w:rPr>
            </w:pPr>
            <w:r>
              <w:rPr>
                <w:sz w:val="20"/>
                <w:szCs w:val="20"/>
              </w:rPr>
              <w:t>communicating effectively and sensitively with pupils to support their learning.</w:t>
            </w:r>
          </w:p>
          <w:p w14:paraId="639D28F3" w14:textId="77777777" w:rsidR="00D53117" w:rsidRDefault="00A43F22">
            <w:pPr>
              <w:numPr>
                <w:ilvl w:val="1"/>
                <w:numId w:val="3"/>
              </w:numPr>
              <w:spacing w:line="240" w:lineRule="auto"/>
              <w:rPr>
                <w:sz w:val="20"/>
                <w:szCs w:val="20"/>
              </w:rPr>
            </w:pPr>
            <w:r>
              <w:rPr>
                <w:sz w:val="20"/>
                <w:szCs w:val="20"/>
              </w:rPr>
              <w:t>promoting and supporting the inclusion of the pupils in the learning activities in which they are involved, when appropriate.</w:t>
            </w:r>
          </w:p>
          <w:p w14:paraId="1F38CFA4" w14:textId="77777777" w:rsidR="00D53117" w:rsidRDefault="00A43F22">
            <w:pPr>
              <w:numPr>
                <w:ilvl w:val="1"/>
                <w:numId w:val="3"/>
              </w:numPr>
              <w:spacing w:line="240" w:lineRule="auto"/>
              <w:rPr>
                <w:sz w:val="20"/>
                <w:szCs w:val="20"/>
              </w:rPr>
            </w:pPr>
            <w:r>
              <w:rPr>
                <w:sz w:val="20"/>
                <w:szCs w:val="20"/>
              </w:rPr>
              <w:t>helping pupils transfer skills learned in a 1:1 setting to a small/larger group.</w:t>
            </w:r>
          </w:p>
          <w:p w14:paraId="6182867E" w14:textId="77777777" w:rsidR="00D53117" w:rsidRDefault="00A43F22">
            <w:pPr>
              <w:numPr>
                <w:ilvl w:val="1"/>
                <w:numId w:val="3"/>
              </w:numPr>
              <w:spacing w:line="240" w:lineRule="auto"/>
              <w:rPr>
                <w:sz w:val="20"/>
                <w:szCs w:val="20"/>
              </w:rPr>
            </w:pPr>
            <w:r>
              <w:rPr>
                <w:sz w:val="20"/>
                <w:szCs w:val="20"/>
              </w:rPr>
              <w:t>sharing specialist skills and expertise with other adults who teach/support the pupils.</w:t>
            </w:r>
          </w:p>
          <w:p w14:paraId="676E674A" w14:textId="77777777" w:rsidR="00D53117" w:rsidRDefault="00A43F22">
            <w:pPr>
              <w:numPr>
                <w:ilvl w:val="1"/>
                <w:numId w:val="3"/>
              </w:numPr>
              <w:spacing w:line="240" w:lineRule="auto"/>
              <w:rPr>
                <w:sz w:val="20"/>
                <w:szCs w:val="20"/>
              </w:rPr>
            </w:pPr>
            <w:r>
              <w:rPr>
                <w:sz w:val="20"/>
                <w:szCs w:val="20"/>
              </w:rPr>
              <w:t>organising and managing safely the learning activities, the physical teaching space and resources for which they are given responsibility.</w:t>
            </w:r>
          </w:p>
          <w:p w14:paraId="117D61B8" w14:textId="77777777" w:rsidR="00D53117" w:rsidRDefault="00D53117">
            <w:pPr>
              <w:spacing w:line="240" w:lineRule="auto"/>
              <w:rPr>
                <w:sz w:val="20"/>
                <w:szCs w:val="20"/>
              </w:rPr>
            </w:pPr>
          </w:p>
          <w:p w14:paraId="121A8F89" w14:textId="77777777" w:rsidR="00D53117" w:rsidRDefault="00A43F22">
            <w:pPr>
              <w:spacing w:line="240" w:lineRule="auto"/>
              <w:ind w:left="360"/>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scope of the post and the grade has been established on this basis.</w:t>
            </w:r>
          </w:p>
          <w:p w14:paraId="20013D62" w14:textId="77777777" w:rsidR="00D53117" w:rsidRDefault="00D53117">
            <w:pPr>
              <w:spacing w:line="240" w:lineRule="auto"/>
              <w:rPr>
                <w:sz w:val="20"/>
                <w:szCs w:val="20"/>
              </w:rPr>
            </w:pPr>
          </w:p>
        </w:tc>
      </w:tr>
      <w:tr w:rsidR="00D53117" w14:paraId="0E78A3CB" w14:textId="77777777" w:rsidTr="00BF5994">
        <w:tc>
          <w:tcPr>
            <w:tcW w:w="12046" w:type="dxa"/>
            <w:gridSpan w:val="4"/>
            <w:tcBorders>
              <w:top w:val="single" w:sz="4" w:space="0" w:color="000000"/>
              <w:left w:val="single" w:sz="4" w:space="0" w:color="000000"/>
              <w:bottom w:val="single" w:sz="4" w:space="0" w:color="000000"/>
              <w:right w:val="single" w:sz="4" w:space="0" w:color="000000"/>
            </w:tcBorders>
          </w:tcPr>
          <w:p w14:paraId="1576ED41" w14:textId="77777777" w:rsidR="00D53117" w:rsidRDefault="00A43F22">
            <w:pPr>
              <w:spacing w:line="240" w:lineRule="auto"/>
              <w:rPr>
                <w:sz w:val="20"/>
                <w:szCs w:val="20"/>
              </w:rPr>
            </w:pPr>
            <w:r>
              <w:rPr>
                <w:b/>
                <w:sz w:val="20"/>
                <w:szCs w:val="20"/>
              </w:rPr>
              <w:lastRenderedPageBreak/>
              <w:t>Work Arrangements</w:t>
            </w:r>
          </w:p>
        </w:tc>
      </w:tr>
      <w:tr w:rsidR="00D53117" w14:paraId="3262EDA4" w14:textId="77777777" w:rsidTr="00BF5994">
        <w:trPr>
          <w:trHeight w:val="340"/>
        </w:trPr>
        <w:tc>
          <w:tcPr>
            <w:tcW w:w="5480" w:type="dxa"/>
            <w:tcBorders>
              <w:top w:val="single" w:sz="4" w:space="0" w:color="000000"/>
              <w:left w:val="single" w:sz="4" w:space="0" w:color="000000"/>
              <w:bottom w:val="single" w:sz="4" w:space="0" w:color="000000"/>
              <w:right w:val="single" w:sz="4" w:space="0" w:color="000000"/>
            </w:tcBorders>
          </w:tcPr>
          <w:p w14:paraId="453059AB" w14:textId="77777777" w:rsidR="00D53117" w:rsidRDefault="00A43F22">
            <w:pPr>
              <w:spacing w:line="240" w:lineRule="auto"/>
              <w:rPr>
                <w:sz w:val="20"/>
                <w:szCs w:val="20"/>
              </w:rPr>
            </w:pPr>
            <w:r>
              <w:rPr>
                <w:sz w:val="20"/>
                <w:szCs w:val="20"/>
              </w:rPr>
              <w:t xml:space="preserve">Transport requirements: </w:t>
            </w:r>
          </w:p>
          <w:p w14:paraId="6AECD46D" w14:textId="77777777" w:rsidR="00D53117" w:rsidRDefault="00D53117">
            <w:pPr>
              <w:spacing w:line="240" w:lineRule="auto"/>
              <w:rPr>
                <w:sz w:val="20"/>
                <w:szCs w:val="20"/>
              </w:rPr>
            </w:pPr>
          </w:p>
          <w:p w14:paraId="1A9E5B9A" w14:textId="77777777" w:rsidR="00D53117" w:rsidRDefault="00A43F22">
            <w:pPr>
              <w:spacing w:line="240" w:lineRule="auto"/>
              <w:rPr>
                <w:sz w:val="20"/>
                <w:szCs w:val="20"/>
              </w:rPr>
            </w:pPr>
            <w:r>
              <w:rPr>
                <w:sz w:val="20"/>
                <w:szCs w:val="20"/>
              </w:rPr>
              <w:t>Working patterns:</w:t>
            </w:r>
          </w:p>
          <w:p w14:paraId="482CDC1E" w14:textId="77777777" w:rsidR="00D53117" w:rsidRDefault="00A43F22">
            <w:pPr>
              <w:spacing w:line="240" w:lineRule="auto"/>
              <w:rPr>
                <w:sz w:val="20"/>
                <w:szCs w:val="20"/>
              </w:rPr>
            </w:pPr>
            <w:r>
              <w:rPr>
                <w:sz w:val="20"/>
                <w:szCs w:val="20"/>
              </w:rPr>
              <w:t>Working conditions:</w:t>
            </w:r>
          </w:p>
        </w:tc>
        <w:tc>
          <w:tcPr>
            <w:tcW w:w="6566" w:type="dxa"/>
            <w:gridSpan w:val="3"/>
            <w:tcBorders>
              <w:top w:val="single" w:sz="4" w:space="0" w:color="000000"/>
              <w:left w:val="single" w:sz="4" w:space="0" w:color="000000"/>
              <w:bottom w:val="single" w:sz="4" w:space="0" w:color="000000"/>
              <w:right w:val="single" w:sz="4" w:space="0" w:color="000000"/>
            </w:tcBorders>
          </w:tcPr>
          <w:p w14:paraId="7C053513" w14:textId="77777777" w:rsidR="00D53117" w:rsidRDefault="00A43F22">
            <w:pPr>
              <w:spacing w:line="240" w:lineRule="auto"/>
              <w:rPr>
                <w:sz w:val="20"/>
                <w:szCs w:val="20"/>
              </w:rPr>
            </w:pPr>
            <w:r>
              <w:rPr>
                <w:sz w:val="20"/>
                <w:szCs w:val="20"/>
              </w:rPr>
              <w:t>Current Driving Licence and the ability to meet the transport requirements of the job.</w:t>
            </w:r>
          </w:p>
          <w:p w14:paraId="6ED2135C" w14:textId="77777777" w:rsidR="00D53117" w:rsidRDefault="00A43F22">
            <w:pPr>
              <w:spacing w:line="240" w:lineRule="auto"/>
              <w:rPr>
                <w:sz w:val="20"/>
                <w:szCs w:val="20"/>
              </w:rPr>
            </w:pPr>
            <w:r>
              <w:rPr>
                <w:sz w:val="20"/>
                <w:szCs w:val="20"/>
              </w:rPr>
              <w:t>Term Time + 5 teacher days (37 hours per week).  Holidays – as schools.</w:t>
            </w:r>
          </w:p>
          <w:p w14:paraId="0C3D9B33" w14:textId="77777777" w:rsidR="00D53117" w:rsidRDefault="00A43F22">
            <w:pPr>
              <w:spacing w:line="240" w:lineRule="auto"/>
              <w:rPr>
                <w:sz w:val="20"/>
                <w:szCs w:val="20"/>
              </w:rPr>
            </w:pPr>
            <w:r>
              <w:rPr>
                <w:sz w:val="20"/>
                <w:szCs w:val="20"/>
              </w:rPr>
              <w:t>Peripatetic/office based.</w:t>
            </w:r>
          </w:p>
          <w:p w14:paraId="3277A0DC" w14:textId="77777777" w:rsidR="00D53117" w:rsidRDefault="00D53117">
            <w:pPr>
              <w:spacing w:line="240" w:lineRule="auto"/>
              <w:rPr>
                <w:sz w:val="20"/>
                <w:szCs w:val="20"/>
              </w:rPr>
            </w:pPr>
          </w:p>
        </w:tc>
      </w:tr>
    </w:tbl>
    <w:p w14:paraId="18437EA1" w14:textId="626D45F3" w:rsidR="00D53117" w:rsidRDefault="00D53117">
      <w:pPr>
        <w:tabs>
          <w:tab w:val="center" w:pos="6840"/>
          <w:tab w:val="right" w:pos="14040"/>
        </w:tabs>
        <w:spacing w:line="240" w:lineRule="auto"/>
        <w:rPr>
          <w:sz w:val="20"/>
          <w:szCs w:val="20"/>
        </w:rPr>
      </w:pPr>
    </w:p>
    <w:p w14:paraId="152153C5" w14:textId="3A9773E6" w:rsidR="00BF5994" w:rsidRDefault="00BF5994">
      <w:pPr>
        <w:tabs>
          <w:tab w:val="center" w:pos="6840"/>
          <w:tab w:val="right" w:pos="14040"/>
        </w:tabs>
        <w:spacing w:line="240" w:lineRule="auto"/>
        <w:rPr>
          <w:sz w:val="20"/>
          <w:szCs w:val="20"/>
        </w:rPr>
      </w:pPr>
    </w:p>
    <w:p w14:paraId="5F461565" w14:textId="1EAFB18A" w:rsidR="00BF5994" w:rsidRDefault="00BF5994">
      <w:pPr>
        <w:tabs>
          <w:tab w:val="center" w:pos="6840"/>
          <w:tab w:val="right" w:pos="14040"/>
        </w:tabs>
        <w:spacing w:line="240" w:lineRule="auto"/>
        <w:rPr>
          <w:sz w:val="20"/>
          <w:szCs w:val="20"/>
        </w:rPr>
      </w:pPr>
    </w:p>
    <w:p w14:paraId="553AB98C" w14:textId="48ED1576" w:rsidR="00BF5994" w:rsidRDefault="00BF5994">
      <w:pPr>
        <w:tabs>
          <w:tab w:val="center" w:pos="6840"/>
          <w:tab w:val="right" w:pos="14040"/>
        </w:tabs>
        <w:spacing w:line="240" w:lineRule="auto"/>
        <w:rPr>
          <w:sz w:val="20"/>
          <w:szCs w:val="20"/>
        </w:rPr>
      </w:pPr>
    </w:p>
    <w:p w14:paraId="4A5D3565" w14:textId="74D6423F" w:rsidR="00BF5994" w:rsidRDefault="00BF5994">
      <w:pPr>
        <w:tabs>
          <w:tab w:val="center" w:pos="6840"/>
          <w:tab w:val="right" w:pos="14040"/>
        </w:tabs>
        <w:spacing w:line="240" w:lineRule="auto"/>
        <w:rPr>
          <w:sz w:val="20"/>
          <w:szCs w:val="20"/>
        </w:rPr>
      </w:pPr>
    </w:p>
    <w:p w14:paraId="5AB873EE" w14:textId="714453D7" w:rsidR="00BF5994" w:rsidRDefault="00BF5994">
      <w:pPr>
        <w:tabs>
          <w:tab w:val="center" w:pos="6840"/>
          <w:tab w:val="right" w:pos="14040"/>
        </w:tabs>
        <w:spacing w:line="240" w:lineRule="auto"/>
        <w:rPr>
          <w:sz w:val="20"/>
          <w:szCs w:val="20"/>
        </w:rPr>
      </w:pPr>
    </w:p>
    <w:p w14:paraId="65514BE6" w14:textId="7AD9ACDD" w:rsidR="00BF5994" w:rsidRDefault="00BF5994">
      <w:pPr>
        <w:tabs>
          <w:tab w:val="center" w:pos="6840"/>
          <w:tab w:val="right" w:pos="14040"/>
        </w:tabs>
        <w:spacing w:line="240" w:lineRule="auto"/>
        <w:rPr>
          <w:sz w:val="20"/>
          <w:szCs w:val="20"/>
        </w:rPr>
      </w:pPr>
    </w:p>
    <w:p w14:paraId="0BC99339" w14:textId="4F21ABC7" w:rsidR="00BF5994" w:rsidRDefault="00BF5994">
      <w:pPr>
        <w:tabs>
          <w:tab w:val="center" w:pos="6840"/>
          <w:tab w:val="right" w:pos="14040"/>
        </w:tabs>
        <w:spacing w:line="240" w:lineRule="auto"/>
        <w:rPr>
          <w:sz w:val="20"/>
          <w:szCs w:val="20"/>
        </w:rPr>
      </w:pPr>
    </w:p>
    <w:p w14:paraId="59C7C25D" w14:textId="5F785827" w:rsidR="00BF5994" w:rsidRDefault="00BF5994">
      <w:pPr>
        <w:tabs>
          <w:tab w:val="center" w:pos="6840"/>
          <w:tab w:val="right" w:pos="14040"/>
        </w:tabs>
        <w:spacing w:line="240" w:lineRule="auto"/>
        <w:rPr>
          <w:sz w:val="20"/>
          <w:szCs w:val="20"/>
        </w:rPr>
      </w:pPr>
    </w:p>
    <w:p w14:paraId="26DABF5D" w14:textId="30EC1B8B" w:rsidR="00BF5994" w:rsidRDefault="00BF5994">
      <w:pPr>
        <w:tabs>
          <w:tab w:val="center" w:pos="6840"/>
          <w:tab w:val="right" w:pos="14040"/>
        </w:tabs>
        <w:spacing w:line="240" w:lineRule="auto"/>
        <w:rPr>
          <w:sz w:val="20"/>
          <w:szCs w:val="20"/>
        </w:rPr>
      </w:pPr>
    </w:p>
    <w:p w14:paraId="6CE96548" w14:textId="50DF676D" w:rsidR="00BF5994" w:rsidRDefault="00BF5994">
      <w:pPr>
        <w:tabs>
          <w:tab w:val="center" w:pos="6840"/>
          <w:tab w:val="right" w:pos="14040"/>
        </w:tabs>
        <w:spacing w:line="240" w:lineRule="auto"/>
        <w:rPr>
          <w:sz w:val="20"/>
          <w:szCs w:val="20"/>
        </w:rPr>
      </w:pPr>
    </w:p>
    <w:p w14:paraId="258FAC92" w14:textId="13DC2D11" w:rsidR="00BF5994" w:rsidRDefault="00BF5994">
      <w:pPr>
        <w:tabs>
          <w:tab w:val="center" w:pos="6840"/>
          <w:tab w:val="right" w:pos="14040"/>
        </w:tabs>
        <w:spacing w:line="240" w:lineRule="auto"/>
        <w:rPr>
          <w:sz w:val="20"/>
          <w:szCs w:val="20"/>
        </w:rPr>
      </w:pPr>
    </w:p>
    <w:p w14:paraId="00B9985B" w14:textId="6B1690DB" w:rsidR="00BF5994" w:rsidRDefault="00BF5994">
      <w:pPr>
        <w:tabs>
          <w:tab w:val="center" w:pos="6840"/>
          <w:tab w:val="right" w:pos="14040"/>
        </w:tabs>
        <w:spacing w:line="240" w:lineRule="auto"/>
        <w:rPr>
          <w:sz w:val="20"/>
          <w:szCs w:val="20"/>
        </w:rPr>
      </w:pPr>
    </w:p>
    <w:p w14:paraId="5BC00B6F" w14:textId="718379A9" w:rsidR="00BF5994" w:rsidRDefault="00BF5994">
      <w:pPr>
        <w:tabs>
          <w:tab w:val="center" w:pos="6840"/>
          <w:tab w:val="right" w:pos="14040"/>
        </w:tabs>
        <w:spacing w:line="240" w:lineRule="auto"/>
        <w:rPr>
          <w:sz w:val="20"/>
          <w:szCs w:val="20"/>
        </w:rPr>
      </w:pPr>
    </w:p>
    <w:p w14:paraId="5BDF4E84" w14:textId="77777777" w:rsidR="00BF5994" w:rsidRDefault="00BF5994">
      <w:pPr>
        <w:tabs>
          <w:tab w:val="center" w:pos="6840"/>
          <w:tab w:val="right" w:pos="14040"/>
        </w:tabs>
        <w:spacing w:line="240" w:lineRule="auto"/>
        <w:rPr>
          <w:sz w:val="20"/>
          <w:szCs w:val="20"/>
        </w:rPr>
      </w:pPr>
    </w:p>
    <w:p w14:paraId="705D95FD" w14:textId="77777777" w:rsidR="00D53117" w:rsidRDefault="00D53117">
      <w:pPr>
        <w:tabs>
          <w:tab w:val="center" w:pos="6840"/>
          <w:tab w:val="right" w:pos="14040"/>
        </w:tabs>
        <w:spacing w:line="240" w:lineRule="auto"/>
        <w:rPr>
          <w:sz w:val="20"/>
          <w:szCs w:val="20"/>
        </w:rPr>
      </w:pPr>
    </w:p>
    <w:p w14:paraId="51501141" w14:textId="77777777" w:rsidR="00D53117" w:rsidRDefault="00A43F22">
      <w:pPr>
        <w:tabs>
          <w:tab w:val="center" w:pos="6840"/>
          <w:tab w:val="right" w:pos="14040"/>
        </w:tabs>
        <w:spacing w:line="240" w:lineRule="auto"/>
        <w:rPr>
          <w:sz w:val="20"/>
          <w:szCs w:val="20"/>
        </w:rPr>
      </w:pPr>
      <w:r>
        <w:rPr>
          <w:noProof/>
          <w:sz w:val="20"/>
          <w:szCs w:val="20"/>
        </w:rPr>
        <w:drawing>
          <wp:inline distT="0" distB="0" distL="114300" distR="114300" wp14:anchorId="33A17A65" wp14:editId="54E13D39">
            <wp:extent cx="1229360" cy="238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29360" cy="238125"/>
                    </a:xfrm>
                    <a:prstGeom prst="rect">
                      <a:avLst/>
                    </a:prstGeom>
                    <a:ln/>
                  </pic:spPr>
                </pic:pic>
              </a:graphicData>
            </a:graphic>
          </wp:inline>
        </w:drawing>
      </w:r>
      <w:r>
        <w:rPr>
          <w:sz w:val="20"/>
          <w:szCs w:val="20"/>
        </w:rPr>
        <w:tab/>
      </w:r>
      <w:r>
        <w:rPr>
          <w:b/>
          <w:sz w:val="20"/>
          <w:szCs w:val="20"/>
        </w:rPr>
        <w:t>PERSON SPECIFICATION</w:t>
      </w:r>
      <w:r>
        <w:rPr>
          <w:b/>
          <w:sz w:val="20"/>
          <w:szCs w:val="20"/>
        </w:rPr>
        <w:tab/>
      </w:r>
    </w:p>
    <w:p w14:paraId="07B2DEAE" w14:textId="77777777" w:rsidR="00D53117" w:rsidRDefault="00D53117">
      <w:pPr>
        <w:spacing w:line="240" w:lineRule="auto"/>
        <w:rPr>
          <w:sz w:val="12"/>
          <w:szCs w:val="12"/>
        </w:rPr>
      </w:pPr>
    </w:p>
    <w:tbl>
      <w:tblPr>
        <w:tblStyle w:val="a0"/>
        <w:tblW w:w="123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0"/>
        <w:gridCol w:w="4600"/>
        <w:gridCol w:w="20"/>
        <w:gridCol w:w="2410"/>
      </w:tblGrid>
      <w:tr w:rsidR="00D53117" w14:paraId="2B11C76A" w14:textId="77777777" w:rsidTr="00BF5994">
        <w:tc>
          <w:tcPr>
            <w:tcW w:w="5300" w:type="dxa"/>
            <w:tcBorders>
              <w:top w:val="single" w:sz="4" w:space="0" w:color="000000"/>
              <w:left w:val="single" w:sz="4" w:space="0" w:color="000000"/>
              <w:bottom w:val="single" w:sz="4" w:space="0" w:color="000000"/>
              <w:right w:val="single" w:sz="4" w:space="0" w:color="000000"/>
            </w:tcBorders>
          </w:tcPr>
          <w:p w14:paraId="770B35AE" w14:textId="5C5668E4" w:rsidR="00D53117" w:rsidRPr="00BF5994" w:rsidRDefault="00A43F22">
            <w:pPr>
              <w:spacing w:line="240" w:lineRule="auto"/>
              <w:rPr>
                <w:bCs/>
                <w:sz w:val="20"/>
                <w:szCs w:val="20"/>
              </w:rPr>
            </w:pPr>
            <w:r>
              <w:rPr>
                <w:b/>
                <w:sz w:val="20"/>
                <w:szCs w:val="20"/>
              </w:rPr>
              <w:t xml:space="preserve">Post Title: </w:t>
            </w:r>
            <w:r>
              <w:rPr>
                <w:sz w:val="20"/>
                <w:szCs w:val="20"/>
              </w:rPr>
              <w:t xml:space="preserve">  </w:t>
            </w:r>
            <w:r w:rsidRPr="00BF5994">
              <w:rPr>
                <w:bCs/>
                <w:sz w:val="20"/>
                <w:szCs w:val="20"/>
              </w:rPr>
              <w:t xml:space="preserve">Specialist Speech, Language and Communication </w:t>
            </w:r>
            <w:r w:rsidR="00BF5994">
              <w:rPr>
                <w:bCs/>
                <w:sz w:val="20"/>
                <w:szCs w:val="20"/>
              </w:rPr>
              <w:t xml:space="preserve"> </w:t>
            </w:r>
            <w:r w:rsidRPr="00BF5994">
              <w:rPr>
                <w:bCs/>
                <w:sz w:val="20"/>
                <w:szCs w:val="20"/>
              </w:rPr>
              <w:t>Needs Teaching Assistant</w:t>
            </w:r>
          </w:p>
        </w:tc>
        <w:tc>
          <w:tcPr>
            <w:tcW w:w="4620" w:type="dxa"/>
            <w:gridSpan w:val="2"/>
            <w:tcBorders>
              <w:top w:val="single" w:sz="4" w:space="0" w:color="000000"/>
              <w:left w:val="single" w:sz="4" w:space="0" w:color="000000"/>
              <w:bottom w:val="single" w:sz="4" w:space="0" w:color="000000"/>
              <w:right w:val="single" w:sz="4" w:space="0" w:color="000000"/>
            </w:tcBorders>
          </w:tcPr>
          <w:p w14:paraId="041758EA" w14:textId="589A1BC5" w:rsidR="00D53117" w:rsidRDefault="00A43F22">
            <w:pPr>
              <w:spacing w:line="240" w:lineRule="auto"/>
              <w:rPr>
                <w:sz w:val="20"/>
                <w:szCs w:val="20"/>
              </w:rPr>
            </w:pPr>
            <w:r>
              <w:rPr>
                <w:b/>
                <w:sz w:val="20"/>
                <w:szCs w:val="20"/>
              </w:rPr>
              <w:t>Director/Service/Sector:</w:t>
            </w:r>
            <w:r w:rsidR="00BF5994">
              <w:rPr>
                <w:b/>
                <w:sz w:val="20"/>
                <w:szCs w:val="20"/>
              </w:rPr>
              <w:t xml:space="preserve"> </w:t>
            </w:r>
            <w:r w:rsidR="00BF5994" w:rsidRPr="00BF5994">
              <w:rPr>
                <w:bCs/>
                <w:sz w:val="20"/>
                <w:szCs w:val="20"/>
              </w:rPr>
              <w:t>Schools/Education</w:t>
            </w:r>
          </w:p>
        </w:tc>
        <w:tc>
          <w:tcPr>
            <w:tcW w:w="2410" w:type="dxa"/>
            <w:tcBorders>
              <w:top w:val="single" w:sz="4" w:space="0" w:color="000000"/>
              <w:left w:val="single" w:sz="4" w:space="0" w:color="000000"/>
              <w:bottom w:val="single" w:sz="4" w:space="0" w:color="000000"/>
              <w:right w:val="single" w:sz="4" w:space="0" w:color="000000"/>
            </w:tcBorders>
          </w:tcPr>
          <w:p w14:paraId="0EBAB080" w14:textId="77777777" w:rsidR="00D53117" w:rsidRDefault="00A43F22">
            <w:pPr>
              <w:spacing w:line="240" w:lineRule="auto"/>
              <w:rPr>
                <w:sz w:val="20"/>
                <w:szCs w:val="20"/>
              </w:rPr>
            </w:pPr>
            <w:r>
              <w:rPr>
                <w:sz w:val="20"/>
                <w:szCs w:val="20"/>
              </w:rPr>
              <w:t>Ref:</w:t>
            </w:r>
          </w:p>
        </w:tc>
      </w:tr>
      <w:tr w:rsidR="00D53117" w14:paraId="11932EA1" w14:textId="77777777" w:rsidTr="00BF5994">
        <w:tc>
          <w:tcPr>
            <w:tcW w:w="5300" w:type="dxa"/>
            <w:tcBorders>
              <w:top w:val="single" w:sz="4" w:space="0" w:color="000000"/>
              <w:left w:val="single" w:sz="4" w:space="0" w:color="000000"/>
              <w:bottom w:val="single" w:sz="4" w:space="0" w:color="000000"/>
              <w:right w:val="single" w:sz="4" w:space="0" w:color="000000"/>
            </w:tcBorders>
          </w:tcPr>
          <w:p w14:paraId="641BE7BA" w14:textId="77777777" w:rsidR="00D53117" w:rsidRDefault="00A43F22">
            <w:pPr>
              <w:spacing w:line="240" w:lineRule="auto"/>
              <w:rPr>
                <w:sz w:val="20"/>
                <w:szCs w:val="20"/>
              </w:rPr>
            </w:pPr>
            <w:r>
              <w:rPr>
                <w:b/>
                <w:sz w:val="20"/>
                <w:szCs w:val="20"/>
              </w:rPr>
              <w:t>Essential</w:t>
            </w:r>
          </w:p>
          <w:p w14:paraId="1D95A995" w14:textId="77777777" w:rsidR="00D53117" w:rsidRDefault="00D53117">
            <w:pPr>
              <w:spacing w:line="240" w:lineRule="auto"/>
              <w:rPr>
                <w:sz w:val="20"/>
                <w:szCs w:val="20"/>
              </w:rPr>
            </w:pPr>
          </w:p>
        </w:tc>
        <w:tc>
          <w:tcPr>
            <w:tcW w:w="4600" w:type="dxa"/>
            <w:tcBorders>
              <w:top w:val="single" w:sz="4" w:space="0" w:color="000000"/>
              <w:left w:val="single" w:sz="4" w:space="0" w:color="000000"/>
              <w:bottom w:val="single" w:sz="4" w:space="0" w:color="000000"/>
              <w:right w:val="single" w:sz="4" w:space="0" w:color="000000"/>
            </w:tcBorders>
          </w:tcPr>
          <w:p w14:paraId="119778E5" w14:textId="77777777" w:rsidR="00D53117" w:rsidRDefault="00A43F22">
            <w:pPr>
              <w:spacing w:line="240" w:lineRule="auto"/>
              <w:rPr>
                <w:sz w:val="20"/>
                <w:szCs w:val="20"/>
              </w:rPr>
            </w:pPr>
            <w:r>
              <w:rPr>
                <w:b/>
                <w:sz w:val="20"/>
                <w:szCs w:val="20"/>
              </w:rPr>
              <w:t>Desirable</w:t>
            </w:r>
          </w:p>
          <w:p w14:paraId="7B05B2C5" w14:textId="77777777" w:rsidR="00D53117" w:rsidRDefault="00D53117">
            <w:pPr>
              <w:spacing w:line="240" w:lineRule="auto"/>
              <w:rPr>
                <w:sz w:val="20"/>
                <w:szCs w:val="20"/>
              </w:rPr>
            </w:pPr>
          </w:p>
        </w:tc>
        <w:tc>
          <w:tcPr>
            <w:tcW w:w="2430" w:type="dxa"/>
            <w:gridSpan w:val="2"/>
            <w:tcBorders>
              <w:top w:val="single" w:sz="4" w:space="0" w:color="000000"/>
              <w:left w:val="single" w:sz="4" w:space="0" w:color="000000"/>
              <w:bottom w:val="single" w:sz="4" w:space="0" w:color="000000"/>
              <w:right w:val="single" w:sz="4" w:space="0" w:color="000000"/>
            </w:tcBorders>
          </w:tcPr>
          <w:p w14:paraId="5F9FD3F4" w14:textId="3F154832" w:rsidR="00D53117" w:rsidRDefault="00A43F22">
            <w:pPr>
              <w:spacing w:line="240" w:lineRule="auto"/>
              <w:rPr>
                <w:sz w:val="20"/>
                <w:szCs w:val="20"/>
              </w:rPr>
            </w:pPr>
            <w:r>
              <w:rPr>
                <w:b/>
                <w:sz w:val="20"/>
                <w:szCs w:val="20"/>
              </w:rPr>
              <w:t>Assess</w:t>
            </w:r>
            <w:r w:rsidR="00BF5994">
              <w:rPr>
                <w:sz w:val="20"/>
                <w:szCs w:val="20"/>
              </w:rPr>
              <w:t xml:space="preserve"> </w:t>
            </w:r>
            <w:r>
              <w:rPr>
                <w:b/>
                <w:sz w:val="20"/>
                <w:szCs w:val="20"/>
              </w:rPr>
              <w:t>by</w:t>
            </w:r>
          </w:p>
        </w:tc>
      </w:tr>
      <w:tr w:rsidR="00D53117" w14:paraId="38F8FCEB" w14:textId="77777777" w:rsidTr="00BF5994">
        <w:tc>
          <w:tcPr>
            <w:tcW w:w="12330" w:type="dxa"/>
            <w:gridSpan w:val="4"/>
            <w:tcBorders>
              <w:top w:val="single" w:sz="4" w:space="0" w:color="000000"/>
              <w:left w:val="single" w:sz="4" w:space="0" w:color="000000"/>
              <w:bottom w:val="single" w:sz="4" w:space="0" w:color="000000"/>
              <w:right w:val="single" w:sz="4" w:space="0" w:color="000000"/>
            </w:tcBorders>
          </w:tcPr>
          <w:p w14:paraId="56709B0C" w14:textId="77777777" w:rsidR="00D53117" w:rsidRDefault="00A43F22">
            <w:pPr>
              <w:spacing w:line="240" w:lineRule="auto"/>
              <w:rPr>
                <w:rFonts w:ascii="Arial,Bold" w:eastAsia="Arial,Bold" w:hAnsi="Arial,Bold" w:cs="Arial,Bold"/>
                <w:sz w:val="24"/>
                <w:szCs w:val="24"/>
              </w:rPr>
            </w:pPr>
            <w:r>
              <w:rPr>
                <w:b/>
                <w:sz w:val="20"/>
                <w:szCs w:val="20"/>
              </w:rPr>
              <w:t xml:space="preserve">Knowledge and </w:t>
            </w:r>
            <w:r>
              <w:rPr>
                <w:rFonts w:ascii="Arial,Bold" w:eastAsia="Arial,Bold" w:hAnsi="Arial,Bold" w:cs="Arial,Bold"/>
                <w:b/>
                <w:sz w:val="20"/>
                <w:szCs w:val="20"/>
              </w:rPr>
              <w:t>Qualifications</w:t>
            </w:r>
          </w:p>
        </w:tc>
      </w:tr>
      <w:tr w:rsidR="00D53117" w14:paraId="285D19BA" w14:textId="77777777" w:rsidTr="00BF5994">
        <w:tc>
          <w:tcPr>
            <w:tcW w:w="5300" w:type="dxa"/>
            <w:tcBorders>
              <w:top w:val="single" w:sz="4" w:space="0" w:color="000000"/>
              <w:left w:val="single" w:sz="4" w:space="0" w:color="000000"/>
              <w:bottom w:val="single" w:sz="4" w:space="0" w:color="000000"/>
              <w:right w:val="single" w:sz="4" w:space="0" w:color="000000"/>
            </w:tcBorders>
          </w:tcPr>
          <w:p w14:paraId="430B89E1" w14:textId="77777777" w:rsidR="00D53117" w:rsidRDefault="00A43F22">
            <w:pPr>
              <w:numPr>
                <w:ilvl w:val="0"/>
                <w:numId w:val="3"/>
              </w:numPr>
              <w:spacing w:line="240" w:lineRule="auto"/>
              <w:rPr>
                <w:sz w:val="20"/>
                <w:szCs w:val="20"/>
              </w:rPr>
            </w:pPr>
            <w:r>
              <w:rPr>
                <w:sz w:val="20"/>
                <w:szCs w:val="20"/>
              </w:rPr>
              <w:t>Numeracy and literacy skills equivalent to NVQ 2 in English and Maths.</w:t>
            </w:r>
          </w:p>
          <w:p w14:paraId="2CB553A8" w14:textId="77777777" w:rsidR="00D53117" w:rsidRDefault="00A43F22">
            <w:pPr>
              <w:numPr>
                <w:ilvl w:val="0"/>
                <w:numId w:val="3"/>
              </w:numPr>
              <w:spacing w:line="240" w:lineRule="auto"/>
              <w:rPr>
                <w:sz w:val="20"/>
                <w:szCs w:val="20"/>
              </w:rPr>
            </w:pPr>
            <w:r>
              <w:rPr>
                <w:sz w:val="20"/>
                <w:szCs w:val="20"/>
              </w:rPr>
              <w:t xml:space="preserve">NVQ3 Child Care and Education </w:t>
            </w:r>
            <w:r>
              <w:rPr>
                <w:b/>
                <w:sz w:val="20"/>
                <w:szCs w:val="20"/>
              </w:rPr>
              <w:t>or</w:t>
            </w:r>
            <w:r>
              <w:rPr>
                <w:sz w:val="20"/>
                <w:szCs w:val="20"/>
              </w:rPr>
              <w:t xml:space="preserve"> NNEB or equivalent.</w:t>
            </w:r>
          </w:p>
          <w:p w14:paraId="4357227B" w14:textId="77777777" w:rsidR="00D53117" w:rsidRDefault="00A43F22">
            <w:pPr>
              <w:numPr>
                <w:ilvl w:val="0"/>
                <w:numId w:val="3"/>
              </w:numPr>
              <w:spacing w:line="240" w:lineRule="auto"/>
              <w:rPr>
                <w:sz w:val="20"/>
                <w:szCs w:val="20"/>
              </w:rPr>
            </w:pPr>
            <w:r>
              <w:rPr>
                <w:sz w:val="20"/>
                <w:szCs w:val="20"/>
              </w:rPr>
              <w:t>A specialist qualification in Speech Language and Communication and  Autism e.g. OCNNER Level 3 or BTEC Level 3.</w:t>
            </w:r>
          </w:p>
          <w:p w14:paraId="00D2A958" w14:textId="77777777" w:rsidR="00D53117" w:rsidRDefault="00D53117">
            <w:pPr>
              <w:spacing w:line="240" w:lineRule="auto"/>
              <w:rPr>
                <w:sz w:val="20"/>
                <w:szCs w:val="20"/>
              </w:rPr>
            </w:pPr>
          </w:p>
        </w:tc>
        <w:tc>
          <w:tcPr>
            <w:tcW w:w="4600" w:type="dxa"/>
            <w:tcBorders>
              <w:top w:val="single" w:sz="4" w:space="0" w:color="000000"/>
              <w:left w:val="single" w:sz="4" w:space="0" w:color="000000"/>
              <w:bottom w:val="single" w:sz="4" w:space="0" w:color="000000"/>
              <w:right w:val="single" w:sz="4" w:space="0" w:color="000000"/>
            </w:tcBorders>
          </w:tcPr>
          <w:p w14:paraId="2CB75496" w14:textId="77777777" w:rsidR="00D53117" w:rsidRDefault="00A43F22">
            <w:pPr>
              <w:numPr>
                <w:ilvl w:val="0"/>
                <w:numId w:val="3"/>
              </w:numPr>
              <w:spacing w:line="240" w:lineRule="auto"/>
              <w:rPr>
                <w:sz w:val="20"/>
                <w:szCs w:val="20"/>
              </w:rPr>
            </w:pPr>
            <w:r>
              <w:rPr>
                <w:sz w:val="20"/>
                <w:szCs w:val="20"/>
              </w:rPr>
              <w:t>Specialist Diploma at Level I or Certificate Level C.</w:t>
            </w:r>
          </w:p>
          <w:p w14:paraId="1034BA24" w14:textId="77777777" w:rsidR="00D53117" w:rsidRDefault="00A43F22">
            <w:pPr>
              <w:numPr>
                <w:ilvl w:val="0"/>
                <w:numId w:val="3"/>
              </w:numPr>
              <w:spacing w:line="240" w:lineRule="auto"/>
              <w:rPr>
                <w:sz w:val="20"/>
                <w:szCs w:val="20"/>
              </w:rPr>
            </w:pPr>
            <w:r>
              <w:rPr>
                <w:sz w:val="20"/>
                <w:szCs w:val="20"/>
              </w:rPr>
              <w:t>SEN qualifications such as Advanced Certificate in Learning Support, City and Guilds, Specialist Teaching Assistant Certificate (STAC).</w:t>
            </w:r>
          </w:p>
          <w:p w14:paraId="51D5A62B" w14:textId="77777777" w:rsidR="00D53117" w:rsidRDefault="00D53117">
            <w:pPr>
              <w:spacing w:line="240" w:lineRule="auto"/>
              <w:rPr>
                <w:sz w:val="20"/>
                <w:szCs w:val="20"/>
              </w:rPr>
            </w:pPr>
          </w:p>
        </w:tc>
        <w:tc>
          <w:tcPr>
            <w:tcW w:w="2430" w:type="dxa"/>
            <w:gridSpan w:val="2"/>
            <w:tcBorders>
              <w:top w:val="single" w:sz="4" w:space="0" w:color="000000"/>
              <w:left w:val="single" w:sz="4" w:space="0" w:color="000000"/>
              <w:bottom w:val="single" w:sz="4" w:space="0" w:color="000000"/>
              <w:right w:val="single" w:sz="4" w:space="0" w:color="000000"/>
            </w:tcBorders>
          </w:tcPr>
          <w:p w14:paraId="0C54B2D4" w14:textId="77777777" w:rsidR="00D53117" w:rsidRDefault="00A43F22">
            <w:pPr>
              <w:spacing w:line="240" w:lineRule="auto"/>
              <w:rPr>
                <w:sz w:val="20"/>
                <w:szCs w:val="20"/>
              </w:rPr>
            </w:pPr>
            <w:r>
              <w:rPr>
                <w:sz w:val="20"/>
                <w:szCs w:val="20"/>
              </w:rPr>
              <w:t>(a), (i)</w:t>
            </w:r>
          </w:p>
        </w:tc>
      </w:tr>
      <w:tr w:rsidR="00D53117" w14:paraId="153F4299" w14:textId="77777777" w:rsidTr="00BF5994">
        <w:tc>
          <w:tcPr>
            <w:tcW w:w="12330" w:type="dxa"/>
            <w:gridSpan w:val="4"/>
            <w:tcBorders>
              <w:top w:val="single" w:sz="4" w:space="0" w:color="000000"/>
              <w:left w:val="single" w:sz="4" w:space="0" w:color="000000"/>
              <w:bottom w:val="single" w:sz="4" w:space="0" w:color="000000"/>
              <w:right w:val="single" w:sz="4" w:space="0" w:color="000000"/>
            </w:tcBorders>
          </w:tcPr>
          <w:p w14:paraId="16B0BC94" w14:textId="77777777" w:rsidR="00D53117" w:rsidRDefault="00A43F22">
            <w:pPr>
              <w:spacing w:line="240" w:lineRule="auto"/>
              <w:rPr>
                <w:sz w:val="20"/>
                <w:szCs w:val="20"/>
              </w:rPr>
            </w:pPr>
            <w:r>
              <w:rPr>
                <w:b/>
                <w:sz w:val="20"/>
                <w:szCs w:val="20"/>
              </w:rPr>
              <w:t>Experience</w:t>
            </w:r>
          </w:p>
        </w:tc>
      </w:tr>
      <w:tr w:rsidR="00D53117" w14:paraId="1A9693BB" w14:textId="77777777" w:rsidTr="00BF5994">
        <w:tc>
          <w:tcPr>
            <w:tcW w:w="5300" w:type="dxa"/>
            <w:tcBorders>
              <w:top w:val="single" w:sz="4" w:space="0" w:color="000000"/>
              <w:left w:val="single" w:sz="4" w:space="0" w:color="000000"/>
              <w:bottom w:val="single" w:sz="4" w:space="0" w:color="000000"/>
              <w:right w:val="single" w:sz="4" w:space="0" w:color="000000"/>
            </w:tcBorders>
          </w:tcPr>
          <w:p w14:paraId="36EAB057" w14:textId="77777777" w:rsidR="00D53117" w:rsidRDefault="00A43F22">
            <w:pPr>
              <w:numPr>
                <w:ilvl w:val="0"/>
                <w:numId w:val="3"/>
              </w:numPr>
              <w:spacing w:line="240" w:lineRule="auto"/>
              <w:rPr>
                <w:sz w:val="20"/>
                <w:szCs w:val="20"/>
              </w:rPr>
            </w:pPr>
            <w:r>
              <w:rPr>
                <w:sz w:val="20"/>
                <w:szCs w:val="20"/>
              </w:rPr>
              <w:t>Working with individual children with SEND in a mainstream school in a variety of settings and Key Stages.</w:t>
            </w:r>
          </w:p>
          <w:p w14:paraId="647BBB64" w14:textId="77777777" w:rsidR="00D53117" w:rsidRDefault="00A43F22">
            <w:pPr>
              <w:numPr>
                <w:ilvl w:val="0"/>
                <w:numId w:val="3"/>
              </w:numPr>
              <w:spacing w:line="240" w:lineRule="auto"/>
              <w:rPr>
                <w:sz w:val="20"/>
                <w:szCs w:val="20"/>
              </w:rPr>
            </w:pPr>
            <w:r>
              <w:rPr>
                <w:sz w:val="20"/>
                <w:szCs w:val="20"/>
              </w:rPr>
              <w:t>Working with children with spoken language difficulties and ASD.</w:t>
            </w:r>
          </w:p>
          <w:p w14:paraId="79D0D799" w14:textId="77777777" w:rsidR="00D53117" w:rsidRDefault="00A43F22">
            <w:pPr>
              <w:numPr>
                <w:ilvl w:val="0"/>
                <w:numId w:val="3"/>
              </w:numPr>
              <w:spacing w:line="240" w:lineRule="auto"/>
              <w:rPr>
                <w:sz w:val="20"/>
                <w:szCs w:val="20"/>
              </w:rPr>
            </w:pPr>
            <w:r>
              <w:rPr>
                <w:sz w:val="20"/>
                <w:szCs w:val="20"/>
              </w:rPr>
              <w:t>Recording of pupils’ progress against individual targets at SEN Support/EHCP.</w:t>
            </w:r>
          </w:p>
          <w:p w14:paraId="5BEBF47A" w14:textId="77777777" w:rsidR="00D53117" w:rsidRDefault="00A43F22">
            <w:pPr>
              <w:numPr>
                <w:ilvl w:val="0"/>
                <w:numId w:val="3"/>
              </w:numPr>
              <w:spacing w:line="240" w:lineRule="auto"/>
              <w:rPr>
                <w:sz w:val="20"/>
                <w:szCs w:val="20"/>
              </w:rPr>
            </w:pPr>
            <w:r>
              <w:rPr>
                <w:sz w:val="20"/>
                <w:szCs w:val="20"/>
              </w:rPr>
              <w:t>Supporting and advising parents.</w:t>
            </w:r>
          </w:p>
          <w:p w14:paraId="060EDBBE" w14:textId="77777777" w:rsidR="00D53117" w:rsidRDefault="00A43F22">
            <w:pPr>
              <w:numPr>
                <w:ilvl w:val="0"/>
                <w:numId w:val="3"/>
              </w:numPr>
              <w:spacing w:line="240" w:lineRule="auto"/>
              <w:rPr>
                <w:sz w:val="20"/>
                <w:szCs w:val="20"/>
              </w:rPr>
            </w:pPr>
            <w:r>
              <w:rPr>
                <w:sz w:val="20"/>
                <w:szCs w:val="20"/>
              </w:rPr>
              <w:t>Working with other professionals</w:t>
            </w:r>
          </w:p>
          <w:p w14:paraId="0310BF53" w14:textId="77777777" w:rsidR="00D53117" w:rsidRDefault="00A43F22">
            <w:pPr>
              <w:numPr>
                <w:ilvl w:val="0"/>
                <w:numId w:val="3"/>
              </w:numPr>
              <w:spacing w:line="240" w:lineRule="auto"/>
              <w:rPr>
                <w:sz w:val="20"/>
                <w:szCs w:val="20"/>
              </w:rPr>
            </w:pPr>
            <w:r>
              <w:rPr>
                <w:sz w:val="20"/>
                <w:szCs w:val="20"/>
              </w:rPr>
              <w:t>Working with pupils with EHCP.</w:t>
            </w:r>
          </w:p>
          <w:p w14:paraId="34888894" w14:textId="77777777" w:rsidR="00D53117" w:rsidRDefault="00A43F22">
            <w:pPr>
              <w:numPr>
                <w:ilvl w:val="0"/>
                <w:numId w:val="3"/>
              </w:numPr>
              <w:spacing w:line="240" w:lineRule="auto"/>
              <w:rPr>
                <w:sz w:val="20"/>
                <w:szCs w:val="20"/>
              </w:rPr>
            </w:pPr>
            <w:r>
              <w:rPr>
                <w:sz w:val="20"/>
                <w:szCs w:val="20"/>
              </w:rPr>
              <w:t>Parent training.</w:t>
            </w:r>
          </w:p>
          <w:p w14:paraId="74EC5CCC" w14:textId="77777777" w:rsidR="00D53117" w:rsidRDefault="00D53117">
            <w:pPr>
              <w:spacing w:line="240" w:lineRule="auto"/>
              <w:rPr>
                <w:sz w:val="20"/>
                <w:szCs w:val="20"/>
              </w:rPr>
            </w:pPr>
          </w:p>
        </w:tc>
        <w:tc>
          <w:tcPr>
            <w:tcW w:w="4600" w:type="dxa"/>
            <w:tcBorders>
              <w:top w:val="single" w:sz="4" w:space="0" w:color="000000"/>
              <w:left w:val="single" w:sz="4" w:space="0" w:color="000000"/>
              <w:bottom w:val="single" w:sz="4" w:space="0" w:color="000000"/>
              <w:right w:val="single" w:sz="4" w:space="0" w:color="000000"/>
            </w:tcBorders>
          </w:tcPr>
          <w:p w14:paraId="2AB0F672" w14:textId="77777777" w:rsidR="00D53117" w:rsidRDefault="00A43F22">
            <w:pPr>
              <w:numPr>
                <w:ilvl w:val="0"/>
                <w:numId w:val="3"/>
              </w:numPr>
              <w:spacing w:line="240" w:lineRule="auto"/>
              <w:rPr>
                <w:sz w:val="20"/>
                <w:szCs w:val="20"/>
              </w:rPr>
            </w:pPr>
            <w:r>
              <w:rPr>
                <w:sz w:val="20"/>
                <w:szCs w:val="20"/>
              </w:rPr>
              <w:t>Supervising small groups of children and young people.</w:t>
            </w:r>
          </w:p>
          <w:p w14:paraId="61EB4276" w14:textId="77777777" w:rsidR="00D53117" w:rsidRDefault="00A43F22">
            <w:pPr>
              <w:numPr>
                <w:ilvl w:val="0"/>
                <w:numId w:val="3"/>
              </w:numPr>
              <w:spacing w:line="240" w:lineRule="auto"/>
              <w:rPr>
                <w:sz w:val="20"/>
                <w:szCs w:val="20"/>
              </w:rPr>
            </w:pPr>
            <w:r>
              <w:rPr>
                <w:sz w:val="20"/>
                <w:szCs w:val="20"/>
              </w:rPr>
              <w:t>Counselling skills.</w:t>
            </w:r>
          </w:p>
          <w:p w14:paraId="19619AE9" w14:textId="77777777" w:rsidR="00D53117" w:rsidRDefault="00A43F22">
            <w:pPr>
              <w:numPr>
                <w:ilvl w:val="0"/>
                <w:numId w:val="3"/>
              </w:numPr>
              <w:spacing w:line="240" w:lineRule="auto"/>
              <w:rPr>
                <w:sz w:val="20"/>
                <w:szCs w:val="20"/>
              </w:rPr>
            </w:pPr>
            <w:r>
              <w:rPr>
                <w:sz w:val="20"/>
                <w:szCs w:val="20"/>
              </w:rPr>
              <w:t>Parenting training: as a trainer or participant.</w:t>
            </w:r>
          </w:p>
          <w:p w14:paraId="5080A1A7" w14:textId="77777777" w:rsidR="00D53117" w:rsidRDefault="00A43F22">
            <w:pPr>
              <w:numPr>
                <w:ilvl w:val="0"/>
                <w:numId w:val="3"/>
              </w:numPr>
              <w:spacing w:line="240" w:lineRule="auto"/>
              <w:rPr>
                <w:sz w:val="20"/>
                <w:szCs w:val="20"/>
              </w:rPr>
            </w:pPr>
            <w:r>
              <w:rPr>
                <w:sz w:val="20"/>
                <w:szCs w:val="20"/>
              </w:rPr>
              <w:t>Working in a multi-agency setting.</w:t>
            </w:r>
          </w:p>
          <w:p w14:paraId="71C668AB" w14:textId="77777777" w:rsidR="00D53117" w:rsidRDefault="00D53117">
            <w:pPr>
              <w:spacing w:line="240" w:lineRule="auto"/>
              <w:rPr>
                <w:sz w:val="20"/>
                <w:szCs w:val="20"/>
              </w:rPr>
            </w:pPr>
          </w:p>
        </w:tc>
        <w:tc>
          <w:tcPr>
            <w:tcW w:w="2430" w:type="dxa"/>
            <w:gridSpan w:val="2"/>
            <w:tcBorders>
              <w:top w:val="single" w:sz="4" w:space="0" w:color="000000"/>
              <w:left w:val="single" w:sz="4" w:space="0" w:color="000000"/>
              <w:bottom w:val="single" w:sz="4" w:space="0" w:color="000000"/>
              <w:right w:val="single" w:sz="4" w:space="0" w:color="000000"/>
            </w:tcBorders>
          </w:tcPr>
          <w:p w14:paraId="63AA62A1" w14:textId="77777777" w:rsidR="00D53117" w:rsidRDefault="00A43F22">
            <w:pPr>
              <w:spacing w:line="240" w:lineRule="auto"/>
              <w:rPr>
                <w:sz w:val="20"/>
                <w:szCs w:val="20"/>
              </w:rPr>
            </w:pPr>
            <w:r>
              <w:rPr>
                <w:sz w:val="20"/>
                <w:szCs w:val="20"/>
              </w:rPr>
              <w:t>(a), (i), (r), (p)</w:t>
            </w:r>
          </w:p>
        </w:tc>
      </w:tr>
      <w:tr w:rsidR="00D53117" w14:paraId="3E09B7B4" w14:textId="77777777" w:rsidTr="00BF5994">
        <w:tc>
          <w:tcPr>
            <w:tcW w:w="12330" w:type="dxa"/>
            <w:gridSpan w:val="4"/>
            <w:tcBorders>
              <w:top w:val="single" w:sz="4" w:space="0" w:color="000000"/>
              <w:left w:val="single" w:sz="4" w:space="0" w:color="000000"/>
              <w:bottom w:val="single" w:sz="4" w:space="0" w:color="000000"/>
              <w:right w:val="single" w:sz="4" w:space="0" w:color="000000"/>
            </w:tcBorders>
          </w:tcPr>
          <w:p w14:paraId="1DAE2D39" w14:textId="77777777" w:rsidR="00D53117" w:rsidRDefault="00A43F22">
            <w:pPr>
              <w:spacing w:line="240" w:lineRule="auto"/>
              <w:rPr>
                <w:sz w:val="20"/>
                <w:szCs w:val="20"/>
              </w:rPr>
            </w:pPr>
            <w:r>
              <w:rPr>
                <w:b/>
                <w:sz w:val="20"/>
                <w:szCs w:val="20"/>
              </w:rPr>
              <w:t>Skills and competencies</w:t>
            </w:r>
          </w:p>
        </w:tc>
      </w:tr>
      <w:tr w:rsidR="00D53117" w14:paraId="1C0C7616" w14:textId="77777777" w:rsidTr="00BF5994">
        <w:tc>
          <w:tcPr>
            <w:tcW w:w="5300" w:type="dxa"/>
            <w:tcBorders>
              <w:top w:val="single" w:sz="4" w:space="0" w:color="000000"/>
              <w:left w:val="single" w:sz="4" w:space="0" w:color="000000"/>
              <w:bottom w:val="single" w:sz="4" w:space="0" w:color="000000"/>
              <w:right w:val="single" w:sz="4" w:space="0" w:color="000000"/>
            </w:tcBorders>
          </w:tcPr>
          <w:p w14:paraId="15D93F9F" w14:textId="77777777" w:rsidR="00D53117" w:rsidRDefault="00A43F22">
            <w:pPr>
              <w:numPr>
                <w:ilvl w:val="0"/>
                <w:numId w:val="3"/>
              </w:numPr>
              <w:spacing w:line="240" w:lineRule="auto"/>
              <w:rPr>
                <w:sz w:val="20"/>
                <w:szCs w:val="20"/>
              </w:rPr>
            </w:pPr>
            <w:r>
              <w:rPr>
                <w:sz w:val="20"/>
                <w:szCs w:val="20"/>
              </w:rPr>
              <w:t>Working knowledge of relevant policies and legislation.</w:t>
            </w:r>
          </w:p>
          <w:p w14:paraId="4A6A7853" w14:textId="77777777" w:rsidR="00D53117" w:rsidRDefault="00A43F22">
            <w:pPr>
              <w:numPr>
                <w:ilvl w:val="0"/>
                <w:numId w:val="3"/>
              </w:numPr>
              <w:spacing w:line="240" w:lineRule="auto"/>
              <w:rPr>
                <w:sz w:val="20"/>
                <w:szCs w:val="20"/>
              </w:rPr>
            </w:pPr>
            <w:r>
              <w:rPr>
                <w:sz w:val="20"/>
                <w:szCs w:val="20"/>
              </w:rPr>
              <w:t>Understanding of principles of child development and barriers to learning.</w:t>
            </w:r>
          </w:p>
          <w:p w14:paraId="7196DF84" w14:textId="77777777" w:rsidR="00D53117" w:rsidRDefault="00A43F22">
            <w:pPr>
              <w:numPr>
                <w:ilvl w:val="0"/>
                <w:numId w:val="3"/>
              </w:numPr>
              <w:spacing w:line="240" w:lineRule="auto"/>
              <w:rPr>
                <w:sz w:val="20"/>
                <w:szCs w:val="20"/>
              </w:rPr>
            </w:pPr>
            <w:r>
              <w:rPr>
                <w:sz w:val="20"/>
                <w:szCs w:val="20"/>
              </w:rPr>
              <w:t>Ability to plan effective programmes for pupils with significant SLCN and/or Autism.</w:t>
            </w:r>
          </w:p>
          <w:p w14:paraId="4409C337" w14:textId="77777777" w:rsidR="00D53117" w:rsidRDefault="00A43F22">
            <w:pPr>
              <w:numPr>
                <w:ilvl w:val="0"/>
                <w:numId w:val="3"/>
              </w:numPr>
              <w:spacing w:line="240" w:lineRule="auto"/>
              <w:rPr>
                <w:sz w:val="20"/>
                <w:szCs w:val="20"/>
              </w:rPr>
            </w:pPr>
            <w:r>
              <w:rPr>
                <w:sz w:val="20"/>
                <w:szCs w:val="20"/>
              </w:rPr>
              <w:t>Ability to relate well to children to achieve positive attitude and behaviour and ensure pupil progress.</w:t>
            </w:r>
          </w:p>
          <w:p w14:paraId="4592DCFD" w14:textId="77777777" w:rsidR="00D53117" w:rsidRDefault="00A43F22">
            <w:pPr>
              <w:numPr>
                <w:ilvl w:val="0"/>
                <w:numId w:val="3"/>
              </w:numPr>
              <w:spacing w:line="240" w:lineRule="auto"/>
              <w:rPr>
                <w:sz w:val="20"/>
                <w:szCs w:val="20"/>
              </w:rPr>
            </w:pPr>
            <w:r>
              <w:rPr>
                <w:sz w:val="20"/>
                <w:szCs w:val="20"/>
              </w:rPr>
              <w:t>Ability to liaise sensitively and effectively with parents/carers.</w:t>
            </w:r>
          </w:p>
          <w:p w14:paraId="2E349EBE" w14:textId="77777777" w:rsidR="00D53117" w:rsidRDefault="00A43F22">
            <w:pPr>
              <w:numPr>
                <w:ilvl w:val="0"/>
                <w:numId w:val="3"/>
              </w:numPr>
              <w:spacing w:line="240" w:lineRule="auto"/>
              <w:rPr>
                <w:sz w:val="20"/>
                <w:szCs w:val="20"/>
              </w:rPr>
            </w:pPr>
            <w:r>
              <w:rPr>
                <w:sz w:val="20"/>
                <w:szCs w:val="20"/>
              </w:rPr>
              <w:t>Effective ICT skills.</w:t>
            </w:r>
          </w:p>
          <w:p w14:paraId="33BAA7C8" w14:textId="77777777" w:rsidR="00D53117" w:rsidRDefault="00A43F22">
            <w:pPr>
              <w:numPr>
                <w:ilvl w:val="0"/>
                <w:numId w:val="3"/>
              </w:numPr>
              <w:spacing w:line="240" w:lineRule="auto"/>
              <w:rPr>
                <w:sz w:val="20"/>
                <w:szCs w:val="20"/>
              </w:rPr>
            </w:pPr>
            <w:r>
              <w:rPr>
                <w:sz w:val="20"/>
                <w:szCs w:val="20"/>
              </w:rPr>
              <w:t>Basic clerical skills.</w:t>
            </w:r>
          </w:p>
          <w:p w14:paraId="1AC36572" w14:textId="77777777" w:rsidR="00D53117" w:rsidRDefault="00A43F22">
            <w:pPr>
              <w:numPr>
                <w:ilvl w:val="0"/>
                <w:numId w:val="3"/>
              </w:numPr>
              <w:spacing w:line="240" w:lineRule="auto"/>
              <w:rPr>
                <w:sz w:val="20"/>
                <w:szCs w:val="20"/>
              </w:rPr>
            </w:pPr>
            <w:r>
              <w:rPr>
                <w:sz w:val="20"/>
                <w:szCs w:val="20"/>
              </w:rPr>
              <w:t>Willingness to respond flexibly to changing situations.</w:t>
            </w:r>
          </w:p>
          <w:p w14:paraId="55178C52" w14:textId="77777777" w:rsidR="00D53117" w:rsidRDefault="00A43F22">
            <w:pPr>
              <w:numPr>
                <w:ilvl w:val="0"/>
                <w:numId w:val="3"/>
              </w:numPr>
              <w:spacing w:line="240" w:lineRule="auto"/>
              <w:rPr>
                <w:sz w:val="20"/>
                <w:szCs w:val="20"/>
              </w:rPr>
            </w:pPr>
            <w:r>
              <w:rPr>
                <w:sz w:val="20"/>
                <w:szCs w:val="20"/>
              </w:rPr>
              <w:t>Willingness to participate in training and personal development.</w:t>
            </w:r>
          </w:p>
          <w:p w14:paraId="036F11B1" w14:textId="77777777" w:rsidR="00D53117" w:rsidRDefault="00A43F22">
            <w:pPr>
              <w:numPr>
                <w:ilvl w:val="0"/>
                <w:numId w:val="3"/>
              </w:numPr>
              <w:spacing w:line="240" w:lineRule="auto"/>
              <w:rPr>
                <w:sz w:val="20"/>
                <w:szCs w:val="20"/>
              </w:rPr>
            </w:pPr>
            <w:r>
              <w:rPr>
                <w:sz w:val="20"/>
                <w:szCs w:val="20"/>
              </w:rPr>
              <w:t>Work collaboratively with colleagues.</w:t>
            </w:r>
          </w:p>
          <w:p w14:paraId="570655FE" w14:textId="77777777" w:rsidR="00D53117" w:rsidRDefault="00A43F22">
            <w:pPr>
              <w:numPr>
                <w:ilvl w:val="0"/>
                <w:numId w:val="3"/>
              </w:numPr>
              <w:spacing w:line="240" w:lineRule="auto"/>
              <w:rPr>
                <w:sz w:val="20"/>
                <w:szCs w:val="20"/>
              </w:rPr>
            </w:pPr>
            <w:r>
              <w:rPr>
                <w:sz w:val="20"/>
                <w:szCs w:val="20"/>
              </w:rPr>
              <w:t>Work under pressure to tight deadlines.</w:t>
            </w:r>
          </w:p>
          <w:p w14:paraId="291DCEEF" w14:textId="77777777" w:rsidR="00D53117" w:rsidRDefault="00A43F22">
            <w:pPr>
              <w:numPr>
                <w:ilvl w:val="0"/>
                <w:numId w:val="3"/>
              </w:numPr>
              <w:spacing w:line="240" w:lineRule="auto"/>
              <w:rPr>
                <w:sz w:val="20"/>
                <w:szCs w:val="20"/>
              </w:rPr>
            </w:pPr>
            <w:r>
              <w:rPr>
                <w:sz w:val="20"/>
                <w:szCs w:val="20"/>
              </w:rPr>
              <w:t>Demonstrate a high quality of verbal and written language skills.</w:t>
            </w:r>
          </w:p>
          <w:p w14:paraId="7798829C" w14:textId="77777777" w:rsidR="00D53117" w:rsidRDefault="00A43F22">
            <w:pPr>
              <w:numPr>
                <w:ilvl w:val="0"/>
                <w:numId w:val="3"/>
              </w:numPr>
              <w:spacing w:line="240" w:lineRule="auto"/>
              <w:rPr>
                <w:sz w:val="20"/>
                <w:szCs w:val="20"/>
              </w:rPr>
            </w:pPr>
            <w:r>
              <w:rPr>
                <w:sz w:val="20"/>
                <w:szCs w:val="20"/>
              </w:rPr>
              <w:t>Monitor and assess pupil progress.</w:t>
            </w:r>
          </w:p>
          <w:p w14:paraId="30D78812" w14:textId="77777777" w:rsidR="00D53117" w:rsidRDefault="00A43F22">
            <w:pPr>
              <w:numPr>
                <w:ilvl w:val="0"/>
                <w:numId w:val="3"/>
              </w:numPr>
              <w:spacing w:line="240" w:lineRule="auto"/>
              <w:rPr>
                <w:sz w:val="20"/>
                <w:szCs w:val="20"/>
              </w:rPr>
            </w:pPr>
            <w:r>
              <w:rPr>
                <w:sz w:val="20"/>
                <w:szCs w:val="20"/>
              </w:rPr>
              <w:t>Keep records and write reports.</w:t>
            </w:r>
          </w:p>
          <w:p w14:paraId="578BD582" w14:textId="77777777" w:rsidR="00D53117" w:rsidRDefault="00A43F22">
            <w:pPr>
              <w:numPr>
                <w:ilvl w:val="0"/>
                <w:numId w:val="3"/>
              </w:numPr>
              <w:spacing w:line="240" w:lineRule="auto"/>
              <w:rPr>
                <w:sz w:val="20"/>
                <w:szCs w:val="20"/>
              </w:rPr>
            </w:pPr>
            <w:r>
              <w:rPr>
                <w:sz w:val="20"/>
                <w:szCs w:val="20"/>
              </w:rPr>
              <w:t>Understand and adhere to the need for confidentiality.</w:t>
            </w:r>
          </w:p>
          <w:p w14:paraId="2A8AB432" w14:textId="77777777" w:rsidR="00D53117" w:rsidRDefault="00A43F22">
            <w:pPr>
              <w:numPr>
                <w:ilvl w:val="0"/>
                <w:numId w:val="3"/>
              </w:numPr>
              <w:spacing w:line="240" w:lineRule="auto"/>
              <w:rPr>
                <w:sz w:val="20"/>
                <w:szCs w:val="20"/>
              </w:rPr>
            </w:pPr>
            <w:r>
              <w:rPr>
                <w:sz w:val="20"/>
                <w:szCs w:val="20"/>
              </w:rPr>
              <w:t>Monitor and evaluate own skills and practices.</w:t>
            </w:r>
          </w:p>
          <w:p w14:paraId="262F9F15" w14:textId="77777777" w:rsidR="00D53117" w:rsidRDefault="00A43F22">
            <w:pPr>
              <w:spacing w:line="240" w:lineRule="auto"/>
              <w:rPr>
                <w:sz w:val="20"/>
                <w:szCs w:val="20"/>
              </w:rPr>
            </w:pPr>
            <w:r>
              <w:rPr>
                <w:sz w:val="20"/>
                <w:szCs w:val="20"/>
              </w:rPr>
              <w:t>Prepare and lead training.</w:t>
            </w:r>
          </w:p>
        </w:tc>
        <w:tc>
          <w:tcPr>
            <w:tcW w:w="4600" w:type="dxa"/>
            <w:tcBorders>
              <w:top w:val="single" w:sz="4" w:space="0" w:color="000000"/>
              <w:left w:val="single" w:sz="4" w:space="0" w:color="000000"/>
              <w:bottom w:val="single" w:sz="4" w:space="0" w:color="000000"/>
              <w:right w:val="single" w:sz="4" w:space="0" w:color="000000"/>
            </w:tcBorders>
          </w:tcPr>
          <w:p w14:paraId="0BF6B5F5" w14:textId="77777777" w:rsidR="00D53117" w:rsidRDefault="00A43F22">
            <w:pPr>
              <w:numPr>
                <w:ilvl w:val="0"/>
                <w:numId w:val="3"/>
              </w:numPr>
              <w:spacing w:line="240" w:lineRule="auto"/>
              <w:rPr>
                <w:sz w:val="20"/>
                <w:szCs w:val="20"/>
              </w:rPr>
            </w:pPr>
            <w:r>
              <w:rPr>
                <w:sz w:val="20"/>
                <w:szCs w:val="20"/>
              </w:rPr>
              <w:t>NVQ 2 ICT Qualification.</w:t>
            </w:r>
          </w:p>
          <w:p w14:paraId="12AF3CDE" w14:textId="77777777" w:rsidR="00D53117" w:rsidRDefault="00A43F22">
            <w:pPr>
              <w:numPr>
                <w:ilvl w:val="0"/>
                <w:numId w:val="3"/>
              </w:numPr>
              <w:spacing w:line="240" w:lineRule="auto"/>
              <w:rPr>
                <w:sz w:val="20"/>
                <w:szCs w:val="20"/>
              </w:rPr>
            </w:pPr>
            <w:r>
              <w:rPr>
                <w:sz w:val="20"/>
                <w:szCs w:val="20"/>
              </w:rPr>
              <w:t>Evidence of participating in learning outside of work.</w:t>
            </w:r>
          </w:p>
        </w:tc>
        <w:tc>
          <w:tcPr>
            <w:tcW w:w="2430" w:type="dxa"/>
            <w:gridSpan w:val="2"/>
            <w:tcBorders>
              <w:top w:val="single" w:sz="4" w:space="0" w:color="000000"/>
              <w:left w:val="single" w:sz="4" w:space="0" w:color="000000"/>
              <w:bottom w:val="single" w:sz="4" w:space="0" w:color="000000"/>
              <w:right w:val="single" w:sz="4" w:space="0" w:color="000000"/>
            </w:tcBorders>
          </w:tcPr>
          <w:p w14:paraId="67BEC15A" w14:textId="77777777" w:rsidR="00D53117" w:rsidRDefault="00A43F22">
            <w:pPr>
              <w:spacing w:line="240" w:lineRule="auto"/>
              <w:rPr>
                <w:sz w:val="20"/>
                <w:szCs w:val="20"/>
              </w:rPr>
            </w:pPr>
            <w:r>
              <w:rPr>
                <w:sz w:val="20"/>
                <w:szCs w:val="20"/>
              </w:rPr>
              <w:t>a), (i), (r), (p)</w:t>
            </w:r>
          </w:p>
        </w:tc>
      </w:tr>
      <w:tr w:rsidR="00D53117" w14:paraId="127878BA" w14:textId="77777777" w:rsidTr="00BF5994">
        <w:tc>
          <w:tcPr>
            <w:tcW w:w="12330" w:type="dxa"/>
            <w:gridSpan w:val="4"/>
            <w:tcBorders>
              <w:top w:val="single" w:sz="4" w:space="0" w:color="000000"/>
              <w:left w:val="single" w:sz="4" w:space="0" w:color="000000"/>
              <w:bottom w:val="single" w:sz="4" w:space="0" w:color="000000"/>
              <w:right w:val="single" w:sz="4" w:space="0" w:color="000000"/>
            </w:tcBorders>
          </w:tcPr>
          <w:p w14:paraId="251ADC0C" w14:textId="77777777" w:rsidR="00D53117" w:rsidRDefault="00A43F22">
            <w:pPr>
              <w:spacing w:line="240" w:lineRule="auto"/>
              <w:rPr>
                <w:sz w:val="20"/>
                <w:szCs w:val="20"/>
              </w:rPr>
            </w:pPr>
            <w:r>
              <w:rPr>
                <w:b/>
                <w:sz w:val="20"/>
                <w:szCs w:val="20"/>
              </w:rPr>
              <w:t>Physical, mental and emotional demands</w:t>
            </w:r>
          </w:p>
        </w:tc>
      </w:tr>
      <w:tr w:rsidR="00D53117" w14:paraId="11528AB7" w14:textId="77777777" w:rsidTr="00BF5994">
        <w:tc>
          <w:tcPr>
            <w:tcW w:w="5300" w:type="dxa"/>
            <w:tcBorders>
              <w:top w:val="single" w:sz="4" w:space="0" w:color="000000"/>
              <w:left w:val="single" w:sz="4" w:space="0" w:color="000000"/>
              <w:bottom w:val="single" w:sz="4" w:space="0" w:color="000000"/>
              <w:right w:val="single" w:sz="4" w:space="0" w:color="000000"/>
            </w:tcBorders>
          </w:tcPr>
          <w:p w14:paraId="32BC2C2C" w14:textId="77777777" w:rsidR="00D53117" w:rsidRDefault="00A43F22">
            <w:pPr>
              <w:numPr>
                <w:ilvl w:val="0"/>
                <w:numId w:val="3"/>
              </w:numPr>
              <w:spacing w:line="240" w:lineRule="auto"/>
              <w:rPr>
                <w:sz w:val="20"/>
                <w:szCs w:val="20"/>
              </w:rPr>
            </w:pPr>
            <w:r>
              <w:rPr>
                <w:sz w:val="20"/>
                <w:szCs w:val="20"/>
              </w:rPr>
              <w:t>Self reliant and able to use initiative to work effectively without close supervision to deliver a range of Team objectives.</w:t>
            </w:r>
          </w:p>
          <w:p w14:paraId="77F75B17" w14:textId="77777777" w:rsidR="00D53117" w:rsidRDefault="00A43F22">
            <w:pPr>
              <w:numPr>
                <w:ilvl w:val="0"/>
                <w:numId w:val="3"/>
              </w:numPr>
              <w:spacing w:line="240" w:lineRule="auto"/>
              <w:rPr>
                <w:sz w:val="20"/>
                <w:szCs w:val="20"/>
              </w:rPr>
            </w:pPr>
            <w:r>
              <w:rPr>
                <w:sz w:val="20"/>
                <w:szCs w:val="20"/>
              </w:rPr>
              <w:t>Able to undertake the physical demands of the post.</w:t>
            </w:r>
          </w:p>
          <w:p w14:paraId="676E69A7" w14:textId="77777777" w:rsidR="00D53117" w:rsidRDefault="00D53117">
            <w:pPr>
              <w:spacing w:line="240" w:lineRule="auto"/>
              <w:rPr>
                <w:sz w:val="20"/>
                <w:szCs w:val="20"/>
              </w:rPr>
            </w:pPr>
          </w:p>
        </w:tc>
        <w:tc>
          <w:tcPr>
            <w:tcW w:w="4600" w:type="dxa"/>
            <w:tcBorders>
              <w:top w:val="single" w:sz="4" w:space="0" w:color="000000"/>
              <w:left w:val="single" w:sz="4" w:space="0" w:color="000000"/>
              <w:bottom w:val="single" w:sz="4" w:space="0" w:color="000000"/>
              <w:right w:val="single" w:sz="4" w:space="0" w:color="000000"/>
            </w:tcBorders>
          </w:tcPr>
          <w:p w14:paraId="11D825E1" w14:textId="77777777" w:rsidR="00D53117" w:rsidRDefault="00D53117">
            <w:pPr>
              <w:spacing w:line="240" w:lineRule="auto"/>
              <w:rPr>
                <w:sz w:val="20"/>
                <w:szCs w:val="20"/>
              </w:rPr>
            </w:pPr>
          </w:p>
        </w:tc>
        <w:tc>
          <w:tcPr>
            <w:tcW w:w="2430" w:type="dxa"/>
            <w:gridSpan w:val="2"/>
            <w:tcBorders>
              <w:top w:val="single" w:sz="4" w:space="0" w:color="000000"/>
              <w:left w:val="single" w:sz="4" w:space="0" w:color="000000"/>
              <w:bottom w:val="single" w:sz="4" w:space="0" w:color="000000"/>
              <w:right w:val="single" w:sz="4" w:space="0" w:color="000000"/>
            </w:tcBorders>
          </w:tcPr>
          <w:p w14:paraId="2C31E608" w14:textId="77777777" w:rsidR="00D53117" w:rsidRDefault="00A43F22">
            <w:pPr>
              <w:spacing w:line="240" w:lineRule="auto"/>
              <w:rPr>
                <w:sz w:val="20"/>
                <w:szCs w:val="20"/>
              </w:rPr>
            </w:pPr>
            <w:r>
              <w:rPr>
                <w:sz w:val="20"/>
                <w:szCs w:val="20"/>
              </w:rPr>
              <w:t>(i), (a)</w:t>
            </w:r>
          </w:p>
        </w:tc>
      </w:tr>
      <w:tr w:rsidR="00D53117" w14:paraId="6C938B3C" w14:textId="77777777" w:rsidTr="00BF5994">
        <w:tc>
          <w:tcPr>
            <w:tcW w:w="12330" w:type="dxa"/>
            <w:gridSpan w:val="4"/>
            <w:tcBorders>
              <w:top w:val="single" w:sz="4" w:space="0" w:color="000000"/>
              <w:left w:val="single" w:sz="4" w:space="0" w:color="000000"/>
              <w:bottom w:val="single" w:sz="4" w:space="0" w:color="000000"/>
              <w:right w:val="single" w:sz="4" w:space="0" w:color="000000"/>
            </w:tcBorders>
          </w:tcPr>
          <w:p w14:paraId="26A03EBC" w14:textId="77777777" w:rsidR="00D53117" w:rsidRDefault="00A43F22">
            <w:pPr>
              <w:spacing w:line="240" w:lineRule="auto"/>
              <w:rPr>
                <w:sz w:val="20"/>
                <w:szCs w:val="20"/>
              </w:rPr>
            </w:pPr>
            <w:r>
              <w:rPr>
                <w:b/>
                <w:sz w:val="20"/>
                <w:szCs w:val="20"/>
              </w:rPr>
              <w:t>Other</w:t>
            </w:r>
          </w:p>
        </w:tc>
      </w:tr>
      <w:tr w:rsidR="00D53117" w14:paraId="0D116780" w14:textId="77777777" w:rsidTr="00BF5994">
        <w:tc>
          <w:tcPr>
            <w:tcW w:w="5300" w:type="dxa"/>
            <w:tcBorders>
              <w:top w:val="single" w:sz="4" w:space="0" w:color="000000"/>
              <w:left w:val="single" w:sz="4" w:space="0" w:color="000000"/>
              <w:bottom w:val="single" w:sz="4" w:space="0" w:color="000000"/>
              <w:right w:val="single" w:sz="4" w:space="0" w:color="000000"/>
            </w:tcBorders>
          </w:tcPr>
          <w:p w14:paraId="73516DF0" w14:textId="77777777" w:rsidR="00D53117" w:rsidRDefault="00D53117">
            <w:pPr>
              <w:spacing w:line="240" w:lineRule="auto"/>
              <w:rPr>
                <w:sz w:val="20"/>
                <w:szCs w:val="20"/>
              </w:rPr>
            </w:pPr>
          </w:p>
        </w:tc>
        <w:tc>
          <w:tcPr>
            <w:tcW w:w="4600" w:type="dxa"/>
            <w:tcBorders>
              <w:top w:val="single" w:sz="4" w:space="0" w:color="000000"/>
              <w:left w:val="single" w:sz="4" w:space="0" w:color="000000"/>
              <w:bottom w:val="single" w:sz="4" w:space="0" w:color="000000"/>
              <w:right w:val="single" w:sz="4" w:space="0" w:color="000000"/>
            </w:tcBorders>
          </w:tcPr>
          <w:p w14:paraId="15F374D2" w14:textId="77777777" w:rsidR="00D53117" w:rsidRDefault="00D53117">
            <w:pPr>
              <w:spacing w:line="240" w:lineRule="auto"/>
              <w:rPr>
                <w:sz w:val="20"/>
                <w:szCs w:val="20"/>
              </w:rPr>
            </w:pPr>
          </w:p>
        </w:tc>
        <w:tc>
          <w:tcPr>
            <w:tcW w:w="2430" w:type="dxa"/>
            <w:gridSpan w:val="2"/>
            <w:tcBorders>
              <w:top w:val="single" w:sz="4" w:space="0" w:color="000000"/>
              <w:left w:val="single" w:sz="4" w:space="0" w:color="000000"/>
              <w:bottom w:val="single" w:sz="4" w:space="0" w:color="000000"/>
              <w:right w:val="single" w:sz="4" w:space="0" w:color="000000"/>
            </w:tcBorders>
          </w:tcPr>
          <w:p w14:paraId="37D54DAB" w14:textId="77777777" w:rsidR="00D53117" w:rsidRDefault="00D53117">
            <w:pPr>
              <w:spacing w:line="240" w:lineRule="auto"/>
              <w:rPr>
                <w:sz w:val="20"/>
                <w:szCs w:val="20"/>
              </w:rPr>
            </w:pPr>
          </w:p>
        </w:tc>
      </w:tr>
    </w:tbl>
    <w:p w14:paraId="6FBC4CD3" w14:textId="77777777" w:rsidR="00D53117" w:rsidRDefault="00D53117">
      <w:pPr>
        <w:spacing w:line="240" w:lineRule="auto"/>
        <w:rPr>
          <w:sz w:val="20"/>
          <w:szCs w:val="20"/>
        </w:rPr>
      </w:pPr>
    </w:p>
    <w:p w14:paraId="25DC24C1" w14:textId="77777777" w:rsidR="00D53117" w:rsidRDefault="00A43F22">
      <w:pPr>
        <w:spacing w:line="240" w:lineRule="auto"/>
        <w:rPr>
          <w:sz w:val="20"/>
          <w:szCs w:val="20"/>
        </w:rPr>
      </w:pPr>
      <w:r>
        <w:rPr>
          <w:sz w:val="20"/>
          <w:szCs w:val="20"/>
        </w:rPr>
        <w:t xml:space="preserve">Key to assessment methods; (a) application form, (i) interview, (r) references, (t) ability tests (q) personality questionnaire (g) assessed group work, </w:t>
      </w:r>
    </w:p>
    <w:p w14:paraId="097ABB63" w14:textId="77777777" w:rsidR="00D53117" w:rsidRDefault="00A43F22">
      <w:pPr>
        <w:spacing w:line="240" w:lineRule="auto"/>
        <w:rPr>
          <w:sz w:val="20"/>
          <w:szCs w:val="20"/>
        </w:rPr>
      </w:pPr>
      <w:r>
        <w:rPr>
          <w:sz w:val="20"/>
          <w:szCs w:val="20"/>
        </w:rPr>
        <w:t>(p) presentation, (o) others e.g. case studies/visits</w:t>
      </w:r>
    </w:p>
    <w:p w14:paraId="44736C14" w14:textId="77777777" w:rsidR="00D53117" w:rsidRDefault="00A43F22">
      <w:pPr>
        <w:spacing w:line="240" w:lineRule="auto"/>
        <w:jc w:val="right"/>
        <w:rPr>
          <w:sz w:val="24"/>
          <w:szCs w:val="24"/>
        </w:rPr>
      </w:pPr>
      <w:r>
        <w:br w:type="page"/>
      </w:r>
      <w:r>
        <w:rPr>
          <w:b/>
          <w:sz w:val="24"/>
          <w:szCs w:val="24"/>
        </w:rPr>
        <w:t>Appendix 3</w:t>
      </w:r>
    </w:p>
    <w:p w14:paraId="1B060E10" w14:textId="77777777" w:rsidR="00D53117" w:rsidRDefault="00A43F22">
      <w:pPr>
        <w:spacing w:line="240" w:lineRule="auto"/>
        <w:jc w:val="both"/>
        <w:rPr>
          <w:sz w:val="24"/>
          <w:szCs w:val="24"/>
        </w:rPr>
      </w:pPr>
      <w:r>
        <w:rPr>
          <w:b/>
          <w:sz w:val="24"/>
          <w:szCs w:val="24"/>
        </w:rPr>
        <w:t>National Qualification Framework</w:t>
      </w:r>
    </w:p>
    <w:p w14:paraId="52564AA3" w14:textId="77777777" w:rsidR="00D53117" w:rsidRDefault="00D53117">
      <w:pPr>
        <w:spacing w:line="240" w:lineRule="auto"/>
        <w:jc w:val="both"/>
        <w:rPr>
          <w:sz w:val="20"/>
          <w:szCs w:val="20"/>
        </w:rPr>
      </w:pPr>
    </w:p>
    <w:p w14:paraId="537A2C5A" w14:textId="77777777" w:rsidR="00D53117" w:rsidRDefault="00A43F22">
      <w:pPr>
        <w:spacing w:line="240" w:lineRule="auto"/>
        <w:jc w:val="both"/>
        <w:rPr>
          <w:sz w:val="20"/>
          <w:szCs w:val="20"/>
        </w:rPr>
      </w:pPr>
      <w:r>
        <w:rPr>
          <w:sz w:val="20"/>
          <w:szCs w:val="20"/>
        </w:rPr>
        <w:t>The three regulatory authorities have updated the National Qualifications Framework for England, Wales and Northern Ireland as part of a review of regulatory arrangements. (The three regulatory authorities are QCA, ACCAC and CCEA).</w:t>
      </w:r>
    </w:p>
    <w:p w14:paraId="11044A12" w14:textId="77777777" w:rsidR="00D53117" w:rsidRDefault="00D53117">
      <w:pPr>
        <w:spacing w:line="240" w:lineRule="auto"/>
        <w:jc w:val="both"/>
        <w:rPr>
          <w:sz w:val="20"/>
          <w:szCs w:val="20"/>
        </w:rPr>
      </w:pPr>
    </w:p>
    <w:p w14:paraId="6C9A520E" w14:textId="77777777" w:rsidR="00D53117" w:rsidRDefault="00A43F22">
      <w:pPr>
        <w:spacing w:line="240" w:lineRule="auto"/>
        <w:jc w:val="both"/>
        <w:rPr>
          <w:sz w:val="20"/>
          <w:szCs w:val="20"/>
        </w:rPr>
      </w:pPr>
      <w:r>
        <w:rPr>
          <w:sz w:val="20"/>
          <w:szCs w:val="20"/>
        </w:rPr>
        <w:t xml:space="preserve">The NQF is designed to help with career progression and act as a guide to learners to make informed decisions about their training needs. </w:t>
      </w:r>
    </w:p>
    <w:p w14:paraId="774AC1CB" w14:textId="77777777" w:rsidR="00D53117" w:rsidRDefault="00D53117">
      <w:pPr>
        <w:spacing w:line="240" w:lineRule="auto"/>
        <w:jc w:val="both"/>
        <w:rPr>
          <w:sz w:val="20"/>
          <w:szCs w:val="20"/>
        </w:rPr>
      </w:pPr>
    </w:p>
    <w:p w14:paraId="09F9795E" w14:textId="77777777" w:rsidR="00D53117" w:rsidRDefault="00A43F22">
      <w:pPr>
        <w:spacing w:line="240" w:lineRule="auto"/>
        <w:jc w:val="both"/>
        <w:rPr>
          <w:sz w:val="20"/>
          <w:szCs w:val="20"/>
        </w:rPr>
      </w:pPr>
      <w:r>
        <w:rPr>
          <w:sz w:val="20"/>
          <w:szCs w:val="20"/>
        </w:rPr>
        <w:t>It aims to:</w:t>
      </w:r>
    </w:p>
    <w:p w14:paraId="42B1BEED" w14:textId="77777777" w:rsidR="00D53117" w:rsidRDefault="00A43F22">
      <w:pPr>
        <w:numPr>
          <w:ilvl w:val="0"/>
          <w:numId w:val="4"/>
        </w:numPr>
        <w:spacing w:line="240" w:lineRule="auto"/>
        <w:jc w:val="both"/>
      </w:pPr>
      <w:r>
        <w:rPr>
          <w:sz w:val="20"/>
          <w:szCs w:val="20"/>
        </w:rPr>
        <w:t xml:space="preserve">promote access, motivation and achievement in education and training, strengthening international competitiveness </w:t>
      </w:r>
    </w:p>
    <w:p w14:paraId="37F65148" w14:textId="77777777" w:rsidR="00D53117" w:rsidRDefault="00A43F22">
      <w:pPr>
        <w:numPr>
          <w:ilvl w:val="0"/>
          <w:numId w:val="4"/>
        </w:numPr>
        <w:spacing w:line="240" w:lineRule="auto"/>
        <w:jc w:val="both"/>
      </w:pPr>
      <w:r>
        <w:rPr>
          <w:sz w:val="20"/>
          <w:szCs w:val="20"/>
        </w:rPr>
        <w:t xml:space="preserve">promote lifelong learning by helping people to understand clear progression routes </w:t>
      </w:r>
    </w:p>
    <w:p w14:paraId="7F99000F" w14:textId="77777777" w:rsidR="00D53117" w:rsidRDefault="00A43F22">
      <w:pPr>
        <w:numPr>
          <w:ilvl w:val="0"/>
          <w:numId w:val="4"/>
        </w:numPr>
        <w:spacing w:line="240" w:lineRule="auto"/>
        <w:jc w:val="both"/>
      </w:pPr>
      <w:r>
        <w:rPr>
          <w:sz w:val="20"/>
          <w:szCs w:val="20"/>
        </w:rPr>
        <w:t xml:space="preserve">avoid duplication and overlap of qualifications while making sure all learning needs are covered </w:t>
      </w:r>
    </w:p>
    <w:p w14:paraId="2BA4358A" w14:textId="77777777" w:rsidR="00D53117" w:rsidRDefault="00A43F22">
      <w:pPr>
        <w:numPr>
          <w:ilvl w:val="0"/>
          <w:numId w:val="4"/>
        </w:numPr>
        <w:spacing w:line="240" w:lineRule="auto"/>
        <w:jc w:val="both"/>
      </w:pPr>
      <w:r>
        <w:rPr>
          <w:sz w:val="20"/>
          <w:szCs w:val="20"/>
        </w:rPr>
        <w:t xml:space="preserve">promote public and professional confidence in the integrity and relevance of national awards. </w:t>
      </w:r>
    </w:p>
    <w:p w14:paraId="55A6ACCC" w14:textId="77777777" w:rsidR="00D53117" w:rsidRDefault="00D53117">
      <w:pPr>
        <w:spacing w:line="240" w:lineRule="auto"/>
        <w:jc w:val="both"/>
        <w:rPr>
          <w:sz w:val="20"/>
          <w:szCs w:val="20"/>
        </w:rPr>
      </w:pPr>
    </w:p>
    <w:p w14:paraId="763FFAC1" w14:textId="77777777" w:rsidR="00D53117" w:rsidRDefault="00A43F22">
      <w:pPr>
        <w:spacing w:line="240" w:lineRule="auto"/>
        <w:jc w:val="both"/>
        <w:rPr>
          <w:sz w:val="20"/>
          <w:szCs w:val="20"/>
        </w:rPr>
      </w:pPr>
      <w:r>
        <w:rPr>
          <w:sz w:val="20"/>
          <w:szCs w:val="20"/>
        </w:rPr>
        <w:t>The following table provides an indication of the new frameworks.</w:t>
      </w:r>
    </w:p>
    <w:p w14:paraId="0F83A67E" w14:textId="77777777" w:rsidR="00D53117" w:rsidRDefault="00D53117">
      <w:pPr>
        <w:spacing w:line="240" w:lineRule="auto"/>
        <w:jc w:val="both"/>
        <w:rPr>
          <w:sz w:val="20"/>
          <w:szCs w:val="20"/>
        </w:rPr>
      </w:pPr>
    </w:p>
    <w:tbl>
      <w:tblPr>
        <w:tblStyle w:val="a1"/>
        <w:tblW w:w="10460" w:type="dxa"/>
        <w:tblInd w:w="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780"/>
        <w:gridCol w:w="5680"/>
      </w:tblGrid>
      <w:tr w:rsidR="00D53117" w14:paraId="0EAD0499" w14:textId="77777777">
        <w:trPr>
          <w:trHeight w:val="520"/>
        </w:trPr>
        <w:tc>
          <w:tcPr>
            <w:tcW w:w="4780" w:type="dxa"/>
            <w:tcBorders>
              <w:top w:val="single" w:sz="6" w:space="0" w:color="000000"/>
              <w:left w:val="single" w:sz="6" w:space="0" w:color="000000"/>
              <w:bottom w:val="nil"/>
              <w:right w:val="nil"/>
            </w:tcBorders>
            <w:tcMar>
              <w:top w:w="15" w:type="dxa"/>
              <w:left w:w="15" w:type="dxa"/>
              <w:bottom w:w="15" w:type="dxa"/>
              <w:right w:w="15" w:type="dxa"/>
            </w:tcMar>
            <w:vAlign w:val="center"/>
          </w:tcPr>
          <w:p w14:paraId="4896E44C" w14:textId="77777777" w:rsidR="00D53117" w:rsidRDefault="00A43F22">
            <w:pPr>
              <w:spacing w:line="240" w:lineRule="auto"/>
              <w:jc w:val="center"/>
              <w:rPr>
                <w:sz w:val="20"/>
                <w:szCs w:val="20"/>
              </w:rPr>
            </w:pPr>
            <w:r>
              <w:rPr>
                <w:b/>
                <w:sz w:val="20"/>
                <w:szCs w:val="20"/>
              </w:rPr>
              <w:t>National Qualifications Framework</w:t>
            </w:r>
          </w:p>
        </w:tc>
        <w:tc>
          <w:tcPr>
            <w:tcW w:w="5680" w:type="dxa"/>
            <w:tcBorders>
              <w:top w:val="nil"/>
              <w:left w:val="nil"/>
              <w:bottom w:val="nil"/>
              <w:right w:val="nil"/>
            </w:tcBorders>
            <w:tcMar>
              <w:top w:w="15" w:type="dxa"/>
              <w:left w:w="15" w:type="dxa"/>
              <w:bottom w:w="15" w:type="dxa"/>
              <w:right w:w="15" w:type="dxa"/>
            </w:tcMar>
            <w:vAlign w:val="center"/>
          </w:tcPr>
          <w:p w14:paraId="5FC11E1C" w14:textId="77777777" w:rsidR="00D53117" w:rsidRDefault="00A43F22">
            <w:pPr>
              <w:spacing w:line="240" w:lineRule="auto"/>
              <w:jc w:val="center"/>
              <w:rPr>
                <w:sz w:val="20"/>
                <w:szCs w:val="20"/>
              </w:rPr>
            </w:pPr>
            <w:r>
              <w:rPr>
                <w:b/>
                <w:sz w:val="20"/>
                <w:szCs w:val="20"/>
              </w:rPr>
              <w:t>Framework for Higher Education Qualification levels (FHEQ)</w:t>
            </w:r>
          </w:p>
        </w:tc>
      </w:tr>
      <w:tr w:rsidR="00D53117" w14:paraId="594D0694" w14:textId="77777777">
        <w:tc>
          <w:tcPr>
            <w:tcW w:w="4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960EB1" w14:textId="77777777" w:rsidR="00D53117" w:rsidRDefault="00A43F22">
            <w:pPr>
              <w:spacing w:line="240" w:lineRule="auto"/>
              <w:rPr>
                <w:sz w:val="16"/>
                <w:szCs w:val="16"/>
              </w:rPr>
            </w:pPr>
            <w:r>
              <w:rPr>
                <w:sz w:val="16"/>
                <w:szCs w:val="16"/>
              </w:rPr>
              <w:t>8</w:t>
            </w:r>
          </w:p>
          <w:p w14:paraId="7DBE5D1C" w14:textId="77777777" w:rsidR="00D53117" w:rsidRDefault="00A43F22">
            <w:pPr>
              <w:spacing w:line="240" w:lineRule="auto"/>
              <w:rPr>
                <w:sz w:val="16"/>
                <w:szCs w:val="16"/>
              </w:rPr>
            </w:pPr>
            <w:r>
              <w:rPr>
                <w:sz w:val="16"/>
                <w:szCs w:val="16"/>
              </w:rPr>
              <w:t xml:space="preserve">Specialist awards </w:t>
            </w:r>
          </w:p>
        </w:tc>
        <w:tc>
          <w:tcPr>
            <w:tcW w:w="5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06FFF3" w14:textId="77777777" w:rsidR="00D53117" w:rsidRDefault="00A43F22">
            <w:pPr>
              <w:spacing w:line="240" w:lineRule="auto"/>
              <w:rPr>
                <w:sz w:val="16"/>
                <w:szCs w:val="16"/>
              </w:rPr>
            </w:pPr>
            <w:r>
              <w:rPr>
                <w:sz w:val="16"/>
                <w:szCs w:val="16"/>
              </w:rPr>
              <w:t>D (doctoral)</w:t>
            </w:r>
          </w:p>
          <w:p w14:paraId="2695BBA9" w14:textId="77777777" w:rsidR="00D53117" w:rsidRDefault="00A43F22">
            <w:pPr>
              <w:spacing w:line="240" w:lineRule="auto"/>
              <w:rPr>
                <w:sz w:val="16"/>
                <w:szCs w:val="16"/>
              </w:rPr>
            </w:pPr>
            <w:r>
              <w:rPr>
                <w:sz w:val="16"/>
                <w:szCs w:val="16"/>
              </w:rPr>
              <w:t xml:space="preserve">doctorates </w:t>
            </w:r>
          </w:p>
        </w:tc>
      </w:tr>
      <w:tr w:rsidR="00D53117" w14:paraId="5BD1A097" w14:textId="77777777">
        <w:tc>
          <w:tcPr>
            <w:tcW w:w="4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B0240D7" w14:textId="77777777" w:rsidR="00D53117" w:rsidRDefault="00A43F22">
            <w:pPr>
              <w:spacing w:line="240" w:lineRule="auto"/>
              <w:rPr>
                <w:sz w:val="16"/>
                <w:szCs w:val="16"/>
              </w:rPr>
            </w:pPr>
            <w:r>
              <w:rPr>
                <w:sz w:val="16"/>
                <w:szCs w:val="16"/>
              </w:rPr>
              <w:t xml:space="preserve">7 </w:t>
            </w:r>
          </w:p>
          <w:p w14:paraId="207E7995" w14:textId="77777777" w:rsidR="00D53117" w:rsidRDefault="00A43F22">
            <w:pPr>
              <w:spacing w:line="240" w:lineRule="auto"/>
              <w:rPr>
                <w:sz w:val="16"/>
                <w:szCs w:val="16"/>
              </w:rPr>
            </w:pPr>
            <w:r>
              <w:rPr>
                <w:sz w:val="16"/>
                <w:szCs w:val="16"/>
              </w:rPr>
              <w:t>Level 7 Diploma</w:t>
            </w:r>
          </w:p>
          <w:p w14:paraId="2F0B1E2D" w14:textId="77777777" w:rsidR="00D53117" w:rsidRDefault="00A43F22">
            <w:pPr>
              <w:spacing w:line="240" w:lineRule="auto"/>
              <w:rPr>
                <w:sz w:val="16"/>
                <w:szCs w:val="16"/>
              </w:rPr>
            </w:pPr>
            <w:r>
              <w:rPr>
                <w:sz w:val="16"/>
                <w:szCs w:val="16"/>
              </w:rPr>
              <w:t xml:space="preserve">Professional qualifications </w:t>
            </w:r>
          </w:p>
        </w:tc>
        <w:tc>
          <w:tcPr>
            <w:tcW w:w="5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15E0B" w14:textId="77777777" w:rsidR="00D53117" w:rsidRDefault="00A43F22">
            <w:pPr>
              <w:spacing w:line="240" w:lineRule="auto"/>
              <w:rPr>
                <w:sz w:val="16"/>
                <w:szCs w:val="16"/>
              </w:rPr>
            </w:pPr>
            <w:r>
              <w:rPr>
                <w:sz w:val="16"/>
                <w:szCs w:val="16"/>
              </w:rPr>
              <w:t>M (masters)</w:t>
            </w:r>
            <w:r>
              <w:rPr>
                <w:sz w:val="16"/>
                <w:szCs w:val="16"/>
              </w:rPr>
              <w:br/>
              <w:t xml:space="preserve">masters degrees, postgraduate certificates and diplomas </w:t>
            </w:r>
          </w:p>
        </w:tc>
      </w:tr>
      <w:tr w:rsidR="00D53117" w14:paraId="15BF186A" w14:textId="77777777">
        <w:tc>
          <w:tcPr>
            <w:tcW w:w="4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0A9D78" w14:textId="77777777" w:rsidR="00D53117" w:rsidRDefault="00A43F22">
            <w:pPr>
              <w:spacing w:line="240" w:lineRule="auto"/>
              <w:rPr>
                <w:sz w:val="16"/>
                <w:szCs w:val="16"/>
              </w:rPr>
            </w:pPr>
            <w:r>
              <w:rPr>
                <w:sz w:val="16"/>
                <w:szCs w:val="16"/>
              </w:rPr>
              <w:t>6</w:t>
            </w:r>
          </w:p>
          <w:p w14:paraId="7647CB8C" w14:textId="77777777" w:rsidR="00D53117" w:rsidRDefault="00A43F22">
            <w:pPr>
              <w:spacing w:line="240" w:lineRule="auto"/>
              <w:rPr>
                <w:sz w:val="16"/>
                <w:szCs w:val="16"/>
              </w:rPr>
            </w:pPr>
            <w:r>
              <w:rPr>
                <w:sz w:val="16"/>
                <w:szCs w:val="16"/>
              </w:rPr>
              <w:t xml:space="preserve">Level 6 Diploma </w:t>
            </w:r>
          </w:p>
          <w:p w14:paraId="3B58BA96" w14:textId="77777777" w:rsidR="00D53117" w:rsidRDefault="00A43F22">
            <w:pPr>
              <w:spacing w:line="240" w:lineRule="auto"/>
              <w:rPr>
                <w:sz w:val="16"/>
                <w:szCs w:val="16"/>
              </w:rPr>
            </w:pPr>
            <w:r>
              <w:rPr>
                <w:sz w:val="16"/>
                <w:szCs w:val="16"/>
              </w:rPr>
              <w:t>Professional qualifications</w:t>
            </w:r>
          </w:p>
        </w:tc>
        <w:tc>
          <w:tcPr>
            <w:tcW w:w="5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FAE8BA" w14:textId="77777777" w:rsidR="00D53117" w:rsidRDefault="00A43F22">
            <w:pPr>
              <w:spacing w:line="240" w:lineRule="auto"/>
              <w:rPr>
                <w:sz w:val="16"/>
                <w:szCs w:val="16"/>
              </w:rPr>
            </w:pPr>
            <w:r>
              <w:rPr>
                <w:sz w:val="16"/>
                <w:szCs w:val="16"/>
              </w:rPr>
              <w:t>H (honours)</w:t>
            </w:r>
            <w:r>
              <w:rPr>
                <w:sz w:val="16"/>
                <w:szCs w:val="16"/>
              </w:rPr>
              <w:br/>
              <w:t xml:space="preserve">bachelors degrees, graduate certificates and diplomas </w:t>
            </w:r>
          </w:p>
        </w:tc>
      </w:tr>
      <w:tr w:rsidR="00D53117" w14:paraId="6757FAB3" w14:textId="77777777">
        <w:tc>
          <w:tcPr>
            <w:tcW w:w="4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F18631D" w14:textId="77777777" w:rsidR="00D53117" w:rsidRDefault="00A43F22">
            <w:pPr>
              <w:spacing w:line="240" w:lineRule="auto"/>
              <w:rPr>
                <w:sz w:val="16"/>
                <w:szCs w:val="16"/>
              </w:rPr>
            </w:pPr>
            <w:r>
              <w:rPr>
                <w:sz w:val="16"/>
                <w:szCs w:val="16"/>
              </w:rPr>
              <w:t>5</w:t>
            </w:r>
          </w:p>
          <w:p w14:paraId="459F29C0" w14:textId="77777777" w:rsidR="00D53117" w:rsidRDefault="00A43F22">
            <w:pPr>
              <w:spacing w:line="240" w:lineRule="auto"/>
              <w:rPr>
                <w:sz w:val="16"/>
                <w:szCs w:val="16"/>
              </w:rPr>
            </w:pPr>
            <w:r>
              <w:rPr>
                <w:sz w:val="16"/>
                <w:szCs w:val="16"/>
              </w:rPr>
              <w:t>Level 5 BTEC HND</w:t>
            </w:r>
          </w:p>
        </w:tc>
        <w:tc>
          <w:tcPr>
            <w:tcW w:w="5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1178E7" w14:textId="77777777" w:rsidR="00D53117" w:rsidRDefault="00A43F22">
            <w:pPr>
              <w:spacing w:line="240" w:lineRule="auto"/>
              <w:rPr>
                <w:sz w:val="16"/>
                <w:szCs w:val="16"/>
              </w:rPr>
            </w:pPr>
            <w:r>
              <w:rPr>
                <w:sz w:val="16"/>
                <w:szCs w:val="16"/>
              </w:rPr>
              <w:t>I (intermediate)</w:t>
            </w:r>
            <w:r>
              <w:rPr>
                <w:sz w:val="16"/>
                <w:szCs w:val="16"/>
              </w:rPr>
              <w:br/>
              <w:t xml:space="preserve">diplomas of higher education and further education, foundation degrees, higher national diplomas </w:t>
            </w:r>
          </w:p>
        </w:tc>
      </w:tr>
      <w:tr w:rsidR="00D53117" w14:paraId="1D57116A" w14:textId="77777777">
        <w:tc>
          <w:tcPr>
            <w:tcW w:w="4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399B7D" w14:textId="77777777" w:rsidR="00D53117" w:rsidRDefault="00A43F22">
            <w:pPr>
              <w:spacing w:line="240" w:lineRule="auto"/>
              <w:rPr>
                <w:sz w:val="16"/>
                <w:szCs w:val="16"/>
              </w:rPr>
            </w:pPr>
            <w:r>
              <w:rPr>
                <w:sz w:val="16"/>
                <w:szCs w:val="16"/>
              </w:rPr>
              <w:t>4</w:t>
            </w:r>
            <w:r>
              <w:rPr>
                <w:sz w:val="16"/>
                <w:szCs w:val="16"/>
              </w:rPr>
              <w:br/>
              <w:t xml:space="preserve">Level 4 Certificate </w:t>
            </w:r>
          </w:p>
        </w:tc>
        <w:tc>
          <w:tcPr>
            <w:tcW w:w="5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EEAEA" w14:textId="77777777" w:rsidR="00D53117" w:rsidRDefault="00A43F22">
            <w:pPr>
              <w:spacing w:line="240" w:lineRule="auto"/>
              <w:rPr>
                <w:sz w:val="16"/>
                <w:szCs w:val="16"/>
              </w:rPr>
            </w:pPr>
            <w:r>
              <w:rPr>
                <w:sz w:val="16"/>
                <w:szCs w:val="16"/>
              </w:rPr>
              <w:t>C (certificate)</w:t>
            </w:r>
            <w:r>
              <w:rPr>
                <w:sz w:val="16"/>
                <w:szCs w:val="16"/>
              </w:rPr>
              <w:br/>
              <w:t xml:space="preserve">certificates of higher education </w:t>
            </w:r>
          </w:p>
        </w:tc>
      </w:tr>
      <w:tr w:rsidR="00D53117" w14:paraId="6C83B0AD" w14:textId="77777777">
        <w:tc>
          <w:tcPr>
            <w:tcW w:w="4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43D378" w14:textId="77777777" w:rsidR="00D53117" w:rsidRDefault="00A43F22">
            <w:pPr>
              <w:spacing w:line="240" w:lineRule="auto"/>
              <w:rPr>
                <w:sz w:val="16"/>
                <w:szCs w:val="16"/>
              </w:rPr>
            </w:pPr>
            <w:r>
              <w:rPr>
                <w:sz w:val="16"/>
                <w:szCs w:val="16"/>
              </w:rPr>
              <w:t>3</w:t>
            </w:r>
            <w:r>
              <w:rPr>
                <w:sz w:val="16"/>
                <w:szCs w:val="16"/>
              </w:rPr>
              <w:br/>
              <w:t>Level 3 Certificate (OND)</w:t>
            </w:r>
            <w:r>
              <w:rPr>
                <w:sz w:val="16"/>
                <w:szCs w:val="16"/>
              </w:rPr>
              <w:br/>
              <w:t xml:space="preserve">Level 3 NVQ </w:t>
            </w:r>
            <w:r>
              <w:rPr>
                <w:sz w:val="16"/>
                <w:szCs w:val="16"/>
              </w:rPr>
              <w:br/>
              <w:t xml:space="preserve">A levels </w:t>
            </w:r>
          </w:p>
        </w:tc>
        <w:tc>
          <w:tcPr>
            <w:tcW w:w="5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1472C5" w14:textId="77777777" w:rsidR="00D53117" w:rsidRDefault="00D53117">
            <w:pPr>
              <w:spacing w:line="240" w:lineRule="auto"/>
              <w:rPr>
                <w:sz w:val="16"/>
                <w:szCs w:val="16"/>
              </w:rPr>
            </w:pPr>
          </w:p>
        </w:tc>
      </w:tr>
      <w:tr w:rsidR="00D53117" w14:paraId="0A7207B9" w14:textId="77777777">
        <w:tc>
          <w:tcPr>
            <w:tcW w:w="4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1DD722" w14:textId="77777777" w:rsidR="00D53117" w:rsidRDefault="00A43F22">
            <w:pPr>
              <w:spacing w:line="240" w:lineRule="auto"/>
              <w:rPr>
                <w:sz w:val="16"/>
                <w:szCs w:val="16"/>
              </w:rPr>
            </w:pPr>
            <w:r>
              <w:rPr>
                <w:sz w:val="16"/>
                <w:szCs w:val="16"/>
              </w:rPr>
              <w:t>2</w:t>
            </w:r>
            <w:r>
              <w:rPr>
                <w:sz w:val="16"/>
                <w:szCs w:val="16"/>
              </w:rPr>
              <w:br/>
              <w:t xml:space="preserve">Level 2 Diploma </w:t>
            </w:r>
            <w:r>
              <w:rPr>
                <w:sz w:val="16"/>
                <w:szCs w:val="16"/>
              </w:rPr>
              <w:br/>
              <w:t xml:space="preserve">Level 2 NVQ </w:t>
            </w:r>
            <w:r>
              <w:rPr>
                <w:sz w:val="16"/>
                <w:szCs w:val="16"/>
              </w:rPr>
              <w:br/>
              <w:t xml:space="preserve">GCSEs Grades A*-C </w:t>
            </w:r>
          </w:p>
        </w:tc>
        <w:tc>
          <w:tcPr>
            <w:tcW w:w="5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D2F79C" w14:textId="77777777" w:rsidR="00D53117" w:rsidRDefault="00D53117">
            <w:pPr>
              <w:spacing w:line="240" w:lineRule="auto"/>
              <w:rPr>
                <w:sz w:val="16"/>
                <w:szCs w:val="16"/>
              </w:rPr>
            </w:pPr>
          </w:p>
        </w:tc>
      </w:tr>
      <w:tr w:rsidR="00D53117" w14:paraId="0F2B5437" w14:textId="77777777">
        <w:tc>
          <w:tcPr>
            <w:tcW w:w="4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9EF4FC" w14:textId="77777777" w:rsidR="00D53117" w:rsidRDefault="00A43F22">
            <w:pPr>
              <w:spacing w:line="240" w:lineRule="auto"/>
              <w:rPr>
                <w:sz w:val="16"/>
                <w:szCs w:val="16"/>
              </w:rPr>
            </w:pPr>
            <w:r>
              <w:rPr>
                <w:sz w:val="16"/>
                <w:szCs w:val="16"/>
              </w:rPr>
              <w:t>1</w:t>
            </w:r>
            <w:r>
              <w:rPr>
                <w:sz w:val="16"/>
                <w:szCs w:val="16"/>
              </w:rPr>
              <w:br/>
              <w:t>Level 1 Certificate</w:t>
            </w:r>
            <w:r>
              <w:rPr>
                <w:sz w:val="16"/>
                <w:szCs w:val="16"/>
              </w:rPr>
              <w:br/>
              <w:t xml:space="preserve">Level 1 NVQ </w:t>
            </w:r>
            <w:r>
              <w:rPr>
                <w:sz w:val="16"/>
                <w:szCs w:val="16"/>
              </w:rPr>
              <w:br/>
              <w:t xml:space="preserve">GCSEs Grades D-G </w:t>
            </w:r>
          </w:p>
        </w:tc>
        <w:tc>
          <w:tcPr>
            <w:tcW w:w="5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294AE8" w14:textId="77777777" w:rsidR="00D53117" w:rsidRDefault="00D53117">
            <w:pPr>
              <w:spacing w:line="240" w:lineRule="auto"/>
              <w:rPr>
                <w:sz w:val="16"/>
                <w:szCs w:val="16"/>
              </w:rPr>
            </w:pPr>
          </w:p>
        </w:tc>
      </w:tr>
      <w:tr w:rsidR="00D53117" w14:paraId="1EFC5D63" w14:textId="77777777">
        <w:tc>
          <w:tcPr>
            <w:tcW w:w="47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4A82B9" w14:textId="77777777" w:rsidR="00D53117" w:rsidRDefault="00A43F22">
            <w:pPr>
              <w:spacing w:line="240" w:lineRule="auto"/>
              <w:rPr>
                <w:sz w:val="16"/>
                <w:szCs w:val="16"/>
              </w:rPr>
            </w:pPr>
            <w:r>
              <w:rPr>
                <w:sz w:val="16"/>
                <w:szCs w:val="16"/>
              </w:rPr>
              <w:t>Entry</w:t>
            </w:r>
            <w:r>
              <w:rPr>
                <w:sz w:val="16"/>
                <w:szCs w:val="16"/>
              </w:rPr>
              <w:br/>
              <w:t>Entry Level Certificate in Adult Literacy</w:t>
            </w:r>
          </w:p>
        </w:tc>
        <w:tc>
          <w:tcPr>
            <w:tcW w:w="56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85A44A" w14:textId="77777777" w:rsidR="00D53117" w:rsidRDefault="00D53117">
            <w:pPr>
              <w:spacing w:line="240" w:lineRule="auto"/>
              <w:rPr>
                <w:sz w:val="16"/>
                <w:szCs w:val="16"/>
              </w:rPr>
            </w:pPr>
          </w:p>
        </w:tc>
      </w:tr>
    </w:tbl>
    <w:p w14:paraId="529762C6" w14:textId="77777777" w:rsidR="00D53117" w:rsidRDefault="00D53117">
      <w:pPr>
        <w:spacing w:line="240" w:lineRule="auto"/>
        <w:jc w:val="both"/>
        <w:rPr>
          <w:sz w:val="20"/>
          <w:szCs w:val="20"/>
        </w:rPr>
      </w:pPr>
    </w:p>
    <w:p w14:paraId="14B52E88" w14:textId="77777777" w:rsidR="00D53117" w:rsidRDefault="00A43F22">
      <w:pPr>
        <w:spacing w:before="26" w:after="280" w:line="240" w:lineRule="auto"/>
        <w:jc w:val="both"/>
        <w:rPr>
          <w:sz w:val="24"/>
          <w:szCs w:val="24"/>
        </w:rPr>
      </w:pPr>
      <w:r>
        <w:rPr>
          <w:sz w:val="20"/>
          <w:szCs w:val="20"/>
        </w:rPr>
        <w:t>The use of levels in the NQF is to indicate the generally comparable outcome of an award but does not indicate that different awards share purpose, content and outcomes.</w:t>
      </w:r>
    </w:p>
    <w:p w14:paraId="05C6E0C4" w14:textId="77777777" w:rsidR="00D53117" w:rsidRDefault="00D53117">
      <w:pPr>
        <w:spacing w:line="240" w:lineRule="auto"/>
        <w:rPr>
          <w:sz w:val="20"/>
          <w:szCs w:val="20"/>
        </w:rPr>
      </w:pPr>
    </w:p>
    <w:p w14:paraId="39A96C03" w14:textId="77777777" w:rsidR="00D53117" w:rsidRDefault="00D53117"/>
    <w:sectPr w:rsidR="00D53117">
      <w:pgSz w:w="16838" w:h="11906"/>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13EAF"/>
    <w:multiLevelType w:val="multilevel"/>
    <w:tmpl w:val="02F83B48"/>
    <w:lvl w:ilvl="0">
      <w:start w:val="1"/>
      <w:numFmt w:val="bullet"/>
      <w:lvlText w:val="●"/>
      <w:lvlJc w:val="left"/>
      <w:pPr>
        <w:ind w:left="284" w:hanging="284"/>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084" w:hanging="284"/>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08B4395"/>
    <w:multiLevelType w:val="multilevel"/>
    <w:tmpl w:val="BE8EC52C"/>
    <w:lvl w:ilvl="0">
      <w:start w:val="1"/>
      <w:numFmt w:val="bullet"/>
      <w:lvlText w:val="●"/>
      <w:lvlJc w:val="left"/>
      <w:pPr>
        <w:ind w:left="284" w:hanging="284"/>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58F328B2"/>
    <w:multiLevelType w:val="multilevel"/>
    <w:tmpl w:val="FC8ADB1C"/>
    <w:lvl w:ilvl="0">
      <w:start w:val="1"/>
      <w:numFmt w:val="bullet"/>
      <w:lvlText w:val="●"/>
      <w:lvlJc w:val="left"/>
      <w:pPr>
        <w:ind w:left="284" w:hanging="284"/>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5F4A584B"/>
    <w:multiLevelType w:val="multilevel"/>
    <w:tmpl w:val="17FA3EFA"/>
    <w:lvl w:ilvl="0">
      <w:start w:val="1"/>
      <w:numFmt w:val="bullet"/>
      <w:lvlText w:val="●"/>
      <w:lvlJc w:val="left"/>
      <w:pPr>
        <w:ind w:left="720" w:hanging="360"/>
      </w:pPr>
      <w:rPr>
        <w:rFonts w:ascii="Arial" w:eastAsia="Arial" w:hAnsi="Arial" w:cs="Arial"/>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70EA0F1E"/>
    <w:multiLevelType w:val="multilevel"/>
    <w:tmpl w:val="337C7C8E"/>
    <w:lvl w:ilvl="0">
      <w:start w:val="1"/>
      <w:numFmt w:val="bullet"/>
      <w:lvlText w:val="●"/>
      <w:lvlJc w:val="left"/>
      <w:pPr>
        <w:ind w:left="284" w:hanging="284"/>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17"/>
    <w:rsid w:val="00647EFB"/>
    <w:rsid w:val="009107EC"/>
    <w:rsid w:val="00A43F22"/>
    <w:rsid w:val="00BF5994"/>
    <w:rsid w:val="00D5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10EA"/>
  <w15:docId w15:val="{6E44F5C0-744D-40AB-BAEC-A614D51F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Stephenson</dc:creator>
  <cp:lastModifiedBy>Debbie Judd</cp:lastModifiedBy>
  <cp:revision>2</cp:revision>
  <dcterms:created xsi:type="dcterms:W3CDTF">2020-05-15T15:21:00Z</dcterms:created>
  <dcterms:modified xsi:type="dcterms:W3CDTF">2020-05-15T15:21:00Z</dcterms:modified>
</cp:coreProperties>
</file>