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4" w:rsidRPr="00AF47AF" w:rsidRDefault="001C0734" w:rsidP="001C0734">
      <w:pPr>
        <w:spacing w:before="40"/>
        <w:ind w:left="100" w:right="4058"/>
        <w:jc w:val="center"/>
        <w:rPr>
          <w:b/>
          <w:u w:val="single"/>
        </w:rPr>
      </w:pPr>
      <w:r w:rsidRPr="00AF47AF">
        <w:rPr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38CB74F7" wp14:editId="7052F5E1">
            <wp:simplePos x="0" y="0"/>
            <wp:positionH relativeFrom="column">
              <wp:posOffset>2540000</wp:posOffset>
            </wp:positionH>
            <wp:positionV relativeFrom="paragraph">
              <wp:posOffset>-536575</wp:posOffset>
            </wp:positionV>
            <wp:extent cx="790575" cy="79721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734" w:rsidRPr="00AF47AF" w:rsidRDefault="001C0734" w:rsidP="001D4DE0">
      <w:pPr>
        <w:spacing w:before="40"/>
        <w:ind w:right="4058"/>
        <w:rPr>
          <w:b/>
          <w:u w:val="single"/>
        </w:rPr>
      </w:pPr>
    </w:p>
    <w:p w:rsidR="001C0734" w:rsidRPr="00AF47AF" w:rsidRDefault="001C0734" w:rsidP="001C0734">
      <w:pPr>
        <w:pStyle w:val="NoSpacing"/>
        <w:rPr>
          <w:rFonts w:cstheme="minorHAnsi"/>
          <w:b/>
          <w:u w:val="single"/>
        </w:rPr>
      </w:pPr>
      <w:r w:rsidRPr="00AF47AF">
        <w:rPr>
          <w:rFonts w:cstheme="minorHAnsi"/>
          <w:b/>
        </w:rPr>
        <w:t xml:space="preserve">                                                                       </w:t>
      </w:r>
      <w:r w:rsidRPr="00AF47AF">
        <w:rPr>
          <w:rFonts w:cstheme="minorHAnsi"/>
          <w:b/>
          <w:u w:val="single"/>
        </w:rPr>
        <w:t>The Newcastle Schools’ Promise Board</w:t>
      </w:r>
    </w:p>
    <w:p w:rsidR="001C0734" w:rsidRPr="00AF47AF" w:rsidRDefault="001C0734" w:rsidP="001C0734">
      <w:pPr>
        <w:spacing w:before="40"/>
        <w:ind w:left="100" w:right="4058"/>
        <w:jc w:val="center"/>
        <w:rPr>
          <w:rFonts w:cstheme="minorHAnsi"/>
          <w:b/>
          <w:u w:val="single"/>
        </w:rPr>
      </w:pPr>
    </w:p>
    <w:p w:rsidR="001C0734" w:rsidRPr="00AF47AF" w:rsidRDefault="001C0734" w:rsidP="001C0734">
      <w:pPr>
        <w:pStyle w:val="NoSpacing"/>
        <w:jc w:val="center"/>
        <w:rPr>
          <w:rFonts w:cstheme="minorHAnsi"/>
          <w:i/>
        </w:rPr>
      </w:pPr>
      <w:r w:rsidRPr="00AF47AF">
        <w:rPr>
          <w:rFonts w:cstheme="minorHAnsi"/>
          <w:b/>
          <w:i/>
        </w:rPr>
        <w:t>A city where we all share responsibility for providing the best educational opportunities for all our children and young people</w:t>
      </w:r>
      <w:r w:rsidRPr="00AF47AF">
        <w:rPr>
          <w:rFonts w:cstheme="minorHAnsi"/>
          <w:i/>
        </w:rPr>
        <w:t>.</w:t>
      </w:r>
    </w:p>
    <w:p w:rsidR="00720ECA" w:rsidRPr="00AF47AF" w:rsidRDefault="00720ECA" w:rsidP="001C0734">
      <w:pPr>
        <w:pStyle w:val="NoSpacing"/>
        <w:rPr>
          <w:rFonts w:cstheme="minorHAnsi"/>
        </w:rPr>
      </w:pPr>
    </w:p>
    <w:p w:rsidR="00720ECA" w:rsidRPr="00AF47AF" w:rsidRDefault="00412341">
      <w:pPr>
        <w:ind w:left="100" w:right="3093"/>
        <w:rPr>
          <w:rFonts w:eastAsia="Cambria" w:cstheme="minorHAnsi"/>
        </w:rPr>
      </w:pPr>
      <w:r w:rsidRPr="00AF47AF">
        <w:rPr>
          <w:rFonts w:cstheme="minorHAnsi"/>
          <w:b/>
        </w:rPr>
        <w:t>Remit of the</w:t>
      </w:r>
      <w:r w:rsidRPr="00AF47AF">
        <w:rPr>
          <w:rFonts w:cstheme="minorHAnsi"/>
          <w:b/>
          <w:spacing w:val="-10"/>
        </w:rPr>
        <w:t xml:space="preserve"> </w:t>
      </w:r>
      <w:r w:rsidRPr="00AF47AF">
        <w:rPr>
          <w:rFonts w:cstheme="minorHAnsi"/>
          <w:b/>
        </w:rPr>
        <w:t>Chair</w:t>
      </w:r>
    </w:p>
    <w:p w:rsidR="00720ECA" w:rsidRPr="00AF47AF" w:rsidRDefault="00412341" w:rsidP="001D4DE0">
      <w:pPr>
        <w:pStyle w:val="Heading2"/>
        <w:spacing w:before="228"/>
        <w:ind w:right="3093"/>
        <w:rPr>
          <w:rFonts w:asciiTheme="minorHAnsi" w:hAnsiTheme="minorHAnsi" w:cstheme="minorHAnsi"/>
          <w:b w:val="0"/>
          <w:bCs w:val="0"/>
        </w:rPr>
      </w:pPr>
      <w:r w:rsidRPr="00AF47AF">
        <w:rPr>
          <w:rFonts w:asciiTheme="minorHAnsi" w:hAnsiTheme="minorHAnsi" w:cstheme="minorHAnsi"/>
        </w:rPr>
        <w:t>Purpose:</w:t>
      </w:r>
    </w:p>
    <w:p w:rsidR="00AF47AF" w:rsidRPr="003E55EF" w:rsidRDefault="00412341" w:rsidP="003E55EF">
      <w:pPr>
        <w:pStyle w:val="BodyText"/>
        <w:numPr>
          <w:ilvl w:val="0"/>
          <w:numId w:val="5"/>
        </w:numPr>
        <w:ind w:left="460" w:right="114"/>
        <w:rPr>
          <w:rFonts w:asciiTheme="minorHAnsi" w:hAnsiTheme="minorHAnsi" w:cstheme="minorHAnsi"/>
        </w:rPr>
      </w:pPr>
      <w:r w:rsidRPr="00AF47AF">
        <w:rPr>
          <w:rFonts w:asciiTheme="minorHAnsi" w:hAnsiTheme="minorHAnsi" w:cstheme="minorHAnsi"/>
        </w:rPr>
        <w:t xml:space="preserve">To chair the </w:t>
      </w:r>
      <w:r w:rsidR="00D111E8" w:rsidRPr="00AF47AF">
        <w:rPr>
          <w:rFonts w:asciiTheme="minorHAnsi" w:hAnsiTheme="minorHAnsi" w:cstheme="minorHAnsi"/>
        </w:rPr>
        <w:t xml:space="preserve">Promise </w:t>
      </w:r>
      <w:r w:rsidRPr="00AF47AF">
        <w:rPr>
          <w:rFonts w:asciiTheme="minorHAnsi" w:hAnsiTheme="minorHAnsi" w:cstheme="minorHAnsi"/>
        </w:rPr>
        <w:t>Board in a manner that enables professionally sound and transparent advice to be given relating to the educa</w:t>
      </w:r>
      <w:r w:rsidR="00D111E8" w:rsidRPr="00AF47AF">
        <w:rPr>
          <w:rFonts w:asciiTheme="minorHAnsi" w:hAnsiTheme="minorHAnsi" w:cstheme="minorHAnsi"/>
        </w:rPr>
        <w:t>tional provision of Newcastle</w:t>
      </w:r>
      <w:r w:rsidRPr="00AF47AF">
        <w:rPr>
          <w:rFonts w:asciiTheme="minorHAnsi" w:hAnsiTheme="minorHAnsi" w:cstheme="minorHAnsi"/>
          <w:spacing w:val="-26"/>
        </w:rPr>
        <w:t xml:space="preserve"> </w:t>
      </w:r>
      <w:r w:rsidRPr="00AF47AF">
        <w:rPr>
          <w:rFonts w:asciiTheme="minorHAnsi" w:hAnsiTheme="minorHAnsi" w:cstheme="minorHAnsi"/>
        </w:rPr>
        <w:t>Schools.</w:t>
      </w:r>
    </w:p>
    <w:p w:rsidR="00AF47AF" w:rsidRDefault="00AF47AF" w:rsidP="00AF47AF">
      <w:pPr>
        <w:pStyle w:val="BodyText"/>
        <w:numPr>
          <w:ilvl w:val="0"/>
          <w:numId w:val="5"/>
        </w:numPr>
        <w:ind w:left="46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D93927">
        <w:rPr>
          <w:rFonts w:asciiTheme="minorHAnsi" w:hAnsiTheme="minorHAnsi" w:cstheme="minorHAnsi"/>
        </w:rPr>
        <w:t>challenge and support schools in the city and c</w:t>
      </w:r>
      <w:r>
        <w:rPr>
          <w:rFonts w:asciiTheme="minorHAnsi" w:hAnsiTheme="minorHAnsi" w:cstheme="minorHAnsi"/>
        </w:rPr>
        <w:t xml:space="preserve">hampion the aims and values of the Newcastle Promise </w:t>
      </w:r>
    </w:p>
    <w:p w:rsidR="001D4DE0" w:rsidRPr="00AF47AF" w:rsidRDefault="001D4DE0" w:rsidP="003E55EF">
      <w:pPr>
        <w:pStyle w:val="BodyText"/>
        <w:ind w:left="0" w:right="114" w:firstLine="0"/>
        <w:rPr>
          <w:rFonts w:asciiTheme="minorHAnsi" w:hAnsiTheme="minorHAnsi" w:cs="Arial"/>
        </w:rPr>
      </w:pPr>
    </w:p>
    <w:p w:rsidR="001D4DE0" w:rsidRPr="00AF47AF" w:rsidRDefault="001D4DE0" w:rsidP="001D4DE0">
      <w:pPr>
        <w:pStyle w:val="BodyText"/>
        <w:tabs>
          <w:tab w:val="left" w:pos="4672"/>
        </w:tabs>
        <w:spacing w:line="266" w:lineRule="exact"/>
        <w:ind w:left="100" w:right="114" w:firstLine="0"/>
        <w:rPr>
          <w:rFonts w:asciiTheme="minorHAnsi" w:hAnsiTheme="minorHAnsi" w:cstheme="minorHAnsi"/>
          <w:b/>
        </w:rPr>
      </w:pPr>
      <w:r w:rsidRPr="00AF47AF">
        <w:rPr>
          <w:rFonts w:asciiTheme="minorHAnsi" w:hAnsiTheme="minorHAnsi" w:cstheme="minorHAnsi"/>
          <w:b/>
        </w:rPr>
        <w:t>Election of a Chair</w:t>
      </w:r>
    </w:p>
    <w:p w:rsidR="001D4DE0" w:rsidRPr="00AF47AF" w:rsidRDefault="001D4DE0" w:rsidP="001D4DE0">
      <w:pPr>
        <w:pStyle w:val="BodyText"/>
        <w:numPr>
          <w:ilvl w:val="0"/>
          <w:numId w:val="4"/>
        </w:numPr>
        <w:tabs>
          <w:tab w:val="left" w:pos="4672"/>
        </w:tabs>
        <w:spacing w:line="266" w:lineRule="exact"/>
        <w:ind w:left="460" w:right="114"/>
        <w:rPr>
          <w:rFonts w:asciiTheme="minorHAnsi" w:hAnsiTheme="minorHAnsi" w:cs="Arial"/>
        </w:rPr>
      </w:pPr>
      <w:r w:rsidRPr="00AF47AF">
        <w:rPr>
          <w:rFonts w:asciiTheme="minorHAnsi" w:hAnsiTheme="minorHAnsi" w:cs="Arial"/>
        </w:rPr>
        <w:t xml:space="preserve">The board will employ an independent chair who will be supported by board members. </w:t>
      </w:r>
    </w:p>
    <w:p w:rsidR="001D4DE0" w:rsidRPr="003E55EF" w:rsidRDefault="001D4DE0" w:rsidP="003E55EF">
      <w:pPr>
        <w:pStyle w:val="BodyText"/>
        <w:numPr>
          <w:ilvl w:val="0"/>
          <w:numId w:val="4"/>
        </w:numPr>
        <w:tabs>
          <w:tab w:val="left" w:pos="4672"/>
        </w:tabs>
        <w:spacing w:line="266" w:lineRule="exact"/>
        <w:ind w:left="460" w:right="114"/>
        <w:rPr>
          <w:rFonts w:asciiTheme="minorHAnsi" w:hAnsiTheme="minorHAnsi" w:cstheme="minorHAnsi"/>
        </w:rPr>
      </w:pPr>
      <w:r w:rsidRPr="00AF47AF">
        <w:rPr>
          <w:rFonts w:asciiTheme="minorHAnsi" w:hAnsiTheme="minorHAnsi" w:cs="Arial"/>
        </w:rPr>
        <w:t xml:space="preserve">The Chair will be recruited through an open application process and led by a sub-group of the Promise Board. The decision will be ratified by the Full Promise Board. </w:t>
      </w:r>
    </w:p>
    <w:p w:rsidR="001D4DE0" w:rsidRPr="00AF47AF" w:rsidRDefault="001D4DE0" w:rsidP="001D4DE0">
      <w:pPr>
        <w:pStyle w:val="BodyText"/>
        <w:shd w:val="clear" w:color="auto" w:fill="FFFFFF" w:themeFill="background1"/>
        <w:tabs>
          <w:tab w:val="left" w:pos="4672"/>
        </w:tabs>
        <w:spacing w:before="120"/>
        <w:ind w:left="0" w:right="113" w:firstLine="0"/>
        <w:rPr>
          <w:rFonts w:asciiTheme="minorHAnsi" w:hAnsiTheme="minorHAnsi" w:cs="Arial"/>
        </w:rPr>
      </w:pPr>
      <w:r w:rsidRPr="00AF47AF">
        <w:rPr>
          <w:rFonts w:asciiTheme="minorHAnsi" w:hAnsiTheme="minorHAnsi" w:cs="Arial"/>
          <w:b/>
        </w:rPr>
        <w:t>Vice-Chair</w:t>
      </w:r>
    </w:p>
    <w:p w:rsidR="001D4DE0" w:rsidRPr="00AF47AF" w:rsidRDefault="001D4DE0" w:rsidP="001D4DE0">
      <w:pPr>
        <w:pStyle w:val="BodyText"/>
        <w:numPr>
          <w:ilvl w:val="0"/>
          <w:numId w:val="3"/>
        </w:numPr>
        <w:shd w:val="clear" w:color="auto" w:fill="FFFFFF" w:themeFill="background1"/>
        <w:tabs>
          <w:tab w:val="left" w:pos="4672"/>
        </w:tabs>
        <w:ind w:right="113"/>
        <w:rPr>
          <w:rFonts w:asciiTheme="minorHAnsi" w:hAnsiTheme="minorHAnsi" w:cs="Arial"/>
        </w:rPr>
      </w:pPr>
      <w:r w:rsidRPr="00AF47AF">
        <w:rPr>
          <w:rFonts w:asciiTheme="minorHAnsi" w:hAnsiTheme="minorHAnsi" w:cs="Arial"/>
        </w:rPr>
        <w:t xml:space="preserve">The Partnership Board will elect the Vice Chair from the membership on </w:t>
      </w:r>
      <w:r w:rsidR="00D93927">
        <w:rPr>
          <w:rFonts w:asciiTheme="minorHAnsi" w:hAnsiTheme="minorHAnsi" w:cs="Arial"/>
        </w:rPr>
        <w:t xml:space="preserve">an </w:t>
      </w:r>
      <w:r w:rsidRPr="00AF47AF">
        <w:rPr>
          <w:rFonts w:asciiTheme="minorHAnsi" w:hAnsiTheme="minorHAnsi" w:cs="Arial"/>
        </w:rPr>
        <w:t>annual basis.</w:t>
      </w:r>
    </w:p>
    <w:p w:rsidR="001D4DE0" w:rsidRPr="00AF47AF" w:rsidRDefault="001D4DE0" w:rsidP="001D4DE0">
      <w:pPr>
        <w:pStyle w:val="ListParagraph"/>
        <w:numPr>
          <w:ilvl w:val="0"/>
          <w:numId w:val="3"/>
        </w:numPr>
        <w:tabs>
          <w:tab w:val="left" w:pos="449"/>
        </w:tabs>
        <w:rPr>
          <w:rFonts w:eastAsia="Calibri" w:cs="Arial"/>
        </w:rPr>
      </w:pPr>
      <w:r w:rsidRPr="00AF47AF">
        <w:rPr>
          <w:rFonts w:cs="Arial"/>
        </w:rPr>
        <w:t>Should the Chair not be able to attend a meeting, the Vice-chair will be appointed to chair the meeting.</w:t>
      </w:r>
    </w:p>
    <w:p w:rsidR="00720ECA" w:rsidRPr="00AF47AF" w:rsidRDefault="00720ECA">
      <w:pPr>
        <w:spacing w:before="6"/>
        <w:rPr>
          <w:rFonts w:eastAsia="Calibri" w:cstheme="minorHAnsi"/>
        </w:rPr>
      </w:pPr>
    </w:p>
    <w:p w:rsidR="00720ECA" w:rsidRPr="00AF47AF" w:rsidRDefault="00412341" w:rsidP="001D4DE0">
      <w:pPr>
        <w:pStyle w:val="Heading2"/>
        <w:ind w:left="102" w:right="3090"/>
        <w:rPr>
          <w:rFonts w:asciiTheme="minorHAnsi" w:hAnsiTheme="minorHAnsi" w:cstheme="minorHAnsi"/>
          <w:b w:val="0"/>
          <w:bCs w:val="0"/>
        </w:rPr>
      </w:pPr>
      <w:r w:rsidRPr="00AF47AF">
        <w:rPr>
          <w:rFonts w:asciiTheme="minorHAnsi" w:hAnsiTheme="minorHAnsi" w:cstheme="minorHAnsi"/>
        </w:rPr>
        <w:t>Main</w:t>
      </w:r>
      <w:r w:rsidRPr="00AF47AF">
        <w:rPr>
          <w:rFonts w:asciiTheme="minorHAnsi" w:hAnsiTheme="minorHAnsi" w:cstheme="minorHAnsi"/>
          <w:spacing w:val="-4"/>
        </w:rPr>
        <w:t xml:space="preserve"> </w:t>
      </w:r>
      <w:r w:rsidR="001D4DE0" w:rsidRPr="00AF47AF">
        <w:rPr>
          <w:rFonts w:asciiTheme="minorHAnsi" w:hAnsiTheme="minorHAnsi" w:cstheme="minorHAnsi"/>
        </w:rPr>
        <w:t xml:space="preserve">Duties of the Chair </w:t>
      </w:r>
    </w:p>
    <w:p w:rsidR="00720ECA" w:rsidRPr="00AF47A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ind w:left="357" w:hanging="357"/>
        <w:rPr>
          <w:rFonts w:eastAsia="Calibri" w:cstheme="minorHAnsi"/>
        </w:rPr>
      </w:pPr>
      <w:r w:rsidRPr="00AF47AF">
        <w:rPr>
          <w:rFonts w:cstheme="minorHAnsi"/>
        </w:rPr>
        <w:t xml:space="preserve">To act as a Board member and chair meetings of the </w:t>
      </w:r>
      <w:r w:rsidR="00D111E8" w:rsidRPr="00AF47AF">
        <w:rPr>
          <w:rFonts w:cstheme="minorHAnsi"/>
        </w:rPr>
        <w:t xml:space="preserve">Newcastle Promise </w:t>
      </w:r>
      <w:r w:rsidRPr="00AF47AF">
        <w:rPr>
          <w:rFonts w:cstheme="minorHAnsi"/>
        </w:rPr>
        <w:t>Board</w:t>
      </w:r>
    </w:p>
    <w:p w:rsidR="00720ECA" w:rsidRPr="00AF47A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ind w:left="357" w:hanging="357"/>
        <w:rPr>
          <w:rFonts w:eastAsia="Calibri" w:cstheme="minorHAnsi"/>
        </w:rPr>
      </w:pPr>
      <w:r w:rsidRPr="00AF47AF">
        <w:rPr>
          <w:rFonts w:cstheme="minorHAnsi"/>
        </w:rPr>
        <w:t xml:space="preserve">To provide expert and </w:t>
      </w:r>
      <w:r w:rsidR="00B44C3B" w:rsidRPr="00AF47AF">
        <w:rPr>
          <w:rFonts w:cstheme="minorHAnsi"/>
        </w:rPr>
        <w:t>impartial</w:t>
      </w:r>
      <w:r w:rsidRPr="00AF47AF">
        <w:rPr>
          <w:rFonts w:cstheme="minorHAnsi"/>
        </w:rPr>
        <w:t xml:space="preserve"> leadership to Board</w:t>
      </w:r>
      <w:r w:rsidRPr="00AF47AF">
        <w:rPr>
          <w:rFonts w:cstheme="minorHAnsi"/>
          <w:spacing w:val="-19"/>
        </w:rPr>
        <w:t xml:space="preserve"> </w:t>
      </w:r>
      <w:r w:rsidR="00B44C3B" w:rsidRPr="00AF47AF">
        <w:rPr>
          <w:rFonts w:cstheme="minorHAnsi"/>
        </w:rPr>
        <w:t>members</w:t>
      </w:r>
    </w:p>
    <w:p w:rsidR="00720ECA" w:rsidRPr="00AF47A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  <w:ind w:left="357" w:right="118" w:hanging="357"/>
        <w:jc w:val="both"/>
        <w:rPr>
          <w:rFonts w:eastAsia="Calibri" w:cstheme="minorHAnsi"/>
        </w:rPr>
      </w:pPr>
      <w:r w:rsidRPr="00AF47AF">
        <w:rPr>
          <w:rFonts w:cstheme="minorHAnsi"/>
        </w:rPr>
        <w:t>To ensure that all Partnership members act in accordance</w:t>
      </w:r>
      <w:r w:rsidR="00B44C3B" w:rsidRPr="00AF47AF">
        <w:rPr>
          <w:rFonts w:cstheme="minorHAnsi"/>
        </w:rPr>
        <w:t xml:space="preserve"> with agreed protocols and that</w:t>
      </w:r>
      <w:r w:rsidRPr="00AF47AF">
        <w:rPr>
          <w:rFonts w:cstheme="minorHAnsi"/>
        </w:rPr>
        <w:t xml:space="preserve"> any conflicts of interest are addressed as</w:t>
      </w:r>
      <w:r w:rsidRPr="00AF47AF">
        <w:rPr>
          <w:rFonts w:cstheme="minorHAnsi"/>
          <w:spacing w:val="-9"/>
        </w:rPr>
        <w:t xml:space="preserve"> </w:t>
      </w:r>
      <w:r w:rsidR="00B44C3B" w:rsidRPr="00AF47AF">
        <w:rPr>
          <w:rFonts w:cstheme="minorHAnsi"/>
        </w:rPr>
        <w:t>appropriate</w:t>
      </w:r>
    </w:p>
    <w:p w:rsidR="00720ECA" w:rsidRPr="00AF47A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  <w:ind w:left="357" w:right="116" w:hanging="357"/>
        <w:jc w:val="both"/>
        <w:rPr>
          <w:rFonts w:eastAsia="Calibri" w:cstheme="minorHAnsi"/>
        </w:rPr>
      </w:pPr>
      <w:r w:rsidRPr="00AF47AF">
        <w:rPr>
          <w:rFonts w:cstheme="minorHAnsi"/>
        </w:rPr>
        <w:t xml:space="preserve">To become familiar with the ethos and focus of delivery </w:t>
      </w:r>
      <w:r w:rsidR="00D111E8" w:rsidRPr="00AF47AF">
        <w:rPr>
          <w:rFonts w:cstheme="minorHAnsi"/>
        </w:rPr>
        <w:t>of education within Newcastle</w:t>
      </w:r>
      <w:r w:rsidRPr="00AF47AF">
        <w:rPr>
          <w:rFonts w:cstheme="minorHAnsi"/>
        </w:rPr>
        <w:t xml:space="preserve"> to inform and provide</w:t>
      </w:r>
      <w:r w:rsidR="00D111E8" w:rsidRPr="00AF47AF">
        <w:rPr>
          <w:rFonts w:cstheme="minorHAnsi"/>
        </w:rPr>
        <w:t xml:space="preserve"> a framework for work with the Newcastle Promise </w:t>
      </w:r>
      <w:r w:rsidRPr="00AF47AF">
        <w:rPr>
          <w:rFonts w:cstheme="minorHAnsi"/>
          <w:spacing w:val="-30"/>
        </w:rPr>
        <w:t xml:space="preserve"> </w:t>
      </w:r>
      <w:r w:rsidR="00B44C3B" w:rsidRPr="00AF47AF">
        <w:rPr>
          <w:rFonts w:cstheme="minorHAnsi"/>
        </w:rPr>
        <w:t>Board</w:t>
      </w:r>
    </w:p>
    <w:p w:rsidR="00720ECA" w:rsidRPr="00AF47A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ind w:left="357" w:right="119" w:hanging="357"/>
        <w:jc w:val="both"/>
        <w:rPr>
          <w:rFonts w:eastAsia="Calibri" w:cstheme="minorHAnsi"/>
        </w:rPr>
      </w:pPr>
      <w:r w:rsidRPr="00AF47AF">
        <w:rPr>
          <w:rFonts w:cstheme="minorHAnsi"/>
        </w:rPr>
        <w:t xml:space="preserve">To ensure that the Board robustly pursues its business to fulfil the aims and objectives of the </w:t>
      </w:r>
      <w:r w:rsidR="00D111E8" w:rsidRPr="00AF47AF">
        <w:rPr>
          <w:rFonts w:cstheme="minorHAnsi"/>
        </w:rPr>
        <w:t xml:space="preserve">Newcastle Promise </w:t>
      </w:r>
      <w:r w:rsidR="00B44C3B" w:rsidRPr="00AF47AF">
        <w:rPr>
          <w:rFonts w:cstheme="minorHAnsi"/>
        </w:rPr>
        <w:t>Board</w:t>
      </w:r>
    </w:p>
    <w:p w:rsidR="00720ECA" w:rsidRPr="00AF47A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exact"/>
        <w:ind w:left="357" w:hanging="357"/>
        <w:rPr>
          <w:rFonts w:eastAsia="Calibri" w:cstheme="minorHAnsi"/>
        </w:rPr>
      </w:pPr>
      <w:r w:rsidRPr="00AF47AF">
        <w:rPr>
          <w:rFonts w:cstheme="minorHAnsi"/>
        </w:rPr>
        <w:t>To facilitate the involvement of all Board members in</w:t>
      </w:r>
      <w:r w:rsidRPr="00AF47AF">
        <w:rPr>
          <w:rFonts w:cstheme="minorHAnsi"/>
          <w:spacing w:val="-12"/>
        </w:rPr>
        <w:t xml:space="preserve"> </w:t>
      </w:r>
      <w:r w:rsidR="00B44C3B" w:rsidRPr="00AF47AF">
        <w:rPr>
          <w:rFonts w:cstheme="minorHAnsi"/>
        </w:rPr>
        <w:t>decision-making</w:t>
      </w:r>
    </w:p>
    <w:p w:rsidR="00720ECA" w:rsidRPr="003E55E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ind w:left="357" w:right="114" w:hanging="357"/>
        <w:jc w:val="both"/>
        <w:rPr>
          <w:rFonts w:eastAsia="Calibri" w:cstheme="minorHAnsi"/>
        </w:rPr>
      </w:pPr>
      <w:r w:rsidRPr="00AF47AF">
        <w:rPr>
          <w:rFonts w:cstheme="minorHAnsi"/>
        </w:rPr>
        <w:t>To keep abreast of current national and local education issues and developments to inform the work of the</w:t>
      </w:r>
      <w:r w:rsidRPr="00AF47AF">
        <w:rPr>
          <w:rFonts w:cstheme="minorHAnsi"/>
          <w:spacing w:val="-5"/>
        </w:rPr>
        <w:t xml:space="preserve"> </w:t>
      </w:r>
      <w:r w:rsidR="00B44C3B" w:rsidRPr="00AF47AF">
        <w:rPr>
          <w:rFonts w:cstheme="minorHAnsi"/>
        </w:rPr>
        <w:t>Board</w:t>
      </w:r>
    </w:p>
    <w:p w:rsidR="003E55EF" w:rsidRPr="003E55EF" w:rsidRDefault="003E55EF" w:rsidP="003E55EF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exact"/>
        <w:ind w:left="357" w:hanging="357"/>
        <w:rPr>
          <w:rFonts w:eastAsia="Calibri" w:cstheme="minorHAnsi"/>
        </w:rPr>
      </w:pPr>
      <w:r>
        <w:rPr>
          <w:rFonts w:eastAsia="Calibri" w:cstheme="minorHAnsi"/>
        </w:rPr>
        <w:t>To represent the Promise Board and Newcastle Schools at a range of local and regional educational events</w:t>
      </w:r>
    </w:p>
    <w:p w:rsidR="001D4DE0" w:rsidRPr="00AF47A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ind w:left="357" w:right="114" w:hanging="357"/>
        <w:jc w:val="both"/>
        <w:rPr>
          <w:rFonts w:eastAsia="Calibri" w:cstheme="minorHAnsi"/>
        </w:rPr>
      </w:pPr>
      <w:r w:rsidRPr="00AF47AF">
        <w:rPr>
          <w:rFonts w:cstheme="minorHAnsi"/>
        </w:rPr>
        <w:t xml:space="preserve">To contribute to the preparation of the annual report on the work of the </w:t>
      </w:r>
      <w:r w:rsidR="00D111E8" w:rsidRPr="00AF47AF">
        <w:rPr>
          <w:rFonts w:cstheme="minorHAnsi"/>
        </w:rPr>
        <w:t xml:space="preserve">Newcastle Promise </w:t>
      </w:r>
      <w:r w:rsidRPr="00AF47AF">
        <w:rPr>
          <w:rFonts w:cstheme="minorHAnsi"/>
        </w:rPr>
        <w:t xml:space="preserve">Board, that will be delivered to all stakeholder groups and </w:t>
      </w:r>
      <w:r w:rsidR="00D93927">
        <w:rPr>
          <w:rFonts w:cstheme="minorHAnsi"/>
        </w:rPr>
        <w:t xml:space="preserve">be </w:t>
      </w:r>
      <w:r w:rsidRPr="00AF47AF">
        <w:rPr>
          <w:rFonts w:cstheme="minorHAnsi"/>
        </w:rPr>
        <w:t>publicly available on</w:t>
      </w:r>
      <w:r w:rsidRPr="00AF47AF">
        <w:rPr>
          <w:rFonts w:cstheme="minorHAnsi"/>
          <w:spacing w:val="-5"/>
        </w:rPr>
        <w:t xml:space="preserve"> </w:t>
      </w:r>
      <w:r w:rsidR="00B44C3B" w:rsidRPr="00AF47AF">
        <w:rPr>
          <w:rFonts w:cstheme="minorHAnsi"/>
        </w:rPr>
        <w:t>request</w:t>
      </w:r>
    </w:p>
    <w:p w:rsidR="00720ECA" w:rsidRPr="00AF47A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ind w:left="357" w:right="115" w:hanging="357"/>
        <w:jc w:val="both"/>
        <w:rPr>
          <w:rFonts w:eastAsia="Calibri" w:cstheme="minorHAnsi"/>
        </w:rPr>
      </w:pPr>
      <w:r w:rsidRPr="00AF47AF">
        <w:rPr>
          <w:rFonts w:cstheme="minorHAnsi"/>
        </w:rPr>
        <w:t>To ensure the</w:t>
      </w:r>
      <w:r w:rsidR="003E55EF">
        <w:rPr>
          <w:rFonts w:cstheme="minorHAnsi"/>
        </w:rPr>
        <w:t xml:space="preserve"> Promise</w:t>
      </w:r>
      <w:r w:rsidRPr="00AF47AF">
        <w:rPr>
          <w:rFonts w:cstheme="minorHAnsi"/>
        </w:rPr>
        <w:t xml:space="preserve"> Board has a clear strategic plan towards identified priorities with an agreed process for demonstrating</w:t>
      </w:r>
      <w:r w:rsidRPr="00AF47AF">
        <w:rPr>
          <w:rFonts w:cstheme="minorHAnsi"/>
          <w:spacing w:val="-16"/>
        </w:rPr>
        <w:t xml:space="preserve"> </w:t>
      </w:r>
      <w:r w:rsidR="00B44C3B" w:rsidRPr="00AF47AF">
        <w:rPr>
          <w:rFonts w:cstheme="minorHAnsi"/>
        </w:rPr>
        <w:t>impact</w:t>
      </w:r>
    </w:p>
    <w:p w:rsidR="001D4DE0" w:rsidRPr="00AF47A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ind w:left="357" w:right="118" w:hanging="357"/>
        <w:jc w:val="both"/>
        <w:rPr>
          <w:rFonts w:eastAsia="Calibri" w:cstheme="minorHAnsi"/>
        </w:rPr>
      </w:pPr>
      <w:r w:rsidRPr="00AF47AF">
        <w:rPr>
          <w:rFonts w:cstheme="minorHAnsi"/>
        </w:rPr>
        <w:t xml:space="preserve">To ensure a clear communication and engagement strategy </w:t>
      </w:r>
      <w:r w:rsidR="00B44C3B" w:rsidRPr="00AF47AF">
        <w:rPr>
          <w:rFonts w:cstheme="minorHAnsi"/>
        </w:rPr>
        <w:t>with the wider school community</w:t>
      </w:r>
      <w:r w:rsidR="00AF47AF" w:rsidRPr="00AF47AF">
        <w:rPr>
          <w:rFonts w:cstheme="minorHAnsi"/>
        </w:rPr>
        <w:t>, including reporting back to key stakeholder groups on a termly basis.</w:t>
      </w:r>
    </w:p>
    <w:p w:rsidR="00720ECA" w:rsidRPr="00AF47AF" w:rsidRDefault="00412341" w:rsidP="001D4DE0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  <w:ind w:left="357" w:right="114" w:hanging="357"/>
        <w:jc w:val="both"/>
        <w:rPr>
          <w:rFonts w:eastAsia="Calibri" w:cstheme="minorHAnsi"/>
        </w:rPr>
      </w:pPr>
      <w:r w:rsidRPr="00AF47AF">
        <w:rPr>
          <w:rFonts w:cstheme="minorHAnsi"/>
        </w:rPr>
        <w:t>To recognise wider opportunities to enhance working practices and coordinate annual review of Board composition and</w:t>
      </w:r>
      <w:r w:rsidRPr="00AF47AF">
        <w:rPr>
          <w:rFonts w:cstheme="minorHAnsi"/>
          <w:spacing w:val="-14"/>
        </w:rPr>
        <w:t xml:space="preserve"> </w:t>
      </w:r>
      <w:r w:rsidRPr="00AF47AF">
        <w:rPr>
          <w:rFonts w:cstheme="minorHAnsi"/>
        </w:rPr>
        <w:t>function.</w:t>
      </w:r>
    </w:p>
    <w:p w:rsidR="00AF47AF" w:rsidRPr="00AF47AF" w:rsidRDefault="00AF47AF" w:rsidP="001D4DE0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  <w:ind w:left="357" w:right="114" w:hanging="357"/>
        <w:jc w:val="both"/>
        <w:rPr>
          <w:rFonts w:eastAsia="Calibri" w:cstheme="minorHAnsi"/>
        </w:rPr>
      </w:pPr>
      <w:r>
        <w:rPr>
          <w:rFonts w:cstheme="minorHAnsi"/>
        </w:rPr>
        <w:t xml:space="preserve">To liaise with the chairs of the Promise Board Sub-groups and ensure communication between all parts of the Promise Board are transparent and effective. </w:t>
      </w:r>
    </w:p>
    <w:p w:rsidR="00720ECA" w:rsidRPr="00AF47AF" w:rsidRDefault="00720ECA">
      <w:pPr>
        <w:rPr>
          <w:rFonts w:eastAsia="Calibri" w:cstheme="minorHAnsi"/>
        </w:rPr>
      </w:pPr>
    </w:p>
    <w:p w:rsidR="001D4DE0" w:rsidRPr="00AF47AF" w:rsidRDefault="001D4DE0">
      <w:pPr>
        <w:rPr>
          <w:rFonts w:eastAsia="Calibri" w:cstheme="minorHAnsi"/>
        </w:rPr>
      </w:pPr>
    </w:p>
    <w:p w:rsidR="001D4DE0" w:rsidRPr="00AF47AF" w:rsidRDefault="001D4DE0">
      <w:pPr>
        <w:rPr>
          <w:rFonts w:eastAsia="Calibri" w:cstheme="minorHAnsi"/>
        </w:rPr>
      </w:pPr>
    </w:p>
    <w:p w:rsidR="001D4DE0" w:rsidRPr="00AF47AF" w:rsidRDefault="001D4DE0">
      <w:pPr>
        <w:rPr>
          <w:rFonts w:eastAsia="Calibri" w:cstheme="minorHAnsi"/>
        </w:rPr>
      </w:pPr>
    </w:p>
    <w:p w:rsidR="00AF47AF" w:rsidRDefault="00AF47AF">
      <w:pPr>
        <w:rPr>
          <w:rFonts w:eastAsia="Calibri" w:cstheme="minorHAnsi"/>
        </w:rPr>
      </w:pPr>
    </w:p>
    <w:p w:rsidR="003E55EF" w:rsidRDefault="003E55EF">
      <w:pPr>
        <w:rPr>
          <w:rFonts w:eastAsia="Calibri" w:cstheme="minorHAnsi"/>
        </w:rPr>
      </w:pPr>
    </w:p>
    <w:p w:rsidR="003E55EF" w:rsidRPr="00AF47AF" w:rsidRDefault="003E55EF">
      <w:pPr>
        <w:rPr>
          <w:rFonts w:eastAsia="Calibri" w:cstheme="minorHAnsi"/>
        </w:rPr>
      </w:pPr>
    </w:p>
    <w:p w:rsidR="00720ECA" w:rsidRPr="00AF47AF" w:rsidRDefault="00412341" w:rsidP="00B44C3B">
      <w:pPr>
        <w:pStyle w:val="Heading2"/>
        <w:spacing w:before="56"/>
        <w:ind w:left="102" w:right="3090"/>
        <w:rPr>
          <w:rFonts w:asciiTheme="minorHAnsi" w:hAnsiTheme="minorHAnsi" w:cstheme="minorHAnsi"/>
          <w:b w:val="0"/>
          <w:bCs w:val="0"/>
        </w:rPr>
      </w:pPr>
      <w:r w:rsidRPr="00AF47AF">
        <w:rPr>
          <w:rFonts w:asciiTheme="minorHAnsi" w:hAnsiTheme="minorHAnsi" w:cstheme="minorHAnsi"/>
        </w:rPr>
        <w:t>Accountability</w:t>
      </w:r>
    </w:p>
    <w:p w:rsidR="00720ECA" w:rsidRPr="00AF47AF" w:rsidRDefault="00B44C3B" w:rsidP="00B44C3B">
      <w:pPr>
        <w:pStyle w:val="BodyText"/>
        <w:ind w:left="102" w:firstLine="0"/>
        <w:rPr>
          <w:rFonts w:asciiTheme="minorHAnsi" w:hAnsiTheme="minorHAnsi" w:cstheme="minorHAnsi"/>
        </w:rPr>
      </w:pPr>
      <w:r w:rsidRPr="00AF47AF">
        <w:rPr>
          <w:rFonts w:asciiTheme="minorHAnsi" w:hAnsiTheme="minorHAnsi" w:cstheme="minorHAnsi"/>
        </w:rPr>
        <w:t>The Chair is accountable to members of the P</w:t>
      </w:r>
      <w:r w:rsidR="00D93927">
        <w:rPr>
          <w:rFonts w:asciiTheme="minorHAnsi" w:hAnsiTheme="minorHAnsi" w:cstheme="minorHAnsi"/>
        </w:rPr>
        <w:t>romise</w:t>
      </w:r>
      <w:r w:rsidRPr="00AF47AF">
        <w:rPr>
          <w:rFonts w:asciiTheme="minorHAnsi" w:hAnsiTheme="minorHAnsi" w:cstheme="minorHAnsi"/>
        </w:rPr>
        <w:t xml:space="preserve"> Board. The Chair will maintain a close working relationship and meet regularly with the </w:t>
      </w:r>
      <w:r w:rsidR="001C0734" w:rsidRPr="00AF47AF">
        <w:rPr>
          <w:rFonts w:asciiTheme="minorHAnsi" w:hAnsiTheme="minorHAnsi" w:cstheme="minorHAnsi"/>
        </w:rPr>
        <w:t>partners in the Local Authority</w:t>
      </w:r>
      <w:r w:rsidR="00D93927">
        <w:rPr>
          <w:rFonts w:asciiTheme="minorHAnsi" w:hAnsiTheme="minorHAnsi" w:cstheme="minorHAnsi"/>
        </w:rPr>
        <w:t>.</w:t>
      </w:r>
    </w:p>
    <w:p w:rsidR="001D4DE0" w:rsidRPr="00AF47AF" w:rsidRDefault="001D4DE0" w:rsidP="00B44C3B">
      <w:pPr>
        <w:pStyle w:val="BodyText"/>
        <w:ind w:left="102" w:firstLine="0"/>
        <w:rPr>
          <w:rFonts w:asciiTheme="minorHAnsi" w:hAnsiTheme="minorHAnsi" w:cstheme="minorHAnsi"/>
        </w:rPr>
      </w:pPr>
    </w:p>
    <w:p w:rsidR="001D4DE0" w:rsidRPr="00AF47AF" w:rsidRDefault="001D4DE0" w:rsidP="00B44C3B">
      <w:pPr>
        <w:pStyle w:val="BodyText"/>
        <w:ind w:left="102" w:firstLine="0"/>
        <w:rPr>
          <w:rFonts w:asciiTheme="minorHAnsi" w:hAnsiTheme="minorHAnsi" w:cstheme="minorHAnsi"/>
          <w:b/>
        </w:rPr>
      </w:pPr>
      <w:r w:rsidRPr="00AF47AF">
        <w:rPr>
          <w:rFonts w:asciiTheme="minorHAnsi" w:hAnsiTheme="minorHAnsi" w:cstheme="minorHAnsi"/>
          <w:b/>
        </w:rPr>
        <w:t>Terms of office</w:t>
      </w:r>
    </w:p>
    <w:p w:rsidR="001D4DE0" w:rsidRPr="00AF47AF" w:rsidRDefault="001D4DE0" w:rsidP="001D4DE0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AF47AF">
        <w:rPr>
          <w:rFonts w:asciiTheme="minorHAnsi" w:hAnsiTheme="minorHAnsi" w:cstheme="minorHAnsi"/>
        </w:rPr>
        <w:t xml:space="preserve">The chair will be employed for the equivalent of 15 days per year at a rate of </w:t>
      </w:r>
      <w:r w:rsidR="003E55EF">
        <w:rPr>
          <w:rFonts w:asciiTheme="minorHAnsi" w:hAnsiTheme="minorHAnsi" w:cstheme="minorHAnsi"/>
        </w:rPr>
        <w:t>£500 per day</w:t>
      </w:r>
      <w:r w:rsidRPr="00AF47AF">
        <w:rPr>
          <w:rFonts w:asciiTheme="minorHAnsi" w:hAnsiTheme="minorHAnsi" w:cstheme="minorHAnsi"/>
        </w:rPr>
        <w:t>.</w:t>
      </w:r>
    </w:p>
    <w:p w:rsidR="001D4DE0" w:rsidRPr="00AF47AF" w:rsidRDefault="001D4DE0" w:rsidP="001D4DE0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AF47AF">
        <w:rPr>
          <w:rFonts w:asciiTheme="minorHAnsi" w:hAnsiTheme="minorHAnsi" w:cstheme="minorHAnsi"/>
        </w:rPr>
        <w:t>Costs will be shared between the local authority and a contributio</w:t>
      </w:r>
      <w:r w:rsidR="003E55EF">
        <w:rPr>
          <w:rFonts w:asciiTheme="minorHAnsi" w:hAnsiTheme="minorHAnsi" w:cstheme="minorHAnsi"/>
        </w:rPr>
        <w:t>n from all schools in the city.</w:t>
      </w:r>
    </w:p>
    <w:p w:rsidR="001D4DE0" w:rsidRPr="00AF47AF" w:rsidRDefault="001D4DE0" w:rsidP="001D4DE0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AF47AF">
        <w:rPr>
          <w:rFonts w:asciiTheme="minorHAnsi" w:hAnsiTheme="minorHAnsi" w:cstheme="minorHAnsi"/>
        </w:rPr>
        <w:t>The Chair will receive administrative support to carry out the role</w:t>
      </w:r>
      <w:r w:rsidR="00D93927">
        <w:rPr>
          <w:rFonts w:asciiTheme="minorHAnsi" w:hAnsiTheme="minorHAnsi" w:cstheme="minorHAnsi"/>
        </w:rPr>
        <w:t>,</w:t>
      </w:r>
      <w:bookmarkStart w:id="0" w:name="_GoBack"/>
      <w:bookmarkEnd w:id="0"/>
      <w:r w:rsidRPr="00AF47AF">
        <w:rPr>
          <w:rFonts w:asciiTheme="minorHAnsi" w:hAnsiTheme="minorHAnsi" w:cstheme="minorHAnsi"/>
        </w:rPr>
        <w:t xml:space="preserve"> supplied by the Local Authority</w:t>
      </w:r>
    </w:p>
    <w:p w:rsidR="001D4DE0" w:rsidRPr="00AF47AF" w:rsidRDefault="001D4DE0" w:rsidP="001D4DE0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AF47AF">
        <w:rPr>
          <w:rFonts w:asciiTheme="minorHAnsi" w:hAnsiTheme="minorHAnsi" w:cstheme="minorHAnsi"/>
        </w:rPr>
        <w:t xml:space="preserve">The position of the Chair is to </w:t>
      </w:r>
      <w:r w:rsidR="00AF47AF" w:rsidRPr="00AF47AF">
        <w:rPr>
          <w:rFonts w:asciiTheme="minorHAnsi" w:hAnsiTheme="minorHAnsi" w:cstheme="minorHAnsi"/>
        </w:rPr>
        <w:t>be reviewed</w:t>
      </w:r>
      <w:r w:rsidRPr="00AF47AF">
        <w:rPr>
          <w:rFonts w:asciiTheme="minorHAnsi" w:hAnsiTheme="minorHAnsi" w:cstheme="minorHAnsi"/>
        </w:rPr>
        <w:t xml:space="preserve"> for re</w:t>
      </w:r>
      <w:r w:rsidR="00D93927">
        <w:rPr>
          <w:rFonts w:asciiTheme="minorHAnsi" w:hAnsiTheme="minorHAnsi" w:cstheme="minorHAnsi"/>
        </w:rPr>
        <w:t>-</w:t>
      </w:r>
      <w:r w:rsidRPr="00AF47AF">
        <w:rPr>
          <w:rFonts w:asciiTheme="minorHAnsi" w:hAnsiTheme="minorHAnsi" w:cstheme="minorHAnsi"/>
        </w:rPr>
        <w:t xml:space="preserve">election annually at the last meeting of the Promise Board in any academic year. </w:t>
      </w:r>
    </w:p>
    <w:p w:rsidR="001D4DE0" w:rsidRPr="00AF47AF" w:rsidRDefault="001D4DE0" w:rsidP="00B44C3B">
      <w:pPr>
        <w:pStyle w:val="BodyText"/>
        <w:ind w:left="102" w:firstLine="0"/>
        <w:rPr>
          <w:rFonts w:asciiTheme="minorHAnsi" w:hAnsiTheme="minorHAnsi" w:cstheme="minorHAnsi"/>
        </w:rPr>
      </w:pPr>
    </w:p>
    <w:p w:rsidR="001D4DE0" w:rsidRPr="001C0734" w:rsidRDefault="00D93927" w:rsidP="00B44C3B">
      <w:pPr>
        <w:pStyle w:val="BodyText"/>
        <w:ind w:left="10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2020</w:t>
      </w:r>
    </w:p>
    <w:sectPr w:rsidR="001D4DE0" w:rsidRPr="001C0734" w:rsidSect="001C0734">
      <w:headerReference w:type="default" r:id="rId10"/>
      <w:pgSz w:w="11910" w:h="16840"/>
      <w:pgMar w:top="1580" w:right="132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B9" w:rsidRDefault="00066AB9" w:rsidP="00B44C3B">
      <w:r>
        <w:separator/>
      </w:r>
    </w:p>
  </w:endnote>
  <w:endnote w:type="continuationSeparator" w:id="0">
    <w:p w:rsidR="00066AB9" w:rsidRDefault="00066AB9" w:rsidP="00B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B9" w:rsidRDefault="00066AB9" w:rsidP="00B44C3B">
      <w:r>
        <w:separator/>
      </w:r>
    </w:p>
  </w:footnote>
  <w:footnote w:type="continuationSeparator" w:id="0">
    <w:p w:rsidR="00066AB9" w:rsidRDefault="00066AB9" w:rsidP="00B4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3B" w:rsidRDefault="00B44C3B" w:rsidP="003874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31D"/>
    <w:multiLevelType w:val="hybridMultilevel"/>
    <w:tmpl w:val="7F22D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77E6A"/>
    <w:multiLevelType w:val="hybridMultilevel"/>
    <w:tmpl w:val="E828D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5ADE"/>
    <w:multiLevelType w:val="hybridMultilevel"/>
    <w:tmpl w:val="95545FD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52026F44"/>
    <w:multiLevelType w:val="hybridMultilevel"/>
    <w:tmpl w:val="9512732E"/>
    <w:lvl w:ilvl="0" w:tplc="3118CA8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2E2100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4A68FF0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E9830AA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3B6C2CE4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A4980B9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E3F0F954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C0AAE676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EA94F2C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4">
    <w:nsid w:val="5F1D1A24"/>
    <w:multiLevelType w:val="hybridMultilevel"/>
    <w:tmpl w:val="381C1DA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CA"/>
    <w:rsid w:val="00066AB9"/>
    <w:rsid w:val="001C0734"/>
    <w:rsid w:val="001D4DE0"/>
    <w:rsid w:val="003874BD"/>
    <w:rsid w:val="003E55EF"/>
    <w:rsid w:val="003F0589"/>
    <w:rsid w:val="00412341"/>
    <w:rsid w:val="00621351"/>
    <w:rsid w:val="00720ECA"/>
    <w:rsid w:val="00857618"/>
    <w:rsid w:val="008D7F0F"/>
    <w:rsid w:val="00AF47AF"/>
    <w:rsid w:val="00B44C3B"/>
    <w:rsid w:val="00D111E8"/>
    <w:rsid w:val="00D93927"/>
    <w:rsid w:val="00D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4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3B"/>
  </w:style>
  <w:style w:type="paragraph" w:styleId="Footer">
    <w:name w:val="footer"/>
    <w:basedOn w:val="Normal"/>
    <w:link w:val="FooterChar"/>
    <w:uiPriority w:val="99"/>
    <w:unhideWhenUsed/>
    <w:rsid w:val="00B44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3B"/>
  </w:style>
  <w:style w:type="paragraph" w:styleId="BalloonText">
    <w:name w:val="Balloon Text"/>
    <w:basedOn w:val="Normal"/>
    <w:link w:val="BalloonTextChar"/>
    <w:uiPriority w:val="99"/>
    <w:semiHidden/>
    <w:unhideWhenUsed/>
    <w:rsid w:val="00387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0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4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3B"/>
  </w:style>
  <w:style w:type="paragraph" w:styleId="Footer">
    <w:name w:val="footer"/>
    <w:basedOn w:val="Normal"/>
    <w:link w:val="FooterChar"/>
    <w:uiPriority w:val="99"/>
    <w:unhideWhenUsed/>
    <w:rsid w:val="00B44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3B"/>
  </w:style>
  <w:style w:type="paragraph" w:styleId="BalloonText">
    <w:name w:val="Balloon Text"/>
    <w:basedOn w:val="Normal"/>
    <w:link w:val="BalloonTextChar"/>
    <w:uiPriority w:val="99"/>
    <w:semiHidden/>
    <w:unhideWhenUsed/>
    <w:rsid w:val="00387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9BD3-019F-4106-82E1-1C82D6F5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Stephenson</dc:creator>
  <cp:lastModifiedBy>Ward, Matthew</cp:lastModifiedBy>
  <cp:revision>2</cp:revision>
  <cp:lastPrinted>2020-02-04T14:48:00Z</cp:lastPrinted>
  <dcterms:created xsi:type="dcterms:W3CDTF">2020-03-03T10:02:00Z</dcterms:created>
  <dcterms:modified xsi:type="dcterms:W3CDTF">2020-03-03T10:02:00Z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2015-11-09T00:00:00Z</vt:filetime>
  </property>
</Properties>
</file>