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85" w:type="dxa"/>
        <w:tblLook w:val="04A0" w:firstRow="1" w:lastRow="0" w:firstColumn="1" w:lastColumn="0" w:noHBand="0" w:noVBand="1"/>
      </w:tblPr>
      <w:tblGrid>
        <w:gridCol w:w="2552"/>
        <w:gridCol w:w="7933"/>
      </w:tblGrid>
      <w:tr w:rsidR="00845787" w:rsidRPr="009A4FDD" w:rsidTr="0063274D">
        <w:trPr>
          <w:trHeight w:val="433"/>
        </w:trPr>
        <w:tc>
          <w:tcPr>
            <w:tcW w:w="10485" w:type="dxa"/>
            <w:gridSpan w:val="2"/>
            <w:tcBorders>
              <w:top w:val="nil"/>
              <w:left w:val="nil"/>
              <w:right w:val="nil"/>
            </w:tcBorders>
            <w:shd w:val="clear" w:color="auto" w:fill="auto"/>
            <w:vAlign w:val="center"/>
          </w:tcPr>
          <w:p w:rsidR="00845787" w:rsidRPr="0063274D" w:rsidRDefault="007C7799" w:rsidP="00D70625">
            <w:pPr>
              <w:rPr>
                <w:rFonts w:cs="Arial"/>
                <w:b/>
                <w:sz w:val="32"/>
                <w:szCs w:val="32"/>
              </w:rPr>
            </w:pPr>
            <w:r w:rsidRPr="0063274D">
              <w:rPr>
                <w:b/>
                <w:noProof/>
                <w:sz w:val="32"/>
                <w:szCs w:val="32"/>
                <w:lang w:eastAsia="en-GB"/>
              </w:rPr>
              <w:t>Job Description</w:t>
            </w:r>
          </w:p>
        </w:tc>
      </w:tr>
      <w:tr w:rsidR="00845787" w:rsidRPr="009A4FDD" w:rsidTr="00D70625">
        <w:trPr>
          <w:trHeight w:val="709"/>
        </w:trPr>
        <w:tc>
          <w:tcPr>
            <w:tcW w:w="2552" w:type="dxa"/>
            <w:shd w:val="clear" w:color="auto" w:fill="F2F2F2" w:themeFill="background1" w:themeFillShade="F2"/>
            <w:vAlign w:val="center"/>
          </w:tcPr>
          <w:p w:rsidR="00845787" w:rsidRPr="00C676CB" w:rsidRDefault="007C7799" w:rsidP="00D70625">
            <w:pPr>
              <w:rPr>
                <w:rFonts w:cs="Arial"/>
                <w:b/>
                <w:szCs w:val="24"/>
              </w:rPr>
            </w:pPr>
            <w:r>
              <w:rPr>
                <w:rFonts w:cs="Arial"/>
                <w:b/>
                <w:szCs w:val="24"/>
              </w:rPr>
              <w:t>Post t</w:t>
            </w:r>
            <w:r w:rsidR="00845787" w:rsidRPr="00C676CB">
              <w:rPr>
                <w:rFonts w:cs="Arial"/>
                <w:b/>
                <w:szCs w:val="24"/>
              </w:rPr>
              <w:t>itle</w:t>
            </w:r>
          </w:p>
        </w:tc>
        <w:tc>
          <w:tcPr>
            <w:tcW w:w="7933" w:type="dxa"/>
            <w:vAlign w:val="center"/>
          </w:tcPr>
          <w:p w:rsidR="00845787" w:rsidRPr="00C676CB" w:rsidRDefault="002B5D94" w:rsidP="00D70625">
            <w:pPr>
              <w:rPr>
                <w:rFonts w:cs="Arial"/>
                <w:szCs w:val="24"/>
              </w:rPr>
            </w:pPr>
            <w:r>
              <w:rPr>
                <w:rFonts w:cs="Arial"/>
                <w:szCs w:val="24"/>
              </w:rPr>
              <w:t>Advisory Inclusion Teacher - SEND</w:t>
            </w:r>
          </w:p>
        </w:tc>
      </w:tr>
      <w:tr w:rsidR="00845787" w:rsidRPr="009A4FDD" w:rsidTr="00D70625">
        <w:trPr>
          <w:trHeight w:val="709"/>
        </w:trPr>
        <w:tc>
          <w:tcPr>
            <w:tcW w:w="2552" w:type="dxa"/>
            <w:shd w:val="clear" w:color="auto" w:fill="F2F2F2" w:themeFill="background1" w:themeFillShade="F2"/>
            <w:vAlign w:val="center"/>
          </w:tcPr>
          <w:p w:rsidR="00845787" w:rsidRPr="00C676CB" w:rsidRDefault="00BF483E" w:rsidP="00D70625">
            <w:pPr>
              <w:rPr>
                <w:rFonts w:cs="Arial"/>
                <w:b/>
                <w:szCs w:val="24"/>
              </w:rPr>
            </w:pPr>
            <w:r>
              <w:rPr>
                <w:rFonts w:cs="Arial"/>
                <w:b/>
                <w:szCs w:val="24"/>
              </w:rPr>
              <w:t>JE Reference No</w:t>
            </w:r>
          </w:p>
        </w:tc>
        <w:tc>
          <w:tcPr>
            <w:tcW w:w="7933" w:type="dxa"/>
            <w:vAlign w:val="center"/>
          </w:tcPr>
          <w:p w:rsidR="00845787" w:rsidRPr="00C676CB" w:rsidRDefault="002B5D94" w:rsidP="00D70625">
            <w:pPr>
              <w:rPr>
                <w:rFonts w:cs="Arial"/>
                <w:szCs w:val="24"/>
              </w:rPr>
            </w:pPr>
            <w:r>
              <w:rPr>
                <w:rFonts w:cs="Arial"/>
                <w:szCs w:val="24"/>
              </w:rPr>
              <w:t>NA</w:t>
            </w:r>
          </w:p>
        </w:tc>
      </w:tr>
      <w:tr w:rsidR="00845787" w:rsidRPr="009A4FDD" w:rsidTr="00D70625">
        <w:trPr>
          <w:trHeight w:val="709"/>
        </w:trPr>
        <w:tc>
          <w:tcPr>
            <w:tcW w:w="2552" w:type="dxa"/>
            <w:shd w:val="clear" w:color="auto" w:fill="F2F2F2" w:themeFill="background1" w:themeFillShade="F2"/>
            <w:vAlign w:val="center"/>
          </w:tcPr>
          <w:p w:rsidR="00845787" w:rsidRPr="00C676CB" w:rsidRDefault="00845787" w:rsidP="00D70625">
            <w:pPr>
              <w:rPr>
                <w:rFonts w:cs="Arial"/>
                <w:b/>
                <w:szCs w:val="24"/>
              </w:rPr>
            </w:pPr>
            <w:r w:rsidRPr="00C676CB">
              <w:rPr>
                <w:rFonts w:cs="Arial"/>
                <w:b/>
                <w:szCs w:val="24"/>
              </w:rPr>
              <w:t>Grade</w:t>
            </w:r>
          </w:p>
        </w:tc>
        <w:tc>
          <w:tcPr>
            <w:tcW w:w="7933" w:type="dxa"/>
            <w:vAlign w:val="center"/>
          </w:tcPr>
          <w:p w:rsidR="00845787" w:rsidRPr="00C676CB" w:rsidRDefault="002B5D94" w:rsidP="00D70625">
            <w:pPr>
              <w:rPr>
                <w:rFonts w:cs="Arial"/>
                <w:szCs w:val="24"/>
              </w:rPr>
            </w:pPr>
            <w:r>
              <w:rPr>
                <w:rFonts w:cs="Arial"/>
                <w:szCs w:val="24"/>
              </w:rPr>
              <w:t>MPS – UPR3 plus TLR</w:t>
            </w:r>
          </w:p>
        </w:tc>
      </w:tr>
      <w:tr w:rsidR="00845787" w:rsidRPr="009A4FDD" w:rsidTr="00D70625">
        <w:trPr>
          <w:trHeight w:val="709"/>
        </w:trPr>
        <w:tc>
          <w:tcPr>
            <w:tcW w:w="2552" w:type="dxa"/>
            <w:shd w:val="clear" w:color="auto" w:fill="F2F2F2" w:themeFill="background1" w:themeFillShade="F2"/>
            <w:vAlign w:val="center"/>
          </w:tcPr>
          <w:p w:rsidR="00845787" w:rsidRPr="00C676CB" w:rsidRDefault="00845787" w:rsidP="00D70625">
            <w:pPr>
              <w:rPr>
                <w:rFonts w:cs="Arial"/>
                <w:b/>
                <w:szCs w:val="24"/>
              </w:rPr>
            </w:pPr>
            <w:r w:rsidRPr="00C676CB">
              <w:rPr>
                <w:rFonts w:cs="Arial"/>
                <w:b/>
                <w:szCs w:val="24"/>
              </w:rPr>
              <w:t>Service</w:t>
            </w:r>
          </w:p>
        </w:tc>
        <w:tc>
          <w:tcPr>
            <w:tcW w:w="7933" w:type="dxa"/>
            <w:vAlign w:val="center"/>
          </w:tcPr>
          <w:p w:rsidR="00845787" w:rsidRPr="00C676CB" w:rsidRDefault="002B5D94" w:rsidP="00D70625">
            <w:pPr>
              <w:rPr>
                <w:rFonts w:cs="Arial"/>
                <w:szCs w:val="24"/>
              </w:rPr>
            </w:pPr>
            <w:r>
              <w:rPr>
                <w:rFonts w:cs="Arial"/>
                <w:szCs w:val="24"/>
              </w:rPr>
              <w:t>Children and Young People’s Service</w:t>
            </w:r>
          </w:p>
        </w:tc>
      </w:tr>
      <w:tr w:rsidR="00845787" w:rsidRPr="009A4FDD" w:rsidTr="00D70625">
        <w:trPr>
          <w:trHeight w:val="709"/>
        </w:trPr>
        <w:tc>
          <w:tcPr>
            <w:tcW w:w="2552" w:type="dxa"/>
            <w:shd w:val="clear" w:color="auto" w:fill="F2F2F2" w:themeFill="background1" w:themeFillShade="F2"/>
            <w:vAlign w:val="center"/>
          </w:tcPr>
          <w:p w:rsidR="00845787" w:rsidRPr="00C676CB" w:rsidRDefault="00845787" w:rsidP="00D70625">
            <w:pPr>
              <w:rPr>
                <w:rFonts w:cs="Arial"/>
                <w:b/>
                <w:szCs w:val="24"/>
              </w:rPr>
            </w:pPr>
            <w:r w:rsidRPr="00C676CB">
              <w:rPr>
                <w:rFonts w:cs="Arial"/>
                <w:b/>
                <w:szCs w:val="24"/>
              </w:rPr>
              <w:t>Service Area</w:t>
            </w:r>
          </w:p>
        </w:tc>
        <w:tc>
          <w:tcPr>
            <w:tcW w:w="7933" w:type="dxa"/>
            <w:vAlign w:val="center"/>
          </w:tcPr>
          <w:p w:rsidR="00845787" w:rsidRPr="00C676CB" w:rsidRDefault="002B5D94" w:rsidP="00D70625">
            <w:pPr>
              <w:rPr>
                <w:rFonts w:cs="Arial"/>
                <w:szCs w:val="24"/>
              </w:rPr>
            </w:pPr>
            <w:r>
              <w:rPr>
                <w:rFonts w:cs="Arial"/>
                <w:szCs w:val="24"/>
              </w:rPr>
              <w:t>Early Help Inc &amp; Vulnerable Children</w:t>
            </w:r>
          </w:p>
        </w:tc>
      </w:tr>
      <w:tr w:rsidR="00845787" w:rsidRPr="009A4FDD" w:rsidTr="00D70625">
        <w:trPr>
          <w:trHeight w:val="709"/>
        </w:trPr>
        <w:tc>
          <w:tcPr>
            <w:tcW w:w="2552" w:type="dxa"/>
            <w:tcBorders>
              <w:bottom w:val="single" w:sz="4" w:space="0" w:color="000000"/>
            </w:tcBorders>
            <w:shd w:val="clear" w:color="auto" w:fill="F2F2F2" w:themeFill="background1" w:themeFillShade="F2"/>
            <w:vAlign w:val="center"/>
          </w:tcPr>
          <w:p w:rsidR="00845787" w:rsidRPr="00C676CB" w:rsidRDefault="00845787" w:rsidP="00D70625">
            <w:pPr>
              <w:rPr>
                <w:rFonts w:cs="Arial"/>
                <w:szCs w:val="24"/>
              </w:rPr>
            </w:pPr>
            <w:r w:rsidRPr="00C676CB">
              <w:rPr>
                <w:rFonts w:cs="Arial"/>
                <w:b/>
                <w:szCs w:val="24"/>
              </w:rPr>
              <w:t>Reporting to</w:t>
            </w:r>
          </w:p>
        </w:tc>
        <w:tc>
          <w:tcPr>
            <w:tcW w:w="7933" w:type="dxa"/>
            <w:tcBorders>
              <w:bottom w:val="single" w:sz="4" w:space="0" w:color="000000"/>
            </w:tcBorders>
            <w:vAlign w:val="center"/>
          </w:tcPr>
          <w:p w:rsidR="00845787" w:rsidRPr="002B5D94" w:rsidRDefault="002B5D94" w:rsidP="00D70625">
            <w:pPr>
              <w:rPr>
                <w:rFonts w:cs="Arial"/>
                <w:szCs w:val="24"/>
              </w:rPr>
            </w:pPr>
            <w:r w:rsidRPr="002B5D94">
              <w:rPr>
                <w:szCs w:val="24"/>
              </w:rPr>
              <w:t>SEND and Inclusion Support Team Manager</w:t>
            </w:r>
            <w:r w:rsidR="00576DD7">
              <w:rPr>
                <w:szCs w:val="24"/>
              </w:rPr>
              <w:t xml:space="preserve"> and directly manager by a Team Leader.</w:t>
            </w:r>
            <w:bookmarkStart w:id="0" w:name="_GoBack"/>
            <w:bookmarkEnd w:id="0"/>
          </w:p>
        </w:tc>
      </w:tr>
      <w:tr w:rsidR="00845787" w:rsidRPr="009A4FDD" w:rsidTr="00D70625">
        <w:trPr>
          <w:trHeight w:val="709"/>
        </w:trPr>
        <w:tc>
          <w:tcPr>
            <w:tcW w:w="2552" w:type="dxa"/>
            <w:tcBorders>
              <w:bottom w:val="single" w:sz="4" w:space="0" w:color="000000"/>
            </w:tcBorders>
            <w:shd w:val="clear" w:color="auto" w:fill="F2F2F2" w:themeFill="background1" w:themeFillShade="F2"/>
            <w:vAlign w:val="center"/>
          </w:tcPr>
          <w:p w:rsidR="00845787" w:rsidRPr="00C676CB" w:rsidRDefault="00845787" w:rsidP="00D70625">
            <w:pPr>
              <w:rPr>
                <w:rFonts w:cs="Arial"/>
                <w:b/>
                <w:szCs w:val="24"/>
              </w:rPr>
            </w:pPr>
            <w:r>
              <w:rPr>
                <w:rFonts w:cs="Arial"/>
                <w:b/>
                <w:szCs w:val="24"/>
              </w:rPr>
              <w:t>Location</w:t>
            </w:r>
          </w:p>
        </w:tc>
        <w:tc>
          <w:tcPr>
            <w:tcW w:w="7933" w:type="dxa"/>
            <w:tcBorders>
              <w:bottom w:val="single" w:sz="4" w:space="0" w:color="000000"/>
            </w:tcBorders>
            <w:vAlign w:val="center"/>
          </w:tcPr>
          <w:p w:rsidR="00845787" w:rsidRPr="00E14818" w:rsidRDefault="002F5F70" w:rsidP="00D70625">
            <w:pPr>
              <w:rPr>
                <w:rFonts w:cs="Arial"/>
                <w:szCs w:val="24"/>
              </w:rPr>
            </w:pPr>
            <w:r w:rsidRPr="002F5F70">
              <w:t>Your normal place of work will be Education Development Centre, Spennymoor, however you may be required to work at any council work place within County Durham: in a range of schools, colleges and independent private providers.</w:t>
            </w:r>
          </w:p>
        </w:tc>
      </w:tr>
      <w:tr w:rsidR="00845787" w:rsidRPr="00D90B5D" w:rsidTr="00D70625">
        <w:trPr>
          <w:trHeight w:val="80"/>
        </w:trPr>
        <w:tc>
          <w:tcPr>
            <w:tcW w:w="10485" w:type="dxa"/>
            <w:gridSpan w:val="2"/>
            <w:tcBorders>
              <w:left w:val="nil"/>
              <w:right w:val="nil"/>
            </w:tcBorders>
            <w:shd w:val="clear" w:color="auto" w:fill="auto"/>
            <w:vAlign w:val="center"/>
          </w:tcPr>
          <w:p w:rsidR="00845787" w:rsidRPr="00C676CB" w:rsidRDefault="00845787" w:rsidP="00D70625">
            <w:pPr>
              <w:jc w:val="right"/>
              <w:rPr>
                <w:rFonts w:cs="Arial"/>
                <w:szCs w:val="24"/>
              </w:rPr>
            </w:pPr>
          </w:p>
        </w:tc>
      </w:tr>
      <w:tr w:rsidR="00845787" w:rsidRPr="00D90B5D" w:rsidTr="00D70625">
        <w:trPr>
          <w:trHeight w:val="709"/>
        </w:trPr>
        <w:tc>
          <w:tcPr>
            <w:tcW w:w="2552" w:type="dxa"/>
            <w:shd w:val="clear" w:color="auto" w:fill="F2F2F2" w:themeFill="background1" w:themeFillShade="F2"/>
            <w:vAlign w:val="center"/>
          </w:tcPr>
          <w:p w:rsidR="00845787" w:rsidRPr="00C676CB" w:rsidRDefault="00845787" w:rsidP="00D70625">
            <w:pPr>
              <w:rPr>
                <w:rFonts w:cs="Arial"/>
                <w:b/>
                <w:szCs w:val="24"/>
              </w:rPr>
            </w:pPr>
            <w:r w:rsidRPr="00C676CB">
              <w:rPr>
                <w:rFonts w:cs="Arial"/>
                <w:b/>
                <w:szCs w:val="24"/>
              </w:rPr>
              <w:t>DBS</w:t>
            </w:r>
          </w:p>
        </w:tc>
        <w:tc>
          <w:tcPr>
            <w:tcW w:w="7933" w:type="dxa"/>
            <w:vAlign w:val="center"/>
          </w:tcPr>
          <w:p w:rsidR="00845787" w:rsidRPr="00C676CB" w:rsidRDefault="00845787" w:rsidP="00D70625">
            <w:pPr>
              <w:rPr>
                <w:rFonts w:cs="Arial"/>
                <w:szCs w:val="24"/>
              </w:rPr>
            </w:pPr>
            <w:r w:rsidRPr="00C676CB">
              <w:rPr>
                <w:rFonts w:cs="Arial"/>
                <w:szCs w:val="24"/>
              </w:rPr>
              <w:t xml:space="preserve">This post </w:t>
            </w:r>
            <w:r w:rsidRPr="0046742B">
              <w:rPr>
                <w:rFonts w:cs="Arial"/>
                <w:b/>
                <w:szCs w:val="24"/>
              </w:rPr>
              <w:t>is</w:t>
            </w:r>
            <w:r w:rsidRPr="00C676CB">
              <w:rPr>
                <w:rFonts w:cs="Arial"/>
                <w:szCs w:val="24"/>
              </w:rPr>
              <w:t xml:space="preserve"> subject to </w:t>
            </w:r>
            <w:r>
              <w:rPr>
                <w:rFonts w:cs="Arial"/>
                <w:szCs w:val="24"/>
              </w:rPr>
              <w:t>a</w:t>
            </w:r>
            <w:r w:rsidR="002F5F70">
              <w:rPr>
                <w:rFonts w:cs="Arial"/>
                <w:szCs w:val="24"/>
              </w:rPr>
              <w:t>n</w:t>
            </w:r>
            <w:r>
              <w:rPr>
                <w:rFonts w:cs="Arial"/>
                <w:szCs w:val="24"/>
              </w:rPr>
              <w:t xml:space="preserve"> </w:t>
            </w:r>
            <w:r w:rsidRPr="0046742B">
              <w:rPr>
                <w:rFonts w:cs="Arial"/>
                <w:b/>
                <w:szCs w:val="24"/>
              </w:rPr>
              <w:t>enhanced disclosure</w:t>
            </w:r>
            <w:r w:rsidRPr="00C676CB">
              <w:rPr>
                <w:rFonts w:cs="Arial"/>
                <w:szCs w:val="24"/>
              </w:rPr>
              <w:t>.</w:t>
            </w:r>
          </w:p>
        </w:tc>
      </w:tr>
      <w:tr w:rsidR="00845787" w:rsidRPr="00D90B5D" w:rsidTr="00D70625">
        <w:trPr>
          <w:trHeight w:val="709"/>
        </w:trPr>
        <w:tc>
          <w:tcPr>
            <w:tcW w:w="2552" w:type="dxa"/>
            <w:shd w:val="clear" w:color="auto" w:fill="F2F2F2" w:themeFill="background1" w:themeFillShade="F2"/>
            <w:vAlign w:val="center"/>
          </w:tcPr>
          <w:p w:rsidR="00845787" w:rsidRPr="00C676CB" w:rsidRDefault="00845787" w:rsidP="00D70625">
            <w:pPr>
              <w:rPr>
                <w:rFonts w:cs="Arial"/>
                <w:b/>
                <w:szCs w:val="24"/>
              </w:rPr>
            </w:pPr>
            <w:r>
              <w:rPr>
                <w:rFonts w:cs="Arial"/>
                <w:b/>
                <w:szCs w:val="24"/>
              </w:rPr>
              <w:t>Flexitime</w:t>
            </w:r>
          </w:p>
        </w:tc>
        <w:tc>
          <w:tcPr>
            <w:tcW w:w="7933" w:type="dxa"/>
            <w:vAlign w:val="center"/>
          </w:tcPr>
          <w:p w:rsidR="00845787" w:rsidRPr="00C676CB" w:rsidRDefault="00845787" w:rsidP="00D70625">
            <w:pPr>
              <w:rPr>
                <w:rFonts w:cs="Arial"/>
                <w:szCs w:val="24"/>
              </w:rPr>
            </w:pPr>
            <w:r>
              <w:rPr>
                <w:rFonts w:cs="Arial"/>
                <w:szCs w:val="24"/>
              </w:rPr>
              <w:t xml:space="preserve">This post </w:t>
            </w:r>
            <w:r w:rsidRPr="0046742B">
              <w:rPr>
                <w:rFonts w:cs="Arial"/>
                <w:b/>
                <w:szCs w:val="24"/>
              </w:rPr>
              <w:t>is not</w:t>
            </w:r>
            <w:r>
              <w:rPr>
                <w:rFonts w:cs="Arial"/>
                <w:szCs w:val="24"/>
              </w:rPr>
              <w:t xml:space="preserve"> eligible for flexitime.</w:t>
            </w:r>
          </w:p>
        </w:tc>
      </w:tr>
      <w:tr w:rsidR="00845787" w:rsidRPr="00D90B5D" w:rsidTr="007C7799">
        <w:trPr>
          <w:trHeight w:val="1320"/>
        </w:trPr>
        <w:tc>
          <w:tcPr>
            <w:tcW w:w="2552" w:type="dxa"/>
            <w:tcBorders>
              <w:bottom w:val="single" w:sz="4" w:space="0" w:color="000000"/>
            </w:tcBorders>
            <w:shd w:val="clear" w:color="auto" w:fill="F2F2F2" w:themeFill="background1" w:themeFillShade="F2"/>
            <w:vAlign w:val="center"/>
          </w:tcPr>
          <w:p w:rsidR="00845787" w:rsidRDefault="00845787" w:rsidP="00D70625">
            <w:pPr>
              <w:rPr>
                <w:rFonts w:cs="Arial"/>
                <w:b/>
                <w:szCs w:val="24"/>
              </w:rPr>
            </w:pPr>
            <w:r>
              <w:rPr>
                <w:rFonts w:cs="Arial"/>
                <w:b/>
                <w:szCs w:val="24"/>
              </w:rPr>
              <w:t>Politically restricted</w:t>
            </w:r>
          </w:p>
        </w:tc>
        <w:tc>
          <w:tcPr>
            <w:tcW w:w="7933" w:type="dxa"/>
            <w:tcBorders>
              <w:bottom w:val="single" w:sz="4" w:space="0" w:color="000000"/>
            </w:tcBorders>
            <w:vAlign w:val="center"/>
          </w:tcPr>
          <w:p w:rsidR="00845787" w:rsidRDefault="00845787" w:rsidP="00D70625">
            <w:pPr>
              <w:rPr>
                <w:rFonts w:cs="Arial"/>
                <w:szCs w:val="24"/>
              </w:rPr>
            </w:pPr>
            <w:r>
              <w:rPr>
                <w:rFonts w:cs="Arial"/>
                <w:szCs w:val="24"/>
              </w:rPr>
              <w:t xml:space="preserve">This post </w:t>
            </w:r>
            <w:r w:rsidRPr="0046742B">
              <w:rPr>
                <w:rFonts w:cs="Arial"/>
                <w:b/>
                <w:szCs w:val="24"/>
              </w:rPr>
              <w:t>is not</w:t>
            </w:r>
            <w:r>
              <w:rPr>
                <w:rFonts w:cs="Arial"/>
                <w:szCs w:val="24"/>
              </w:rPr>
              <w:t xml:space="preserve"> designated as a politically restricted pos</w:t>
            </w:r>
            <w:r w:rsidR="007C7799">
              <w:rPr>
                <w:rFonts w:cs="Arial"/>
                <w:szCs w:val="24"/>
              </w:rPr>
              <w:t>t in accordance with the requirements of Section 1(5) of the Local Government and Housing Act 1989 and by regulations made from time to time by the Secretary of State.</w:t>
            </w:r>
          </w:p>
        </w:tc>
      </w:tr>
      <w:tr w:rsidR="00681A84" w:rsidRPr="00D90B5D" w:rsidTr="00681A84">
        <w:trPr>
          <w:trHeight w:val="1320"/>
        </w:trPr>
        <w:tc>
          <w:tcPr>
            <w:tcW w:w="2552" w:type="dxa"/>
            <w:tcBorders>
              <w:bottom w:val="single" w:sz="4" w:space="0" w:color="auto"/>
            </w:tcBorders>
            <w:shd w:val="clear" w:color="auto" w:fill="F2F2F2" w:themeFill="background1" w:themeFillShade="F2"/>
            <w:vAlign w:val="center"/>
          </w:tcPr>
          <w:p w:rsidR="00681A84" w:rsidRDefault="00681A84" w:rsidP="00D70625">
            <w:pPr>
              <w:rPr>
                <w:rFonts w:cs="Arial"/>
                <w:b/>
                <w:szCs w:val="24"/>
              </w:rPr>
            </w:pPr>
          </w:p>
        </w:tc>
        <w:tc>
          <w:tcPr>
            <w:tcW w:w="7933" w:type="dxa"/>
            <w:tcBorders>
              <w:bottom w:val="single" w:sz="4" w:space="0" w:color="auto"/>
            </w:tcBorders>
            <w:vAlign w:val="center"/>
          </w:tcPr>
          <w:p w:rsidR="00681A84" w:rsidRDefault="00681A84" w:rsidP="00D70625">
            <w:pPr>
              <w:rPr>
                <w:rFonts w:cs="Arial"/>
                <w:szCs w:val="24"/>
              </w:rPr>
            </w:pPr>
          </w:p>
        </w:tc>
      </w:tr>
    </w:tbl>
    <w:p w:rsidR="00681A84" w:rsidRDefault="00681A84"/>
    <w:tbl>
      <w:tblPr>
        <w:tblStyle w:val="TableGrid"/>
        <w:tblW w:w="0" w:type="auto"/>
        <w:tblLook w:val="04A0" w:firstRow="1" w:lastRow="0" w:firstColumn="1" w:lastColumn="0" w:noHBand="0" w:noVBand="1"/>
      </w:tblPr>
      <w:tblGrid>
        <w:gridCol w:w="10456"/>
      </w:tblGrid>
      <w:tr w:rsidR="003F5F22" w:rsidTr="003F5F22">
        <w:trPr>
          <w:trHeight w:val="624"/>
        </w:trPr>
        <w:tc>
          <w:tcPr>
            <w:tcW w:w="10456" w:type="dxa"/>
            <w:shd w:val="clear" w:color="auto" w:fill="F2F2F2" w:themeFill="background1" w:themeFillShade="F2"/>
            <w:vAlign w:val="center"/>
          </w:tcPr>
          <w:p w:rsidR="003F5F22" w:rsidRDefault="003F5F22" w:rsidP="003F5F22">
            <w:pPr>
              <w:rPr>
                <w:rFonts w:cs="Arial"/>
                <w:b/>
                <w:szCs w:val="24"/>
              </w:rPr>
            </w:pPr>
            <w:r w:rsidRPr="00681A84">
              <w:rPr>
                <w:rFonts w:cs="Arial"/>
                <w:b/>
                <w:szCs w:val="24"/>
              </w:rPr>
              <w:t>Description of role</w:t>
            </w:r>
          </w:p>
        </w:tc>
      </w:tr>
    </w:tbl>
    <w:p w:rsidR="003F5F22" w:rsidRDefault="003F5F22" w:rsidP="00681A84">
      <w:pPr>
        <w:rPr>
          <w:rFonts w:cs="Arial"/>
          <w:b/>
          <w:szCs w:val="24"/>
        </w:rPr>
      </w:pPr>
    </w:p>
    <w:p w:rsidR="00C154CD" w:rsidRDefault="00C154CD" w:rsidP="00C154CD">
      <w:r w:rsidRPr="00C154CD">
        <w:t>This post is within Cognition and Learning under SEND &amp; Inclusion.</w:t>
      </w:r>
    </w:p>
    <w:p w:rsidR="00C154CD" w:rsidRPr="00C154CD" w:rsidRDefault="00C154CD" w:rsidP="00C154CD"/>
    <w:p w:rsidR="00C154CD" w:rsidRDefault="00C154CD" w:rsidP="00C154CD">
      <w:r w:rsidRPr="00C154CD">
        <w:t>Because of the nature of the post, the postholder will work closely with colleagues throughout CYPS and the County Council as a whole.  The service is committed to safeguarding and promoting the welfare of children and young people and expects all staff to share this commitment.</w:t>
      </w:r>
    </w:p>
    <w:p w:rsidR="00C154CD" w:rsidRDefault="00C154CD" w:rsidP="00C154CD"/>
    <w:p w:rsidR="00C154CD" w:rsidRPr="00C154CD" w:rsidRDefault="00C154CD" w:rsidP="00C154CD">
      <w:pPr>
        <w:tabs>
          <w:tab w:val="left" w:pos="9174"/>
        </w:tabs>
        <w:jc w:val="both"/>
      </w:pPr>
      <w:r w:rsidRPr="00C154CD">
        <w:t>The postholder will undertake those duties as defined by current Teachers’ Pay and Conditions.</w:t>
      </w:r>
    </w:p>
    <w:p w:rsidR="00C154CD" w:rsidRPr="00C154CD" w:rsidRDefault="00C154CD" w:rsidP="00C154CD"/>
    <w:p w:rsidR="00C154CD" w:rsidRPr="00931C61" w:rsidRDefault="00C154CD" w:rsidP="00C154CD">
      <w:pPr>
        <w:ind w:left="720" w:hanging="720"/>
        <w:rPr>
          <w:sz w:val="22"/>
        </w:rPr>
      </w:pPr>
      <w:r w:rsidRPr="00931C61">
        <w:rPr>
          <w:sz w:val="22"/>
        </w:rPr>
        <w:t xml:space="preserve">  </w:t>
      </w:r>
    </w:p>
    <w:p w:rsidR="00681A84" w:rsidRDefault="00681A84" w:rsidP="00681A84">
      <w:pPr>
        <w:rPr>
          <w:rFonts w:cs="Arial"/>
          <w:b/>
          <w:szCs w:val="24"/>
        </w:rPr>
      </w:pPr>
    </w:p>
    <w:p w:rsidR="0063274D" w:rsidRDefault="0063274D">
      <w:pPr>
        <w:rPr>
          <w:rFonts w:cs="Arial"/>
          <w:b/>
          <w:szCs w:val="24"/>
        </w:rPr>
      </w:pPr>
      <w:r>
        <w:rPr>
          <w:rFonts w:cs="Arial"/>
          <w:b/>
          <w:szCs w:val="24"/>
        </w:rPr>
        <w:br w:type="page"/>
      </w:r>
    </w:p>
    <w:p w:rsidR="003F5F22" w:rsidRDefault="003F5F22" w:rsidP="00681A84">
      <w:pPr>
        <w:rPr>
          <w:rFonts w:cs="Arial"/>
          <w:b/>
          <w:szCs w:val="24"/>
        </w:rPr>
      </w:pPr>
    </w:p>
    <w:tbl>
      <w:tblPr>
        <w:tblStyle w:val="TableGrid"/>
        <w:tblW w:w="0" w:type="auto"/>
        <w:tblLook w:val="04A0" w:firstRow="1" w:lastRow="0" w:firstColumn="1" w:lastColumn="0" w:noHBand="0" w:noVBand="1"/>
      </w:tblPr>
      <w:tblGrid>
        <w:gridCol w:w="10456"/>
      </w:tblGrid>
      <w:tr w:rsidR="003F5F22" w:rsidTr="00300F4A">
        <w:trPr>
          <w:trHeight w:val="624"/>
        </w:trPr>
        <w:tc>
          <w:tcPr>
            <w:tcW w:w="10456" w:type="dxa"/>
            <w:shd w:val="clear" w:color="auto" w:fill="F2F2F2" w:themeFill="background1" w:themeFillShade="F2"/>
            <w:vAlign w:val="center"/>
          </w:tcPr>
          <w:p w:rsidR="003F5F22" w:rsidRDefault="003F5F22" w:rsidP="00300F4A">
            <w:pPr>
              <w:rPr>
                <w:rFonts w:cs="Arial"/>
                <w:b/>
                <w:szCs w:val="24"/>
              </w:rPr>
            </w:pPr>
            <w:r>
              <w:rPr>
                <w:rFonts w:cs="Arial"/>
                <w:b/>
                <w:szCs w:val="24"/>
              </w:rPr>
              <w:t>Duties and responsibilities</w:t>
            </w:r>
          </w:p>
        </w:tc>
      </w:tr>
    </w:tbl>
    <w:p w:rsidR="00681A84" w:rsidRDefault="00681A84" w:rsidP="00681A84">
      <w:pPr>
        <w:rPr>
          <w:rFonts w:cs="Arial"/>
          <w:b/>
          <w:szCs w:val="24"/>
        </w:rPr>
      </w:pPr>
    </w:p>
    <w:p w:rsidR="00C154CD" w:rsidRPr="00C154CD" w:rsidRDefault="00C154CD" w:rsidP="00C154CD">
      <w:pPr>
        <w:numPr>
          <w:ilvl w:val="0"/>
          <w:numId w:val="25"/>
        </w:numPr>
        <w:rPr>
          <w:b/>
          <w:sz w:val="28"/>
        </w:rPr>
      </w:pPr>
      <w:r w:rsidRPr="00C154CD">
        <w:rPr>
          <w:b/>
          <w:sz w:val="28"/>
        </w:rPr>
        <w:t>Fulfil casework responsibilities within SEND &amp; Inclusion, to promote pupil progress, inclusion and well-being;</w:t>
      </w:r>
      <w:r w:rsidRPr="00C154CD">
        <w:rPr>
          <w:b/>
          <w:sz w:val="28"/>
        </w:rPr>
        <w:br/>
      </w:r>
    </w:p>
    <w:p w:rsidR="000523DB" w:rsidRDefault="000523DB" w:rsidP="00C154CD">
      <w:pPr>
        <w:numPr>
          <w:ilvl w:val="0"/>
          <w:numId w:val="29"/>
        </w:numPr>
        <w:jc w:val="both"/>
      </w:pPr>
      <w:r>
        <w:t>Work to the Council’s OPEN values.</w:t>
      </w:r>
    </w:p>
    <w:p w:rsidR="00C154CD" w:rsidRPr="00C154CD" w:rsidRDefault="00C154CD" w:rsidP="00C154CD">
      <w:pPr>
        <w:numPr>
          <w:ilvl w:val="0"/>
          <w:numId w:val="29"/>
        </w:numPr>
        <w:jc w:val="both"/>
      </w:pPr>
      <w:r w:rsidRPr="00C154CD">
        <w:t>Assist the LA in carrying out its core and statutory SEND functions.</w:t>
      </w:r>
    </w:p>
    <w:p w:rsidR="00C154CD" w:rsidRPr="00C154CD" w:rsidRDefault="00C154CD" w:rsidP="00C154CD">
      <w:pPr>
        <w:numPr>
          <w:ilvl w:val="0"/>
          <w:numId w:val="29"/>
        </w:numPr>
        <w:jc w:val="both"/>
      </w:pPr>
      <w:r w:rsidRPr="00C154CD">
        <w:t>Carry out assessment, consultation, intervention and support to assist schools and other professionals in understanding and meeting the needs of individual children and young people according to the Code of Practice for SEND.</w:t>
      </w:r>
    </w:p>
    <w:p w:rsidR="00C154CD" w:rsidRPr="00C154CD" w:rsidRDefault="00C154CD" w:rsidP="00C154CD">
      <w:pPr>
        <w:numPr>
          <w:ilvl w:val="0"/>
          <w:numId w:val="29"/>
        </w:numPr>
        <w:jc w:val="both"/>
      </w:pPr>
      <w:r w:rsidRPr="00C154CD">
        <w:t>Provide advice, support and consultancy to school staff and families for individual children and young people with SEND referred to the service.</w:t>
      </w:r>
    </w:p>
    <w:p w:rsidR="00C154CD" w:rsidRPr="00C154CD" w:rsidRDefault="00C154CD" w:rsidP="00C154CD">
      <w:pPr>
        <w:numPr>
          <w:ilvl w:val="0"/>
          <w:numId w:val="29"/>
        </w:numPr>
        <w:jc w:val="both"/>
      </w:pPr>
      <w:r w:rsidRPr="00C154CD">
        <w:t>Assist schools in monitoring and reviewing the progress and achievements of children and young people with SEND, as appropriate.</w:t>
      </w:r>
    </w:p>
    <w:p w:rsidR="00C154CD" w:rsidRPr="00C154CD" w:rsidRDefault="00C154CD" w:rsidP="00C154CD">
      <w:pPr>
        <w:numPr>
          <w:ilvl w:val="0"/>
          <w:numId w:val="29"/>
        </w:numPr>
        <w:jc w:val="both"/>
      </w:pPr>
      <w:r w:rsidRPr="00C154CD">
        <w:t>Provide teaching as and when determined by the Service.</w:t>
      </w:r>
    </w:p>
    <w:p w:rsidR="00C154CD" w:rsidRPr="00C154CD" w:rsidRDefault="00C154CD" w:rsidP="00C154CD">
      <w:pPr>
        <w:ind w:left="360"/>
      </w:pPr>
    </w:p>
    <w:p w:rsidR="00C154CD" w:rsidRPr="00C154CD" w:rsidRDefault="00C154CD" w:rsidP="00C154CD">
      <w:pPr>
        <w:numPr>
          <w:ilvl w:val="0"/>
          <w:numId w:val="24"/>
        </w:numPr>
        <w:rPr>
          <w:b/>
          <w:sz w:val="28"/>
        </w:rPr>
      </w:pPr>
      <w:r w:rsidRPr="00C154CD">
        <w:rPr>
          <w:b/>
          <w:sz w:val="28"/>
        </w:rPr>
        <w:t xml:space="preserve">Develop and enhance the practice of others; </w:t>
      </w:r>
      <w:r w:rsidRPr="00C154CD">
        <w:rPr>
          <w:b/>
          <w:sz w:val="28"/>
        </w:rPr>
        <w:br/>
      </w:r>
    </w:p>
    <w:p w:rsidR="00C154CD" w:rsidRPr="00C154CD" w:rsidRDefault="00C154CD" w:rsidP="00C154CD">
      <w:pPr>
        <w:numPr>
          <w:ilvl w:val="1"/>
          <w:numId w:val="28"/>
        </w:numPr>
        <w:jc w:val="both"/>
      </w:pPr>
      <w:r w:rsidRPr="00C154CD">
        <w:t>Advise and support schools in developing whole-school, inclusive policy and practice relating to SEND and Inclusion.</w:t>
      </w:r>
    </w:p>
    <w:p w:rsidR="00C154CD" w:rsidRPr="00C154CD" w:rsidRDefault="00C154CD" w:rsidP="00C154CD">
      <w:pPr>
        <w:numPr>
          <w:ilvl w:val="1"/>
          <w:numId w:val="28"/>
        </w:numPr>
        <w:jc w:val="both"/>
      </w:pPr>
      <w:r w:rsidRPr="00C154CD">
        <w:t>Advise schools and parents/carers on the development and deployment of appropriate resources for SEND and Inclusion.</w:t>
      </w:r>
    </w:p>
    <w:p w:rsidR="00C154CD" w:rsidRPr="00C154CD" w:rsidRDefault="00C154CD" w:rsidP="00C154CD">
      <w:pPr>
        <w:numPr>
          <w:ilvl w:val="1"/>
          <w:numId w:val="28"/>
        </w:numPr>
        <w:jc w:val="both"/>
      </w:pPr>
      <w:r w:rsidRPr="00C154CD">
        <w:t>Contribute to the planning and delivery of in-service and CPD activities for schools, other services and partners.</w:t>
      </w:r>
    </w:p>
    <w:p w:rsidR="00C154CD" w:rsidRPr="00C154CD" w:rsidRDefault="00C154CD" w:rsidP="00C154CD">
      <w:pPr>
        <w:numPr>
          <w:ilvl w:val="1"/>
          <w:numId w:val="28"/>
        </w:numPr>
        <w:jc w:val="both"/>
      </w:pPr>
      <w:r w:rsidRPr="00C154CD">
        <w:t>Carry out curriculum support activities for schools, when requested by the Team Leader</w:t>
      </w:r>
    </w:p>
    <w:p w:rsidR="00C154CD" w:rsidRPr="00C154CD" w:rsidRDefault="00C154CD" w:rsidP="00C154CD">
      <w:pPr>
        <w:ind w:left="1080"/>
        <w:jc w:val="both"/>
        <w:rPr>
          <w:sz w:val="28"/>
        </w:rPr>
      </w:pPr>
    </w:p>
    <w:p w:rsidR="00C154CD" w:rsidRPr="00C154CD" w:rsidRDefault="00C154CD" w:rsidP="00C154CD">
      <w:pPr>
        <w:numPr>
          <w:ilvl w:val="0"/>
          <w:numId w:val="24"/>
        </w:numPr>
        <w:rPr>
          <w:sz w:val="28"/>
        </w:rPr>
      </w:pPr>
      <w:r w:rsidRPr="00C154CD">
        <w:rPr>
          <w:b/>
          <w:sz w:val="28"/>
        </w:rPr>
        <w:t>Promote partnership and integrated working;</w:t>
      </w:r>
    </w:p>
    <w:p w:rsidR="00C154CD" w:rsidRPr="00C154CD" w:rsidRDefault="00C154CD" w:rsidP="00C154CD">
      <w:pPr>
        <w:ind w:left="360"/>
        <w:rPr>
          <w:sz w:val="28"/>
        </w:rPr>
      </w:pPr>
    </w:p>
    <w:p w:rsidR="00C154CD" w:rsidRPr="00C154CD" w:rsidRDefault="00C154CD" w:rsidP="00C154CD">
      <w:pPr>
        <w:numPr>
          <w:ilvl w:val="1"/>
          <w:numId w:val="27"/>
        </w:numPr>
        <w:jc w:val="both"/>
      </w:pPr>
      <w:r w:rsidRPr="00C154CD">
        <w:t xml:space="preserve">Involve children, young people, and their families in consultation relating to the special educational needs of those referred to the </w:t>
      </w:r>
      <w:proofErr w:type="gramStart"/>
      <w:r w:rsidRPr="00C154CD">
        <w:t>Service, and</w:t>
      </w:r>
      <w:proofErr w:type="gramEnd"/>
      <w:r w:rsidRPr="00C154CD">
        <w:t xml:space="preserve"> work closely with SENDIASS.</w:t>
      </w:r>
    </w:p>
    <w:p w:rsidR="00C154CD" w:rsidRPr="00C154CD" w:rsidRDefault="00C154CD" w:rsidP="00C154CD">
      <w:pPr>
        <w:numPr>
          <w:ilvl w:val="1"/>
          <w:numId w:val="27"/>
        </w:numPr>
        <w:jc w:val="both"/>
      </w:pPr>
      <w:r w:rsidRPr="00C154CD">
        <w:t>Contribute to Service, LA and other agency policy development and practice in the field of SEND and Inclusion.</w:t>
      </w:r>
    </w:p>
    <w:p w:rsidR="00C154CD" w:rsidRPr="00C154CD" w:rsidRDefault="00C154CD" w:rsidP="00C154CD">
      <w:pPr>
        <w:numPr>
          <w:ilvl w:val="1"/>
          <w:numId w:val="27"/>
        </w:numPr>
        <w:jc w:val="both"/>
      </w:pPr>
      <w:r w:rsidRPr="00C154CD">
        <w:t>Work in collaborative, multi-agency partnerships with other professionals to meet the needs of children and young people with SEND.</w:t>
      </w:r>
    </w:p>
    <w:p w:rsidR="00C154CD" w:rsidRPr="00C154CD" w:rsidRDefault="00C154CD" w:rsidP="00C154CD">
      <w:pPr>
        <w:tabs>
          <w:tab w:val="left" w:pos="9174"/>
        </w:tabs>
        <w:jc w:val="both"/>
      </w:pPr>
    </w:p>
    <w:p w:rsidR="00C154CD" w:rsidRPr="00C154CD" w:rsidRDefault="00C154CD" w:rsidP="00C154CD">
      <w:pPr>
        <w:numPr>
          <w:ilvl w:val="0"/>
          <w:numId w:val="24"/>
        </w:numPr>
        <w:jc w:val="both"/>
        <w:rPr>
          <w:b/>
          <w:sz w:val="28"/>
        </w:rPr>
      </w:pPr>
      <w:r w:rsidRPr="00C154CD">
        <w:rPr>
          <w:b/>
          <w:sz w:val="28"/>
        </w:rPr>
        <w:t>Undertake general duties, including</w:t>
      </w:r>
    </w:p>
    <w:p w:rsidR="00C154CD" w:rsidRPr="00C154CD" w:rsidRDefault="00C154CD" w:rsidP="00C154CD">
      <w:pPr>
        <w:ind w:left="360"/>
        <w:jc w:val="both"/>
        <w:rPr>
          <w:b/>
          <w:sz w:val="28"/>
        </w:rPr>
      </w:pPr>
    </w:p>
    <w:p w:rsidR="00C154CD" w:rsidRPr="00C154CD" w:rsidRDefault="00C154CD" w:rsidP="00C154CD">
      <w:pPr>
        <w:numPr>
          <w:ilvl w:val="1"/>
          <w:numId w:val="26"/>
        </w:numPr>
        <w:jc w:val="both"/>
      </w:pPr>
      <w:r w:rsidRPr="00C154CD">
        <w:t>Undertaking relevant professional development including Performance Management</w:t>
      </w:r>
    </w:p>
    <w:p w:rsidR="00C154CD" w:rsidRPr="00C154CD" w:rsidRDefault="00C154CD" w:rsidP="00C154CD">
      <w:pPr>
        <w:numPr>
          <w:ilvl w:val="1"/>
          <w:numId w:val="26"/>
        </w:numPr>
        <w:jc w:val="both"/>
      </w:pPr>
      <w:r w:rsidRPr="00C154CD">
        <w:t>Attending staff and service meetings</w:t>
      </w:r>
    </w:p>
    <w:p w:rsidR="00C154CD" w:rsidRPr="00C154CD" w:rsidRDefault="00C154CD" w:rsidP="00C154CD">
      <w:pPr>
        <w:numPr>
          <w:ilvl w:val="1"/>
          <w:numId w:val="26"/>
        </w:numPr>
        <w:jc w:val="both"/>
      </w:pPr>
      <w:r w:rsidRPr="00C154CD">
        <w:t>Maintaining records and providing reports as appropriate</w:t>
      </w:r>
    </w:p>
    <w:p w:rsidR="00C154CD" w:rsidRPr="00C154CD" w:rsidRDefault="00C154CD" w:rsidP="00C154CD">
      <w:pPr>
        <w:numPr>
          <w:ilvl w:val="1"/>
          <w:numId w:val="26"/>
        </w:numPr>
        <w:jc w:val="both"/>
      </w:pPr>
      <w:r w:rsidRPr="00C154CD">
        <w:t>Undertaking self-evaluation and contributing to team and service evaluation</w:t>
      </w:r>
    </w:p>
    <w:p w:rsidR="00C154CD" w:rsidRPr="00C154CD" w:rsidRDefault="00C154CD" w:rsidP="00C154CD">
      <w:pPr>
        <w:numPr>
          <w:ilvl w:val="1"/>
          <w:numId w:val="26"/>
        </w:numPr>
        <w:jc w:val="both"/>
      </w:pPr>
      <w:r w:rsidRPr="00C154CD">
        <w:t>Carrying out any other reasonable duties, required by the management team.</w:t>
      </w:r>
    </w:p>
    <w:p w:rsidR="00C154CD" w:rsidRPr="00C154CD" w:rsidRDefault="00C154CD" w:rsidP="00C154CD">
      <w:pPr>
        <w:numPr>
          <w:ilvl w:val="1"/>
          <w:numId w:val="26"/>
        </w:numPr>
        <w:jc w:val="both"/>
      </w:pPr>
      <w:r w:rsidRPr="00C154CD">
        <w:t>Make a commitment to safeguarding and promoting the emotional well-being of pupils</w:t>
      </w:r>
    </w:p>
    <w:p w:rsidR="00C154CD" w:rsidRPr="00C154CD" w:rsidRDefault="00C154CD" w:rsidP="00C154CD">
      <w:pPr>
        <w:tabs>
          <w:tab w:val="left" w:pos="9174"/>
        </w:tabs>
        <w:jc w:val="both"/>
      </w:pPr>
    </w:p>
    <w:p w:rsidR="000523DB" w:rsidRPr="00906640" w:rsidRDefault="000523DB" w:rsidP="000523DB">
      <w:pPr>
        <w:rPr>
          <w:rFonts w:cs="Arial"/>
          <w:szCs w:val="24"/>
        </w:rPr>
      </w:pPr>
      <w:r w:rsidRPr="00906640">
        <w:rPr>
          <w:rFonts w:cs="Arial"/>
          <w:szCs w:val="24"/>
        </w:rPr>
        <w:t>The postholder will undertake such other duties which may, from time to time be allocated, commensurate with the grade of the post.</w:t>
      </w:r>
    </w:p>
    <w:p w:rsidR="000523DB" w:rsidRPr="00906640" w:rsidRDefault="000523DB" w:rsidP="000523DB">
      <w:pPr>
        <w:tabs>
          <w:tab w:val="left" w:pos="1800"/>
          <w:tab w:val="left" w:pos="2520"/>
          <w:tab w:val="left" w:pos="3240"/>
          <w:tab w:val="left" w:pos="3960"/>
          <w:tab w:val="left" w:pos="4680"/>
          <w:tab w:val="left" w:pos="5400"/>
          <w:tab w:val="left" w:pos="6120"/>
          <w:tab w:val="left" w:pos="6840"/>
          <w:tab w:val="left" w:pos="7560"/>
          <w:tab w:val="left" w:pos="8280"/>
        </w:tabs>
        <w:ind w:left="720"/>
        <w:rPr>
          <w:rFonts w:cs="Arial"/>
        </w:rPr>
      </w:pPr>
    </w:p>
    <w:p w:rsidR="000523DB" w:rsidRPr="00906640" w:rsidRDefault="000523DB" w:rsidP="000523DB">
      <w:pPr>
        <w:rPr>
          <w:rFonts w:cs="Arial"/>
          <w:szCs w:val="24"/>
        </w:rPr>
      </w:pPr>
      <w:r w:rsidRPr="00906640">
        <w:rPr>
          <w:rFonts w:cs="Arial"/>
          <w:szCs w:val="24"/>
        </w:rPr>
        <w:t>All staff emp</w:t>
      </w:r>
      <w:r>
        <w:rPr>
          <w:rFonts w:cs="Arial"/>
          <w:szCs w:val="24"/>
        </w:rPr>
        <w:t>loyed within Children’s</w:t>
      </w:r>
      <w:r w:rsidRPr="00906640">
        <w:rPr>
          <w:rFonts w:cs="Arial"/>
          <w:szCs w:val="24"/>
        </w:rPr>
        <w:t xml:space="preserve"> Services have, as well as their specific post related responsibilities, a general responsibility to contribute to the successful operation of the Service by recognising that the purpose of the service is facilitating and supporting learning in the County and </w:t>
      </w:r>
      <w:r w:rsidRPr="00906640">
        <w:rPr>
          <w:rFonts w:cs="Arial"/>
          <w:szCs w:val="24"/>
        </w:rPr>
        <w:lastRenderedPageBreak/>
        <w:t>that doing so requires staff to work together in teams and co-operate to achieve this objective.  The general responsibilities of the post therefore include: -</w:t>
      </w:r>
    </w:p>
    <w:p w:rsidR="000523DB" w:rsidRPr="00906640" w:rsidRDefault="000523DB" w:rsidP="000523DB">
      <w:pPr>
        <w:rPr>
          <w:rFonts w:cs="Arial"/>
          <w:szCs w:val="24"/>
        </w:rPr>
      </w:pPr>
    </w:p>
    <w:p w:rsidR="000523DB" w:rsidRPr="00906640" w:rsidRDefault="000523DB" w:rsidP="000523DB">
      <w:pPr>
        <w:rPr>
          <w:rFonts w:cs="Arial"/>
          <w:szCs w:val="24"/>
        </w:rPr>
      </w:pPr>
      <w:r w:rsidRPr="00906640">
        <w:rPr>
          <w:rFonts w:cs="Arial"/>
          <w:szCs w:val="24"/>
        </w:rPr>
        <w:t xml:space="preserve">To contribute to improving the quality of education and learning opportunities for the children and young people in </w:t>
      </w:r>
      <w:smartTag w:uri="urn:schemas-microsoft-com:office:smarttags" w:element="place">
        <w:smartTag w:uri="urn:schemas-microsoft-com:office:smarttags" w:element="PlaceType">
          <w:r w:rsidRPr="00906640">
            <w:rPr>
              <w:rFonts w:cs="Arial"/>
              <w:szCs w:val="24"/>
            </w:rPr>
            <w:t>County</w:t>
          </w:r>
        </w:smartTag>
        <w:r w:rsidRPr="00906640">
          <w:rPr>
            <w:rFonts w:cs="Arial"/>
            <w:szCs w:val="24"/>
          </w:rPr>
          <w:t xml:space="preserve"> </w:t>
        </w:r>
        <w:smartTag w:uri="urn:schemas-microsoft-com:office:smarttags" w:element="PlaceName">
          <w:r w:rsidRPr="00906640">
            <w:rPr>
              <w:rFonts w:cs="Arial"/>
              <w:szCs w:val="24"/>
            </w:rPr>
            <w:t>Durham</w:t>
          </w:r>
        </w:smartTag>
      </w:smartTag>
      <w:r w:rsidRPr="00906640">
        <w:rPr>
          <w:rFonts w:cs="Arial"/>
          <w:szCs w:val="24"/>
        </w:rPr>
        <w:t xml:space="preserve"> by assisting:</w:t>
      </w:r>
    </w:p>
    <w:p w:rsidR="000523DB" w:rsidRPr="00906640" w:rsidRDefault="000523DB" w:rsidP="000523DB">
      <w:pPr>
        <w:rPr>
          <w:rFonts w:cs="Arial"/>
          <w:szCs w:val="24"/>
        </w:rPr>
      </w:pPr>
    </w:p>
    <w:p w:rsidR="000523DB" w:rsidRPr="00906640" w:rsidRDefault="000523DB" w:rsidP="000523DB">
      <w:pPr>
        <w:numPr>
          <w:ilvl w:val="0"/>
          <w:numId w:val="33"/>
        </w:numPr>
        <w:jc w:val="both"/>
        <w:rPr>
          <w:rFonts w:cs="Arial"/>
          <w:szCs w:val="24"/>
        </w:rPr>
      </w:pPr>
      <w:r w:rsidRPr="00906640">
        <w:rPr>
          <w:rFonts w:cs="Arial"/>
          <w:szCs w:val="24"/>
        </w:rPr>
        <w:t>Individual clients and service users</w:t>
      </w:r>
    </w:p>
    <w:p w:rsidR="000523DB" w:rsidRPr="00906640" w:rsidRDefault="000523DB" w:rsidP="000523DB">
      <w:pPr>
        <w:numPr>
          <w:ilvl w:val="0"/>
          <w:numId w:val="33"/>
        </w:numPr>
        <w:jc w:val="both"/>
        <w:rPr>
          <w:rFonts w:cs="Arial"/>
          <w:szCs w:val="24"/>
        </w:rPr>
      </w:pPr>
      <w:r w:rsidRPr="00906640">
        <w:rPr>
          <w:rFonts w:cs="Arial"/>
          <w:szCs w:val="24"/>
        </w:rPr>
        <w:t>Headteachers and other heads of establishments and services of the LA and other teaching and support staff on managerial, administrative, procedural, resource and other matters</w:t>
      </w:r>
    </w:p>
    <w:p w:rsidR="000523DB" w:rsidRPr="00906640" w:rsidRDefault="000523DB" w:rsidP="000523DB">
      <w:pPr>
        <w:numPr>
          <w:ilvl w:val="0"/>
          <w:numId w:val="33"/>
        </w:numPr>
        <w:jc w:val="both"/>
        <w:rPr>
          <w:rFonts w:cs="Arial"/>
          <w:szCs w:val="24"/>
        </w:rPr>
      </w:pPr>
      <w:r w:rsidRPr="00906640">
        <w:rPr>
          <w:rFonts w:cs="Arial"/>
          <w:szCs w:val="24"/>
        </w:rPr>
        <w:t>Colleague officers and inspectors and, where appropriate, governors and Elected Members in supporting schools and other educational establishments in their work</w:t>
      </w:r>
    </w:p>
    <w:p w:rsidR="000523DB" w:rsidRPr="00906640" w:rsidRDefault="000523DB" w:rsidP="000523DB">
      <w:pPr>
        <w:ind w:left="360" w:hanging="360"/>
        <w:rPr>
          <w:rFonts w:cs="Arial"/>
          <w:szCs w:val="24"/>
        </w:rPr>
      </w:pPr>
    </w:p>
    <w:p w:rsidR="000523DB" w:rsidRPr="00906640" w:rsidRDefault="000523DB" w:rsidP="000523DB">
      <w:pPr>
        <w:rPr>
          <w:rFonts w:cs="Arial"/>
          <w:szCs w:val="24"/>
        </w:rPr>
      </w:pPr>
      <w:r w:rsidRPr="00906640">
        <w:rPr>
          <w:rFonts w:cs="Arial"/>
          <w:szCs w:val="24"/>
        </w:rPr>
        <w:t>This will involve supporting the senior management team of the service and the wider group of the service’s officers in:</w:t>
      </w:r>
    </w:p>
    <w:p w:rsidR="000523DB" w:rsidRPr="00906640" w:rsidRDefault="000523DB" w:rsidP="000523DB">
      <w:pPr>
        <w:rPr>
          <w:rFonts w:cs="Arial"/>
          <w:szCs w:val="24"/>
        </w:rPr>
      </w:pPr>
    </w:p>
    <w:p w:rsidR="000523DB" w:rsidRPr="00906640" w:rsidRDefault="000523DB" w:rsidP="000523DB">
      <w:pPr>
        <w:numPr>
          <w:ilvl w:val="0"/>
          <w:numId w:val="33"/>
        </w:numPr>
        <w:jc w:val="both"/>
        <w:rPr>
          <w:rFonts w:cs="Arial"/>
          <w:szCs w:val="24"/>
        </w:rPr>
      </w:pPr>
      <w:r w:rsidRPr="00906640">
        <w:rPr>
          <w:rFonts w:cs="Arial"/>
          <w:szCs w:val="24"/>
        </w:rPr>
        <w:t>Implementing the policies of the Local Authority as they bear on the individual's post and responsibilities</w:t>
      </w:r>
    </w:p>
    <w:p w:rsidR="000523DB" w:rsidRPr="00906640" w:rsidRDefault="000523DB" w:rsidP="000523DB">
      <w:pPr>
        <w:numPr>
          <w:ilvl w:val="0"/>
          <w:numId w:val="33"/>
        </w:numPr>
        <w:jc w:val="both"/>
        <w:rPr>
          <w:rFonts w:cs="Arial"/>
          <w:szCs w:val="24"/>
        </w:rPr>
      </w:pPr>
      <w:r w:rsidRPr="00906640">
        <w:rPr>
          <w:rFonts w:cs="Arial"/>
          <w:szCs w:val="24"/>
        </w:rPr>
        <w:t>Providing direct advice and support to clients of the service</w:t>
      </w:r>
    </w:p>
    <w:p w:rsidR="000523DB" w:rsidRPr="00906640" w:rsidRDefault="000523DB" w:rsidP="000523DB">
      <w:pPr>
        <w:numPr>
          <w:ilvl w:val="0"/>
          <w:numId w:val="33"/>
        </w:numPr>
        <w:jc w:val="both"/>
        <w:rPr>
          <w:rFonts w:cs="Arial"/>
          <w:szCs w:val="24"/>
        </w:rPr>
      </w:pPr>
      <w:r w:rsidRPr="00906640">
        <w:rPr>
          <w:rFonts w:cs="Arial"/>
          <w:szCs w:val="24"/>
        </w:rPr>
        <w:t>Responding to requests for advice from headteachers and heads of other educational establishments or services</w:t>
      </w:r>
    </w:p>
    <w:p w:rsidR="000523DB" w:rsidRPr="00906640" w:rsidRDefault="000523DB" w:rsidP="000523DB">
      <w:pPr>
        <w:numPr>
          <w:ilvl w:val="0"/>
          <w:numId w:val="33"/>
        </w:numPr>
        <w:jc w:val="both"/>
        <w:rPr>
          <w:rFonts w:cs="Arial"/>
          <w:szCs w:val="24"/>
        </w:rPr>
      </w:pPr>
      <w:r w:rsidRPr="00906640">
        <w:rPr>
          <w:rFonts w:cs="Arial"/>
          <w:szCs w:val="24"/>
        </w:rPr>
        <w:t>Assisting in the organisation of, and taking part in, County Council in-service training and personal development programmes</w:t>
      </w:r>
    </w:p>
    <w:p w:rsidR="000523DB" w:rsidRDefault="000523DB" w:rsidP="000523DB">
      <w:pPr>
        <w:rPr>
          <w:rFonts w:cs="Arial"/>
        </w:rPr>
      </w:pPr>
    </w:p>
    <w:p w:rsidR="000523DB" w:rsidRPr="006D41BD" w:rsidRDefault="000523DB" w:rsidP="000523DB">
      <w:pPr>
        <w:tabs>
          <w:tab w:val="left" w:pos="1800"/>
          <w:tab w:val="left" w:pos="2520"/>
          <w:tab w:val="left" w:pos="3240"/>
          <w:tab w:val="left" w:pos="3960"/>
          <w:tab w:val="left" w:pos="4680"/>
          <w:tab w:val="left" w:pos="5400"/>
          <w:tab w:val="left" w:pos="6120"/>
          <w:tab w:val="left" w:pos="6840"/>
          <w:tab w:val="left" w:pos="7560"/>
          <w:tab w:val="left" w:pos="8280"/>
        </w:tabs>
        <w:ind w:left="720"/>
        <w:rPr>
          <w:rFonts w:cs="Arial"/>
        </w:rPr>
      </w:pPr>
      <w:r w:rsidRPr="006D41BD">
        <w:rPr>
          <w:rFonts w:cs="Arial"/>
        </w:rPr>
        <w:t>The above is not exhaustive and the post holder will be expected to undertake any duties which may reasonably fall within the level of responsibility and the competence of the post as directed by the Head of Service.</w:t>
      </w:r>
    </w:p>
    <w:p w:rsidR="00681A84" w:rsidRDefault="00681A84" w:rsidP="00681A84">
      <w:pPr>
        <w:rPr>
          <w:rFonts w:cs="Arial"/>
          <w:b/>
          <w:szCs w:val="24"/>
        </w:rPr>
      </w:pPr>
    </w:p>
    <w:tbl>
      <w:tblPr>
        <w:tblStyle w:val="TableGrid"/>
        <w:tblW w:w="0" w:type="auto"/>
        <w:tblLook w:val="04A0" w:firstRow="1" w:lastRow="0" w:firstColumn="1" w:lastColumn="0" w:noHBand="0" w:noVBand="1"/>
      </w:tblPr>
      <w:tblGrid>
        <w:gridCol w:w="10456"/>
      </w:tblGrid>
      <w:tr w:rsidR="003F5F22" w:rsidTr="00300F4A">
        <w:trPr>
          <w:trHeight w:val="624"/>
        </w:trPr>
        <w:tc>
          <w:tcPr>
            <w:tcW w:w="10456" w:type="dxa"/>
            <w:shd w:val="clear" w:color="auto" w:fill="F2F2F2" w:themeFill="background1" w:themeFillShade="F2"/>
            <w:vAlign w:val="center"/>
          </w:tcPr>
          <w:p w:rsidR="003F5F22" w:rsidRDefault="003F5F22" w:rsidP="00300F4A">
            <w:pPr>
              <w:rPr>
                <w:rFonts w:cs="Arial"/>
                <w:b/>
                <w:szCs w:val="24"/>
              </w:rPr>
            </w:pPr>
            <w:r>
              <w:rPr>
                <w:rFonts w:cs="Arial"/>
                <w:b/>
                <w:szCs w:val="24"/>
              </w:rPr>
              <w:t>Organisational responsibilities</w:t>
            </w:r>
          </w:p>
        </w:tc>
      </w:tr>
    </w:tbl>
    <w:p w:rsidR="00681A84" w:rsidRDefault="00681A84">
      <w:pPr>
        <w:rPr>
          <w:b/>
        </w:rPr>
      </w:pPr>
    </w:p>
    <w:p w:rsidR="00681A84" w:rsidRDefault="00681A84" w:rsidP="003F5F22">
      <w:pPr>
        <w:pStyle w:val="ListParagraph"/>
        <w:numPr>
          <w:ilvl w:val="0"/>
          <w:numId w:val="21"/>
        </w:numPr>
        <w:ind w:left="567" w:hanging="425"/>
        <w:rPr>
          <w:rFonts w:cs="Arial"/>
          <w:b/>
          <w:szCs w:val="24"/>
        </w:rPr>
      </w:pPr>
      <w:r>
        <w:rPr>
          <w:rFonts w:cs="Arial"/>
          <w:b/>
          <w:szCs w:val="24"/>
        </w:rPr>
        <w:t>Values and behaviours</w:t>
      </w:r>
    </w:p>
    <w:p w:rsidR="00681A84" w:rsidRDefault="00681A84" w:rsidP="003F5F22">
      <w:pPr>
        <w:pStyle w:val="ListParagraph"/>
        <w:ind w:left="567"/>
        <w:rPr>
          <w:rFonts w:cs="Arial"/>
          <w:szCs w:val="24"/>
        </w:rPr>
      </w:pPr>
      <w:r>
        <w:rPr>
          <w:rFonts w:cs="Arial"/>
          <w:szCs w:val="24"/>
        </w:rPr>
        <w:t>To demonstrate and be a role model for the council’s values and behaviours to promote and encourage positive behaviours, enhancing the quality and integrity of the services we provide.</w:t>
      </w:r>
    </w:p>
    <w:p w:rsidR="00681A84" w:rsidRPr="00681A84" w:rsidRDefault="00681A84" w:rsidP="003F5F22">
      <w:pPr>
        <w:pStyle w:val="ListParagraph"/>
        <w:ind w:left="567" w:hanging="425"/>
        <w:rPr>
          <w:rFonts w:cs="Arial"/>
          <w:szCs w:val="24"/>
        </w:rPr>
      </w:pPr>
    </w:p>
    <w:p w:rsidR="00681A84" w:rsidRDefault="00681A84" w:rsidP="003F5F22">
      <w:pPr>
        <w:pStyle w:val="ListParagraph"/>
        <w:numPr>
          <w:ilvl w:val="0"/>
          <w:numId w:val="21"/>
        </w:numPr>
        <w:ind w:left="567" w:hanging="425"/>
        <w:rPr>
          <w:rFonts w:cs="Arial"/>
          <w:b/>
          <w:szCs w:val="24"/>
        </w:rPr>
      </w:pPr>
      <w:r>
        <w:rPr>
          <w:rFonts w:cs="Arial"/>
          <w:b/>
          <w:szCs w:val="24"/>
        </w:rPr>
        <w:t>Smarter working, transformation and design principles</w:t>
      </w:r>
    </w:p>
    <w:p w:rsidR="00681A84" w:rsidRDefault="00681A84" w:rsidP="003F5F22">
      <w:pPr>
        <w:pStyle w:val="ListParagraph"/>
        <w:ind w:left="567"/>
        <w:rPr>
          <w:rFonts w:cs="Arial"/>
          <w:szCs w:val="24"/>
        </w:rPr>
      </w:pPr>
      <w:r>
        <w:rPr>
          <w:rFonts w:cs="Arial"/>
          <w:szCs w:val="24"/>
        </w:rPr>
        <w:t>To seek new and innovative ideas to work smarter, irrespective of job role, and to be creative, innovative and empowered. Understand the operational impact of transformational change and service design principles to support new ways of working and to meet customer needs.</w:t>
      </w:r>
    </w:p>
    <w:p w:rsidR="00681A84" w:rsidRPr="00681A84" w:rsidRDefault="00681A84" w:rsidP="00681A84">
      <w:pPr>
        <w:pStyle w:val="ListParagraph"/>
        <w:rPr>
          <w:rFonts w:cs="Arial"/>
          <w:szCs w:val="24"/>
        </w:rPr>
      </w:pPr>
    </w:p>
    <w:p w:rsidR="00681A84" w:rsidRDefault="00681A84" w:rsidP="003F5F22">
      <w:pPr>
        <w:pStyle w:val="ListParagraph"/>
        <w:numPr>
          <w:ilvl w:val="0"/>
          <w:numId w:val="21"/>
        </w:numPr>
        <w:ind w:left="567" w:hanging="425"/>
        <w:rPr>
          <w:rFonts w:cs="Arial"/>
          <w:b/>
          <w:szCs w:val="24"/>
        </w:rPr>
      </w:pPr>
      <w:r>
        <w:rPr>
          <w:rFonts w:cs="Arial"/>
          <w:b/>
          <w:szCs w:val="24"/>
        </w:rPr>
        <w:t>Communication</w:t>
      </w:r>
    </w:p>
    <w:p w:rsidR="00681A84" w:rsidRDefault="00681A84" w:rsidP="003F5F22">
      <w:pPr>
        <w:pStyle w:val="ListParagraph"/>
        <w:ind w:left="567"/>
        <w:rPr>
          <w:rFonts w:cs="Arial"/>
          <w:szCs w:val="24"/>
        </w:rPr>
      </w:pPr>
      <w:r>
        <w:rPr>
          <w:rFonts w:cs="Arial"/>
          <w:szCs w:val="24"/>
        </w:rPr>
        <w:t>To communicate effectively with our customers, managers, peers and partners and to work collaboratively to provide the best possible public service. Communication between teams, services and partner organisations is imperative in providing the best possible service to our public.</w:t>
      </w:r>
    </w:p>
    <w:p w:rsidR="00681A84" w:rsidRPr="00681A84" w:rsidRDefault="00681A84" w:rsidP="003F5F22">
      <w:pPr>
        <w:pStyle w:val="ListParagraph"/>
        <w:ind w:left="567" w:hanging="425"/>
        <w:rPr>
          <w:rFonts w:cs="Arial"/>
          <w:szCs w:val="24"/>
        </w:rPr>
      </w:pPr>
    </w:p>
    <w:p w:rsidR="00681A84" w:rsidRDefault="00681A84" w:rsidP="003F5F22">
      <w:pPr>
        <w:pStyle w:val="ListParagraph"/>
        <w:numPr>
          <w:ilvl w:val="0"/>
          <w:numId w:val="21"/>
        </w:numPr>
        <w:ind w:left="567" w:hanging="425"/>
        <w:rPr>
          <w:rFonts w:cs="Arial"/>
          <w:b/>
          <w:szCs w:val="24"/>
        </w:rPr>
      </w:pPr>
      <w:r>
        <w:rPr>
          <w:rFonts w:cs="Arial"/>
          <w:b/>
          <w:szCs w:val="24"/>
        </w:rPr>
        <w:t>Health</w:t>
      </w:r>
      <w:r w:rsidR="001D2B80">
        <w:rPr>
          <w:rFonts w:cs="Arial"/>
          <w:b/>
          <w:szCs w:val="24"/>
        </w:rPr>
        <w:t>, Safety and Wellbeing</w:t>
      </w:r>
      <w:r>
        <w:rPr>
          <w:rFonts w:cs="Arial"/>
          <w:b/>
          <w:szCs w:val="24"/>
        </w:rPr>
        <w:t xml:space="preserve"> </w:t>
      </w:r>
    </w:p>
    <w:p w:rsidR="00681A84" w:rsidRDefault="00681A84" w:rsidP="003F5F22">
      <w:pPr>
        <w:pStyle w:val="ListParagraph"/>
        <w:ind w:left="567"/>
        <w:rPr>
          <w:rFonts w:cs="Arial"/>
          <w:szCs w:val="24"/>
        </w:rPr>
      </w:pPr>
      <w:r>
        <w:rPr>
          <w:rFonts w:cs="Arial"/>
          <w:szCs w:val="24"/>
        </w:rPr>
        <w:t xml:space="preserve">To </w:t>
      </w:r>
      <w:r w:rsidR="001D2B80">
        <w:rPr>
          <w:rFonts w:cs="Arial"/>
          <w:szCs w:val="24"/>
        </w:rPr>
        <w:t>take responsibility for</w:t>
      </w:r>
      <w:r>
        <w:rPr>
          <w:rFonts w:cs="Arial"/>
          <w:szCs w:val="24"/>
        </w:rPr>
        <w:t xml:space="preserve"> health</w:t>
      </w:r>
      <w:r w:rsidR="001D2B80">
        <w:rPr>
          <w:rFonts w:cs="Arial"/>
          <w:szCs w:val="24"/>
        </w:rPr>
        <w:t xml:space="preserve">, </w:t>
      </w:r>
      <w:r>
        <w:rPr>
          <w:rFonts w:cs="Arial"/>
          <w:szCs w:val="24"/>
        </w:rPr>
        <w:t>safety</w:t>
      </w:r>
      <w:r w:rsidR="001D2B80">
        <w:rPr>
          <w:rFonts w:cs="Arial"/>
          <w:szCs w:val="24"/>
        </w:rPr>
        <w:t xml:space="preserve"> and wellbeing</w:t>
      </w:r>
      <w:r>
        <w:rPr>
          <w:rFonts w:cs="Arial"/>
          <w:szCs w:val="24"/>
        </w:rPr>
        <w:t xml:space="preserve"> in accordance with the council’s Health and Safety Policy and procedures</w:t>
      </w:r>
      <w:r w:rsidR="0063274D">
        <w:rPr>
          <w:rFonts w:cs="Arial"/>
          <w:szCs w:val="24"/>
        </w:rPr>
        <w:t xml:space="preserve">. </w:t>
      </w:r>
    </w:p>
    <w:p w:rsidR="0063274D" w:rsidRPr="00681A84" w:rsidRDefault="0063274D" w:rsidP="003F5F22">
      <w:pPr>
        <w:pStyle w:val="ListParagraph"/>
        <w:ind w:left="567" w:hanging="425"/>
        <w:rPr>
          <w:rFonts w:cs="Arial"/>
          <w:szCs w:val="24"/>
        </w:rPr>
      </w:pPr>
    </w:p>
    <w:p w:rsidR="00681A84" w:rsidRDefault="00681A84" w:rsidP="003F5F22">
      <w:pPr>
        <w:pStyle w:val="ListParagraph"/>
        <w:numPr>
          <w:ilvl w:val="0"/>
          <w:numId w:val="21"/>
        </w:numPr>
        <w:ind w:left="567" w:hanging="425"/>
        <w:rPr>
          <w:rFonts w:cs="Arial"/>
          <w:b/>
          <w:szCs w:val="24"/>
        </w:rPr>
      </w:pPr>
      <w:r>
        <w:rPr>
          <w:rFonts w:cs="Arial"/>
          <w:b/>
          <w:szCs w:val="24"/>
        </w:rPr>
        <w:t>Equality and diversity</w:t>
      </w:r>
    </w:p>
    <w:p w:rsidR="0063274D" w:rsidRDefault="0063274D" w:rsidP="003F5F22">
      <w:pPr>
        <w:pStyle w:val="ListParagraph"/>
        <w:ind w:left="567"/>
        <w:rPr>
          <w:rFonts w:cs="Arial"/>
          <w:szCs w:val="24"/>
        </w:rPr>
      </w:pPr>
      <w:r>
        <w:rPr>
          <w:rFonts w:cs="Arial"/>
          <w:szCs w:val="24"/>
        </w:rPr>
        <w:lastRenderedPageBreak/>
        <w:t>To promote a society that gives everyone an equal change to learn, work and live, free from discrimination and prejudice and ensure our commitment is put into practice. All employees are responsible for eliminating unfair and unlawful discrimination in everything that they do.</w:t>
      </w:r>
    </w:p>
    <w:p w:rsidR="0063274D" w:rsidRPr="0063274D" w:rsidRDefault="0063274D" w:rsidP="003F5F22">
      <w:pPr>
        <w:pStyle w:val="ListParagraph"/>
        <w:ind w:left="567" w:hanging="425"/>
        <w:rPr>
          <w:rFonts w:cs="Arial"/>
          <w:szCs w:val="24"/>
        </w:rPr>
      </w:pPr>
      <w:r>
        <w:rPr>
          <w:rFonts w:cs="Arial"/>
          <w:szCs w:val="24"/>
        </w:rPr>
        <w:t xml:space="preserve"> </w:t>
      </w:r>
    </w:p>
    <w:p w:rsidR="00681A84" w:rsidRDefault="00681A84" w:rsidP="003F5F22">
      <w:pPr>
        <w:pStyle w:val="ListParagraph"/>
        <w:numPr>
          <w:ilvl w:val="0"/>
          <w:numId w:val="21"/>
        </w:numPr>
        <w:ind w:left="567" w:hanging="425"/>
        <w:rPr>
          <w:rFonts w:cs="Arial"/>
          <w:b/>
          <w:szCs w:val="24"/>
        </w:rPr>
      </w:pPr>
      <w:r>
        <w:rPr>
          <w:rFonts w:cs="Arial"/>
          <w:b/>
          <w:szCs w:val="24"/>
        </w:rPr>
        <w:t>Confidentiality</w:t>
      </w:r>
    </w:p>
    <w:p w:rsidR="0063274D" w:rsidRDefault="0063274D" w:rsidP="003F5F22">
      <w:pPr>
        <w:pStyle w:val="ListParagraph"/>
        <w:ind w:left="567"/>
        <w:rPr>
          <w:rFonts w:cs="Arial"/>
          <w:szCs w:val="24"/>
        </w:rPr>
      </w:pPr>
      <w:r>
        <w:rPr>
          <w:rFonts w:cs="Arial"/>
          <w:szCs w:val="24"/>
        </w:rPr>
        <w:t xml:space="preserve">To work in a way that does not divulge personal and/or confidential information </w:t>
      </w:r>
      <w:proofErr w:type="gramStart"/>
      <w:r>
        <w:rPr>
          <w:rFonts w:cs="Arial"/>
          <w:szCs w:val="24"/>
        </w:rPr>
        <w:t>during the course of</w:t>
      </w:r>
      <w:proofErr w:type="gramEnd"/>
      <w:r>
        <w:rPr>
          <w:rFonts w:cs="Arial"/>
          <w:szCs w:val="24"/>
        </w:rPr>
        <w:t xml:space="preserve"> their work and follow the council’s policies and procedures in relation to data protection and security of information.</w:t>
      </w:r>
    </w:p>
    <w:p w:rsidR="0063274D" w:rsidRPr="0063274D" w:rsidRDefault="0063274D" w:rsidP="003F5F22">
      <w:pPr>
        <w:pStyle w:val="ListParagraph"/>
        <w:ind w:left="567" w:hanging="425"/>
        <w:rPr>
          <w:rFonts w:cs="Arial"/>
          <w:szCs w:val="24"/>
        </w:rPr>
      </w:pPr>
    </w:p>
    <w:p w:rsidR="00681A84" w:rsidRDefault="00681A84" w:rsidP="003F5F22">
      <w:pPr>
        <w:pStyle w:val="ListParagraph"/>
        <w:numPr>
          <w:ilvl w:val="0"/>
          <w:numId w:val="21"/>
        </w:numPr>
        <w:ind w:left="567" w:hanging="425"/>
        <w:rPr>
          <w:rFonts w:cs="Arial"/>
          <w:b/>
          <w:szCs w:val="24"/>
        </w:rPr>
      </w:pPr>
      <w:r>
        <w:rPr>
          <w:rFonts w:cs="Arial"/>
          <w:b/>
          <w:szCs w:val="24"/>
        </w:rPr>
        <w:t>Performance management</w:t>
      </w:r>
    </w:p>
    <w:p w:rsidR="0063274D" w:rsidRDefault="0063274D" w:rsidP="003F5F22">
      <w:pPr>
        <w:pStyle w:val="ListParagraph"/>
        <w:ind w:left="567"/>
        <w:rPr>
          <w:rFonts w:cs="Arial"/>
          <w:szCs w:val="24"/>
        </w:rPr>
      </w:pPr>
      <w:r>
        <w:rPr>
          <w:rFonts w:cs="Arial"/>
          <w:szCs w:val="24"/>
        </w:rPr>
        <w:t xml:space="preserve">To promote a culture whereby performance management is ingrained and the highest of standards and performance are achieved by all. </w:t>
      </w:r>
      <w:r w:rsidR="001D2B80">
        <w:rPr>
          <w:rFonts w:cs="Arial"/>
          <w:szCs w:val="24"/>
        </w:rPr>
        <w:t xml:space="preserve">Contribute to </w:t>
      </w:r>
      <w:r>
        <w:rPr>
          <w:rFonts w:cs="Arial"/>
          <w:szCs w:val="24"/>
        </w:rPr>
        <w:t xml:space="preserve">the council’s Performance and Development Review processes to ensure continuous learning and improvement and </w:t>
      </w:r>
      <w:r w:rsidR="001D2B80">
        <w:rPr>
          <w:rFonts w:cs="Arial"/>
          <w:szCs w:val="24"/>
        </w:rPr>
        <w:t xml:space="preserve">to </w:t>
      </w:r>
      <w:r>
        <w:rPr>
          <w:rFonts w:cs="Arial"/>
          <w:szCs w:val="24"/>
        </w:rPr>
        <w:t>increase organisational performance.</w:t>
      </w:r>
    </w:p>
    <w:p w:rsidR="0063274D" w:rsidRPr="0063274D" w:rsidRDefault="0063274D" w:rsidP="003F5F22">
      <w:pPr>
        <w:pStyle w:val="ListParagraph"/>
        <w:ind w:left="567" w:hanging="425"/>
        <w:rPr>
          <w:rFonts w:cs="Arial"/>
          <w:szCs w:val="24"/>
        </w:rPr>
      </w:pPr>
    </w:p>
    <w:p w:rsidR="00681A84" w:rsidRDefault="00681A84" w:rsidP="003F5F22">
      <w:pPr>
        <w:pStyle w:val="ListParagraph"/>
        <w:numPr>
          <w:ilvl w:val="0"/>
          <w:numId w:val="21"/>
        </w:numPr>
        <w:ind w:left="567" w:hanging="425"/>
        <w:rPr>
          <w:rFonts w:cs="Arial"/>
          <w:b/>
          <w:szCs w:val="24"/>
        </w:rPr>
      </w:pPr>
      <w:r>
        <w:rPr>
          <w:rFonts w:cs="Arial"/>
          <w:b/>
          <w:szCs w:val="24"/>
        </w:rPr>
        <w:t>Quality assurance (for applicable posts)</w:t>
      </w:r>
    </w:p>
    <w:p w:rsidR="0063274D" w:rsidRDefault="0063274D" w:rsidP="003F5F22">
      <w:pPr>
        <w:pStyle w:val="ListParagraph"/>
        <w:ind w:left="567"/>
        <w:rPr>
          <w:rFonts w:cs="Arial"/>
          <w:szCs w:val="24"/>
        </w:rPr>
      </w:pPr>
      <w:r>
        <w:rPr>
          <w:rFonts w:cs="Arial"/>
          <w:szCs w:val="24"/>
        </w:rPr>
        <w:t>To set, monitor and evaluate standards at individual, team and service level so that the highest standards of service are delivered and maintained. Use data, where appropriate, to enhance the quality of service provision and support decision making processes.</w:t>
      </w:r>
    </w:p>
    <w:p w:rsidR="0063274D" w:rsidRPr="0063274D" w:rsidRDefault="0063274D" w:rsidP="003F5F22">
      <w:pPr>
        <w:pStyle w:val="ListParagraph"/>
        <w:ind w:left="567" w:hanging="425"/>
        <w:rPr>
          <w:rFonts w:cs="Arial"/>
          <w:szCs w:val="24"/>
        </w:rPr>
      </w:pPr>
    </w:p>
    <w:p w:rsidR="00681A84" w:rsidRDefault="00681A84" w:rsidP="003F5F22">
      <w:pPr>
        <w:pStyle w:val="ListParagraph"/>
        <w:numPr>
          <w:ilvl w:val="0"/>
          <w:numId w:val="21"/>
        </w:numPr>
        <w:ind w:left="567" w:hanging="425"/>
        <w:rPr>
          <w:rFonts w:cs="Arial"/>
          <w:b/>
          <w:szCs w:val="24"/>
        </w:rPr>
      </w:pPr>
      <w:r>
        <w:rPr>
          <w:rFonts w:cs="Arial"/>
          <w:b/>
          <w:szCs w:val="24"/>
        </w:rPr>
        <w:t>Management and leadership (for applicable posts)</w:t>
      </w:r>
    </w:p>
    <w:p w:rsidR="0063274D" w:rsidRDefault="0063274D" w:rsidP="003F5F22">
      <w:pPr>
        <w:pStyle w:val="ListParagraph"/>
        <w:ind w:left="567"/>
        <w:rPr>
          <w:rFonts w:cs="Arial"/>
          <w:szCs w:val="24"/>
        </w:rPr>
      </w:pPr>
      <w:r>
        <w:rPr>
          <w:rFonts w:cs="Arial"/>
          <w:szCs w:val="24"/>
        </w:rPr>
        <w:t>To provide vision and leadership to inspire and empower all employees so they can reach their full potential and contribute to the council’s values and behaviours. Managers and leaders must engage in personal development to ensure they are equipped to lead transformational change; always searching for better ways to do things differently to meet organisational changes and service priorities.</w:t>
      </w:r>
    </w:p>
    <w:p w:rsidR="0063274D" w:rsidRPr="0063274D" w:rsidRDefault="0063274D" w:rsidP="003F5F22">
      <w:pPr>
        <w:pStyle w:val="ListParagraph"/>
        <w:ind w:left="567" w:hanging="425"/>
        <w:rPr>
          <w:rFonts w:cs="Arial"/>
          <w:szCs w:val="24"/>
        </w:rPr>
      </w:pPr>
    </w:p>
    <w:p w:rsidR="00681A84" w:rsidRDefault="00681A84" w:rsidP="003F5F22">
      <w:pPr>
        <w:pStyle w:val="ListParagraph"/>
        <w:numPr>
          <w:ilvl w:val="0"/>
          <w:numId w:val="21"/>
        </w:numPr>
        <w:ind w:left="567" w:hanging="425"/>
        <w:rPr>
          <w:rFonts w:cs="Arial"/>
          <w:b/>
          <w:szCs w:val="24"/>
        </w:rPr>
      </w:pPr>
      <w:r>
        <w:rPr>
          <w:rFonts w:cs="Arial"/>
          <w:b/>
          <w:szCs w:val="24"/>
        </w:rPr>
        <w:t>Financial management (for applicable posts)</w:t>
      </w:r>
    </w:p>
    <w:p w:rsidR="0063274D" w:rsidRPr="0063274D" w:rsidRDefault="0063274D" w:rsidP="003F5F22">
      <w:pPr>
        <w:pStyle w:val="ListParagraph"/>
        <w:ind w:left="567"/>
        <w:rPr>
          <w:rFonts w:cs="Arial"/>
          <w:szCs w:val="24"/>
        </w:rPr>
      </w:pPr>
      <w:r>
        <w:rPr>
          <w:rFonts w:cs="Arial"/>
          <w:szCs w:val="24"/>
        </w:rPr>
        <w:t>To manage a designated budget, ensuring that the service achieves value for money in all circumstances through the monitoring of expenditure and the early identification of any financial irregularity.</w:t>
      </w:r>
    </w:p>
    <w:p w:rsidR="00681A84" w:rsidRPr="00681A84" w:rsidRDefault="00681A84"/>
    <w:p w:rsidR="00681A84" w:rsidRPr="00681A84" w:rsidRDefault="0063274D" w:rsidP="00681A84">
      <w:pPr>
        <w:rPr>
          <w:b/>
        </w:rPr>
      </w:pPr>
      <w:r w:rsidRPr="00845787">
        <w:rPr>
          <w:rFonts w:cs="Arial"/>
          <w:i/>
          <w:sz w:val="22"/>
          <w:szCs w:val="24"/>
        </w:rPr>
        <w:t>The above is not exhaustive and the post holder will be expected to undertake any duties which may reasonably fall within the level of responsibility and the competence of the post as directed by your manager.</w:t>
      </w:r>
      <w:r w:rsidR="00681A84" w:rsidRPr="00681A84">
        <w:rPr>
          <w:b/>
        </w:rPr>
        <w:br w:type="page"/>
      </w:r>
    </w:p>
    <w:p w:rsidR="008061D3" w:rsidRDefault="008061D3" w:rsidP="00845787">
      <w:pPr>
        <w:pStyle w:val="aTitle"/>
        <w:tabs>
          <w:tab w:val="clear" w:pos="4513"/>
        </w:tabs>
        <w:ind w:right="3662"/>
        <w:rPr>
          <w:b w:val="0"/>
          <w:noProof/>
          <w:sz w:val="24"/>
          <w:szCs w:val="24"/>
          <w:lang w:eastAsia="en-GB"/>
        </w:rPr>
        <w:sectPr w:rsidR="008061D3" w:rsidSect="00845787">
          <w:pgSz w:w="11906" w:h="16838"/>
          <w:pgMar w:top="720" w:right="720" w:bottom="720" w:left="720" w:header="567" w:footer="113" w:gutter="0"/>
          <w:cols w:space="708"/>
          <w:formProt w:val="0"/>
          <w:docGrid w:linePitch="360"/>
        </w:sectPr>
      </w:pPr>
    </w:p>
    <w:tbl>
      <w:tblPr>
        <w:tblStyle w:val="TableGrid"/>
        <w:tblW w:w="15734" w:type="dxa"/>
        <w:tblInd w:w="284" w:type="dxa"/>
        <w:tblLook w:val="04A0" w:firstRow="1" w:lastRow="0" w:firstColumn="1" w:lastColumn="0" w:noHBand="0" w:noVBand="1"/>
      </w:tblPr>
      <w:tblGrid>
        <w:gridCol w:w="1671"/>
        <w:gridCol w:w="9102"/>
        <w:gridCol w:w="4961"/>
      </w:tblGrid>
      <w:tr w:rsidR="00845787" w:rsidTr="0063274D">
        <w:trPr>
          <w:trHeight w:val="431"/>
        </w:trPr>
        <w:tc>
          <w:tcPr>
            <w:tcW w:w="15734" w:type="dxa"/>
            <w:gridSpan w:val="3"/>
            <w:tcBorders>
              <w:top w:val="nil"/>
              <w:left w:val="nil"/>
              <w:right w:val="nil"/>
            </w:tcBorders>
            <w:vAlign w:val="center"/>
          </w:tcPr>
          <w:p w:rsidR="00845787" w:rsidRPr="0063274D" w:rsidRDefault="00845787" w:rsidP="00D70625">
            <w:pPr>
              <w:pStyle w:val="aTitle"/>
              <w:tabs>
                <w:tab w:val="clear" w:pos="4513"/>
              </w:tabs>
              <w:rPr>
                <w:rFonts w:cs="Arial"/>
                <w:noProof/>
                <w:color w:val="auto"/>
                <w:sz w:val="32"/>
                <w:szCs w:val="32"/>
                <w:lang w:eastAsia="en-GB"/>
              </w:rPr>
            </w:pPr>
            <w:r w:rsidRPr="0063274D">
              <w:rPr>
                <w:rFonts w:cs="Arial"/>
                <w:noProof/>
                <w:color w:val="auto"/>
                <w:sz w:val="32"/>
                <w:szCs w:val="32"/>
                <w:lang w:eastAsia="en-GB"/>
              </w:rPr>
              <w:lastRenderedPageBreak/>
              <w:t>Person specification</w:t>
            </w:r>
          </w:p>
        </w:tc>
      </w:tr>
      <w:tr w:rsidR="00040EE4" w:rsidTr="00040EE4">
        <w:trPr>
          <w:trHeight w:val="567"/>
        </w:trPr>
        <w:tc>
          <w:tcPr>
            <w:tcW w:w="1671" w:type="dxa"/>
            <w:shd w:val="clear" w:color="auto" w:fill="F2F2F2" w:themeFill="background1" w:themeFillShade="F2"/>
            <w:vAlign w:val="center"/>
          </w:tcPr>
          <w:p w:rsidR="00845787" w:rsidRPr="00845787" w:rsidRDefault="00845787" w:rsidP="00D70625">
            <w:pPr>
              <w:pStyle w:val="aTitle"/>
              <w:tabs>
                <w:tab w:val="clear" w:pos="4513"/>
              </w:tabs>
              <w:rPr>
                <w:rFonts w:cs="Arial"/>
                <w:b w:val="0"/>
                <w:noProof/>
                <w:color w:val="auto"/>
                <w:sz w:val="22"/>
                <w:lang w:eastAsia="en-GB"/>
              </w:rPr>
            </w:pPr>
          </w:p>
        </w:tc>
        <w:tc>
          <w:tcPr>
            <w:tcW w:w="9102" w:type="dxa"/>
            <w:shd w:val="clear" w:color="auto" w:fill="F2F2F2" w:themeFill="background1" w:themeFillShade="F2"/>
            <w:vAlign w:val="center"/>
          </w:tcPr>
          <w:p w:rsidR="00845787" w:rsidRPr="00845787" w:rsidRDefault="00845787" w:rsidP="00D70625">
            <w:pPr>
              <w:pStyle w:val="aTitle"/>
              <w:tabs>
                <w:tab w:val="clear" w:pos="4513"/>
                <w:tab w:val="clear" w:pos="9026"/>
              </w:tabs>
              <w:rPr>
                <w:rFonts w:cs="Arial"/>
                <w:noProof/>
                <w:color w:val="auto"/>
                <w:sz w:val="22"/>
                <w:lang w:eastAsia="en-GB"/>
              </w:rPr>
            </w:pPr>
            <w:r w:rsidRPr="00845787">
              <w:rPr>
                <w:rFonts w:cs="Arial"/>
                <w:noProof/>
                <w:color w:val="auto"/>
                <w:sz w:val="22"/>
                <w:lang w:eastAsia="en-GB"/>
              </w:rPr>
              <w:t>Essential</w:t>
            </w:r>
          </w:p>
        </w:tc>
        <w:tc>
          <w:tcPr>
            <w:tcW w:w="4961" w:type="dxa"/>
            <w:shd w:val="clear" w:color="auto" w:fill="F2F2F2" w:themeFill="background1" w:themeFillShade="F2"/>
            <w:vAlign w:val="center"/>
          </w:tcPr>
          <w:p w:rsidR="00845787" w:rsidRPr="00845787" w:rsidRDefault="00845787" w:rsidP="00D70625">
            <w:pPr>
              <w:pStyle w:val="aTitle"/>
              <w:tabs>
                <w:tab w:val="clear" w:pos="4513"/>
              </w:tabs>
              <w:rPr>
                <w:rFonts w:cs="Arial"/>
                <w:noProof/>
                <w:color w:val="auto"/>
                <w:sz w:val="22"/>
                <w:lang w:eastAsia="en-GB"/>
              </w:rPr>
            </w:pPr>
            <w:r w:rsidRPr="00845787">
              <w:rPr>
                <w:rFonts w:cs="Arial"/>
                <w:noProof/>
                <w:color w:val="auto"/>
                <w:sz w:val="22"/>
                <w:lang w:eastAsia="en-GB"/>
              </w:rPr>
              <w:t>Desirable</w:t>
            </w:r>
          </w:p>
        </w:tc>
      </w:tr>
      <w:tr w:rsidR="00040EE4" w:rsidTr="00463A7C">
        <w:trPr>
          <w:trHeight w:val="973"/>
        </w:trPr>
        <w:tc>
          <w:tcPr>
            <w:tcW w:w="1671" w:type="dxa"/>
            <w:shd w:val="clear" w:color="auto" w:fill="F2F2F2" w:themeFill="background1" w:themeFillShade="F2"/>
          </w:tcPr>
          <w:p w:rsidR="00845787" w:rsidRPr="00845787" w:rsidRDefault="00845787" w:rsidP="00D70625">
            <w:pPr>
              <w:pStyle w:val="aTitle"/>
              <w:tabs>
                <w:tab w:val="clear" w:pos="4513"/>
              </w:tabs>
              <w:rPr>
                <w:rFonts w:cs="Arial"/>
                <w:noProof/>
                <w:color w:val="auto"/>
                <w:sz w:val="22"/>
                <w:lang w:eastAsia="en-GB"/>
              </w:rPr>
            </w:pPr>
          </w:p>
          <w:p w:rsidR="00845787" w:rsidRPr="00845787" w:rsidRDefault="00845787" w:rsidP="00D70625">
            <w:pPr>
              <w:pStyle w:val="aTitle"/>
              <w:tabs>
                <w:tab w:val="clear" w:pos="4513"/>
              </w:tabs>
              <w:rPr>
                <w:rFonts w:cs="Arial"/>
                <w:noProof/>
                <w:color w:val="auto"/>
                <w:sz w:val="22"/>
                <w:lang w:eastAsia="en-GB"/>
              </w:rPr>
            </w:pPr>
            <w:r w:rsidRPr="00845787">
              <w:rPr>
                <w:rFonts w:cs="Arial"/>
                <w:noProof/>
                <w:color w:val="auto"/>
                <w:sz w:val="22"/>
                <w:lang w:eastAsia="en-GB"/>
              </w:rPr>
              <w:t>Qualifications</w:t>
            </w:r>
          </w:p>
        </w:tc>
        <w:tc>
          <w:tcPr>
            <w:tcW w:w="9102" w:type="dxa"/>
          </w:tcPr>
          <w:p w:rsidR="00E3561B" w:rsidRDefault="00E3561B" w:rsidP="00E3561B">
            <w:pPr>
              <w:ind w:left="340"/>
              <w:rPr>
                <w:sz w:val="22"/>
              </w:rPr>
            </w:pPr>
          </w:p>
          <w:p w:rsidR="000F063C" w:rsidRPr="00841437" w:rsidRDefault="000F063C" w:rsidP="000F063C">
            <w:pPr>
              <w:numPr>
                <w:ilvl w:val="0"/>
                <w:numId w:val="31"/>
              </w:numPr>
              <w:rPr>
                <w:sz w:val="22"/>
              </w:rPr>
            </w:pPr>
            <w:r w:rsidRPr="00841437">
              <w:rPr>
                <w:sz w:val="22"/>
              </w:rPr>
              <w:t>Qualified Teacher Status</w:t>
            </w:r>
          </w:p>
          <w:p w:rsidR="000F063C" w:rsidRPr="00841437" w:rsidRDefault="000F063C" w:rsidP="000F063C">
            <w:pPr>
              <w:numPr>
                <w:ilvl w:val="0"/>
                <w:numId w:val="31"/>
              </w:numPr>
              <w:rPr>
                <w:sz w:val="22"/>
              </w:rPr>
            </w:pPr>
            <w:r w:rsidRPr="00841437">
              <w:rPr>
                <w:sz w:val="22"/>
              </w:rPr>
              <w:t xml:space="preserve">Recent and relevant in-service training received in SEND and Inclusion </w:t>
            </w:r>
          </w:p>
          <w:p w:rsidR="00845787" w:rsidRPr="00621974" w:rsidRDefault="00845787" w:rsidP="00621974">
            <w:pPr>
              <w:pStyle w:val="aTitle"/>
              <w:tabs>
                <w:tab w:val="clear" w:pos="4513"/>
                <w:tab w:val="clear" w:pos="9026"/>
              </w:tabs>
              <w:ind w:left="42"/>
              <w:rPr>
                <w:rFonts w:cs="Arial"/>
                <w:b w:val="0"/>
                <w:i/>
                <w:noProof/>
                <w:color w:val="auto"/>
                <w:sz w:val="22"/>
                <w:lang w:eastAsia="en-GB"/>
              </w:rPr>
            </w:pPr>
          </w:p>
        </w:tc>
        <w:tc>
          <w:tcPr>
            <w:tcW w:w="4961" w:type="dxa"/>
          </w:tcPr>
          <w:p w:rsidR="00845787" w:rsidRPr="00845787" w:rsidRDefault="00845787" w:rsidP="00D70625">
            <w:pPr>
              <w:pStyle w:val="aTitle"/>
              <w:tabs>
                <w:tab w:val="clear" w:pos="4513"/>
              </w:tabs>
              <w:ind w:left="312"/>
              <w:rPr>
                <w:rFonts w:cs="Arial"/>
                <w:b w:val="0"/>
                <w:noProof/>
                <w:color w:val="auto"/>
                <w:sz w:val="22"/>
                <w:lang w:eastAsia="en-GB"/>
              </w:rPr>
            </w:pPr>
          </w:p>
          <w:p w:rsidR="000523DB" w:rsidRDefault="000523DB" w:rsidP="000523DB">
            <w:pPr>
              <w:numPr>
                <w:ilvl w:val="0"/>
                <w:numId w:val="21"/>
              </w:numPr>
              <w:rPr>
                <w:sz w:val="22"/>
              </w:rPr>
            </w:pPr>
            <w:r>
              <w:rPr>
                <w:sz w:val="22"/>
              </w:rPr>
              <w:t>An accredited qualification or evidence of further study in SEND and Inclusion</w:t>
            </w:r>
          </w:p>
          <w:p w:rsidR="00845787" w:rsidRPr="000523DB" w:rsidRDefault="000523DB" w:rsidP="000523DB">
            <w:pPr>
              <w:pStyle w:val="ListParagraph"/>
              <w:numPr>
                <w:ilvl w:val="0"/>
                <w:numId w:val="21"/>
              </w:numPr>
              <w:rPr>
                <w:rFonts w:cs="Arial"/>
                <w:b/>
                <w:noProof/>
                <w:lang w:eastAsia="en-GB"/>
              </w:rPr>
            </w:pPr>
            <w:r w:rsidRPr="006D07DC">
              <w:rPr>
                <w:sz w:val="22"/>
              </w:rPr>
              <w:t xml:space="preserve">An accredited qualification in </w:t>
            </w:r>
            <w:proofErr w:type="spellStart"/>
            <w:r w:rsidRPr="006D07DC">
              <w:rPr>
                <w:sz w:val="22"/>
              </w:rPr>
              <w:t>SpLD</w:t>
            </w:r>
            <w:proofErr w:type="spellEnd"/>
            <w:r>
              <w:rPr>
                <w:sz w:val="22"/>
              </w:rPr>
              <w:t>/dyslexia</w:t>
            </w:r>
            <w:r w:rsidRPr="006D07DC">
              <w:rPr>
                <w:sz w:val="22"/>
              </w:rPr>
              <w:t xml:space="preserve"> e.g. ATS, AMBDA</w:t>
            </w:r>
          </w:p>
          <w:p w:rsidR="000523DB" w:rsidRPr="00463A7C" w:rsidRDefault="000523DB" w:rsidP="000523DB">
            <w:pPr>
              <w:pStyle w:val="ListParagraph"/>
              <w:rPr>
                <w:rFonts w:cs="Arial"/>
                <w:b/>
                <w:noProof/>
                <w:lang w:eastAsia="en-GB"/>
              </w:rPr>
            </w:pPr>
          </w:p>
        </w:tc>
      </w:tr>
      <w:tr w:rsidR="00040EE4" w:rsidTr="00040EE4">
        <w:trPr>
          <w:trHeight w:val="1712"/>
        </w:trPr>
        <w:tc>
          <w:tcPr>
            <w:tcW w:w="1671" w:type="dxa"/>
            <w:shd w:val="clear" w:color="auto" w:fill="F2F2F2" w:themeFill="background1" w:themeFillShade="F2"/>
          </w:tcPr>
          <w:p w:rsidR="00845787" w:rsidRPr="00845787" w:rsidRDefault="00845787" w:rsidP="00D70625">
            <w:pPr>
              <w:pStyle w:val="aTitle"/>
              <w:tabs>
                <w:tab w:val="clear" w:pos="4513"/>
              </w:tabs>
              <w:rPr>
                <w:rFonts w:cs="Arial"/>
                <w:noProof/>
                <w:color w:val="auto"/>
                <w:sz w:val="22"/>
                <w:lang w:eastAsia="en-GB"/>
              </w:rPr>
            </w:pPr>
          </w:p>
          <w:p w:rsidR="00845787" w:rsidRPr="00845787" w:rsidRDefault="00845787" w:rsidP="00D70625">
            <w:pPr>
              <w:pStyle w:val="aTitle"/>
              <w:tabs>
                <w:tab w:val="clear" w:pos="4513"/>
              </w:tabs>
              <w:rPr>
                <w:rFonts w:cs="Arial"/>
                <w:noProof/>
                <w:color w:val="auto"/>
                <w:sz w:val="22"/>
                <w:lang w:eastAsia="en-GB"/>
              </w:rPr>
            </w:pPr>
            <w:r w:rsidRPr="00845787">
              <w:rPr>
                <w:rFonts w:cs="Arial"/>
                <w:noProof/>
                <w:color w:val="auto"/>
                <w:sz w:val="22"/>
                <w:lang w:eastAsia="en-GB"/>
              </w:rPr>
              <w:t>Experience</w:t>
            </w:r>
          </w:p>
        </w:tc>
        <w:tc>
          <w:tcPr>
            <w:tcW w:w="9102" w:type="dxa"/>
          </w:tcPr>
          <w:p w:rsidR="00845787" w:rsidRPr="00845787" w:rsidRDefault="00845787" w:rsidP="00D70625">
            <w:pPr>
              <w:pStyle w:val="aTitle"/>
              <w:tabs>
                <w:tab w:val="clear" w:pos="4513"/>
                <w:tab w:val="clear" w:pos="9026"/>
              </w:tabs>
              <w:rPr>
                <w:rFonts w:cs="Arial"/>
                <w:b w:val="0"/>
                <w:noProof/>
                <w:color w:val="auto"/>
                <w:sz w:val="22"/>
                <w:lang w:eastAsia="en-GB"/>
              </w:rPr>
            </w:pPr>
          </w:p>
          <w:p w:rsidR="000523DB" w:rsidRPr="00556241" w:rsidRDefault="000523DB" w:rsidP="000523DB">
            <w:pPr>
              <w:numPr>
                <w:ilvl w:val="0"/>
                <w:numId w:val="31"/>
              </w:numPr>
              <w:rPr>
                <w:sz w:val="22"/>
              </w:rPr>
            </w:pPr>
            <w:r w:rsidRPr="00556241">
              <w:rPr>
                <w:sz w:val="22"/>
              </w:rPr>
              <w:t>Considerable experience of mainstream teaching in the Primary or Secondary sector</w:t>
            </w:r>
          </w:p>
          <w:p w:rsidR="000523DB" w:rsidRPr="00556241" w:rsidRDefault="000523DB" w:rsidP="000523DB">
            <w:pPr>
              <w:numPr>
                <w:ilvl w:val="0"/>
                <w:numId w:val="31"/>
              </w:numPr>
              <w:rPr>
                <w:sz w:val="22"/>
              </w:rPr>
            </w:pPr>
            <w:r>
              <w:rPr>
                <w:sz w:val="22"/>
              </w:rPr>
              <w:t>Considerable e</w:t>
            </w:r>
            <w:r w:rsidRPr="00556241">
              <w:rPr>
                <w:sz w:val="22"/>
              </w:rPr>
              <w:t>xperience of working with p</w:t>
            </w:r>
            <w:r>
              <w:rPr>
                <w:sz w:val="22"/>
              </w:rPr>
              <w:t xml:space="preserve">upils </w:t>
            </w:r>
            <w:r w:rsidRPr="00556241">
              <w:rPr>
                <w:sz w:val="22"/>
              </w:rPr>
              <w:t>with SEN</w:t>
            </w:r>
            <w:r>
              <w:rPr>
                <w:sz w:val="22"/>
              </w:rPr>
              <w:t>D to identify and assess their difficulties and provide guidance on support</w:t>
            </w:r>
          </w:p>
          <w:p w:rsidR="000523DB" w:rsidRPr="00556241" w:rsidRDefault="000523DB" w:rsidP="000523DB">
            <w:pPr>
              <w:numPr>
                <w:ilvl w:val="0"/>
                <w:numId w:val="31"/>
              </w:numPr>
              <w:rPr>
                <w:sz w:val="22"/>
              </w:rPr>
            </w:pPr>
            <w:r>
              <w:rPr>
                <w:sz w:val="22"/>
              </w:rPr>
              <w:t>E</w:t>
            </w:r>
            <w:r w:rsidRPr="00556241">
              <w:rPr>
                <w:sz w:val="22"/>
              </w:rPr>
              <w:t>xperience in delivering in-service training</w:t>
            </w:r>
            <w:r>
              <w:rPr>
                <w:sz w:val="22"/>
              </w:rPr>
              <w:t xml:space="preserve"> within the school context </w:t>
            </w:r>
          </w:p>
          <w:p w:rsidR="00621974" w:rsidRPr="00621974" w:rsidRDefault="00621974" w:rsidP="00621974">
            <w:pPr>
              <w:pStyle w:val="aTitle"/>
              <w:tabs>
                <w:tab w:val="clear" w:pos="4513"/>
                <w:tab w:val="clear" w:pos="9026"/>
              </w:tabs>
              <w:rPr>
                <w:rFonts w:cs="Arial"/>
                <w:b w:val="0"/>
                <w:i/>
                <w:noProof/>
                <w:color w:val="auto"/>
                <w:sz w:val="22"/>
                <w:lang w:eastAsia="en-GB"/>
              </w:rPr>
            </w:pPr>
          </w:p>
        </w:tc>
        <w:tc>
          <w:tcPr>
            <w:tcW w:w="4961" w:type="dxa"/>
          </w:tcPr>
          <w:p w:rsidR="00845787" w:rsidRPr="00845787" w:rsidRDefault="00845787" w:rsidP="00D70625">
            <w:pPr>
              <w:pStyle w:val="aTitle"/>
              <w:tabs>
                <w:tab w:val="clear" w:pos="4513"/>
              </w:tabs>
              <w:rPr>
                <w:rFonts w:cs="Arial"/>
                <w:b w:val="0"/>
                <w:noProof/>
                <w:color w:val="auto"/>
                <w:sz w:val="22"/>
                <w:lang w:eastAsia="en-GB"/>
              </w:rPr>
            </w:pPr>
          </w:p>
          <w:p w:rsidR="000523DB" w:rsidRPr="000523DB" w:rsidRDefault="000523DB" w:rsidP="000523DB">
            <w:pPr>
              <w:pStyle w:val="ListParagraph"/>
              <w:numPr>
                <w:ilvl w:val="0"/>
                <w:numId w:val="36"/>
              </w:numPr>
              <w:rPr>
                <w:sz w:val="22"/>
              </w:rPr>
            </w:pPr>
            <w:r w:rsidRPr="000523DB">
              <w:rPr>
                <w:sz w:val="22"/>
              </w:rPr>
              <w:t xml:space="preserve">Experience of working across age phases </w:t>
            </w:r>
          </w:p>
          <w:p w:rsidR="000523DB" w:rsidRPr="000523DB" w:rsidRDefault="000523DB" w:rsidP="000523DB">
            <w:pPr>
              <w:pStyle w:val="ListParagraph"/>
              <w:numPr>
                <w:ilvl w:val="0"/>
                <w:numId w:val="36"/>
              </w:numPr>
              <w:rPr>
                <w:sz w:val="22"/>
              </w:rPr>
            </w:pPr>
            <w:r w:rsidRPr="000523DB">
              <w:rPr>
                <w:sz w:val="22"/>
              </w:rPr>
              <w:t xml:space="preserve">Experience of working in a specialist setting </w:t>
            </w:r>
          </w:p>
          <w:p w:rsidR="000523DB" w:rsidRPr="000523DB" w:rsidRDefault="000523DB" w:rsidP="000523DB">
            <w:pPr>
              <w:pStyle w:val="ListParagraph"/>
              <w:numPr>
                <w:ilvl w:val="0"/>
                <w:numId w:val="36"/>
              </w:numPr>
              <w:rPr>
                <w:sz w:val="22"/>
              </w:rPr>
            </w:pPr>
            <w:r w:rsidRPr="000523DB">
              <w:rPr>
                <w:sz w:val="22"/>
              </w:rPr>
              <w:t xml:space="preserve">Experience of working in an advisory capacity and facilitating change in school(s)  </w:t>
            </w:r>
          </w:p>
          <w:p w:rsidR="000523DB" w:rsidRPr="000523DB" w:rsidRDefault="000523DB" w:rsidP="000523DB">
            <w:pPr>
              <w:pStyle w:val="ListParagraph"/>
              <w:numPr>
                <w:ilvl w:val="0"/>
                <w:numId w:val="36"/>
              </w:numPr>
              <w:rPr>
                <w:sz w:val="22"/>
              </w:rPr>
            </w:pPr>
            <w:r w:rsidRPr="000523DB">
              <w:rPr>
                <w:sz w:val="22"/>
              </w:rPr>
              <w:t>Experience of working with other agencies</w:t>
            </w:r>
          </w:p>
          <w:p w:rsidR="000523DB" w:rsidRPr="000523DB" w:rsidRDefault="000523DB" w:rsidP="000523DB">
            <w:pPr>
              <w:pStyle w:val="ListParagraph"/>
              <w:numPr>
                <w:ilvl w:val="0"/>
                <w:numId w:val="36"/>
              </w:numPr>
              <w:rPr>
                <w:sz w:val="22"/>
              </w:rPr>
            </w:pPr>
            <w:r w:rsidRPr="000523DB">
              <w:rPr>
                <w:sz w:val="22"/>
              </w:rPr>
              <w:t>Experience of leading on SEND</w:t>
            </w:r>
          </w:p>
          <w:p w:rsidR="00845787" w:rsidRPr="00845787" w:rsidRDefault="00845787" w:rsidP="00463A7C">
            <w:pPr>
              <w:pStyle w:val="aTitle"/>
              <w:tabs>
                <w:tab w:val="clear" w:pos="4513"/>
              </w:tabs>
              <w:ind w:left="720"/>
              <w:rPr>
                <w:rFonts w:cs="Arial"/>
                <w:b w:val="0"/>
                <w:noProof/>
                <w:color w:val="auto"/>
                <w:sz w:val="22"/>
                <w:lang w:eastAsia="en-GB"/>
              </w:rPr>
            </w:pPr>
          </w:p>
        </w:tc>
      </w:tr>
      <w:tr w:rsidR="00040EE4" w:rsidTr="00040EE4">
        <w:trPr>
          <w:trHeight w:val="1962"/>
        </w:trPr>
        <w:tc>
          <w:tcPr>
            <w:tcW w:w="1671" w:type="dxa"/>
            <w:shd w:val="clear" w:color="auto" w:fill="F2F2F2" w:themeFill="background1" w:themeFillShade="F2"/>
          </w:tcPr>
          <w:p w:rsidR="00845787" w:rsidRPr="00845787" w:rsidRDefault="00845787" w:rsidP="00D70625">
            <w:pPr>
              <w:pStyle w:val="aTitle"/>
              <w:tabs>
                <w:tab w:val="clear" w:pos="4513"/>
              </w:tabs>
              <w:rPr>
                <w:rFonts w:cs="Arial"/>
                <w:noProof/>
                <w:color w:val="auto"/>
                <w:sz w:val="22"/>
                <w:lang w:eastAsia="en-GB"/>
              </w:rPr>
            </w:pPr>
          </w:p>
          <w:p w:rsidR="00845787" w:rsidRPr="00845787" w:rsidRDefault="00845787" w:rsidP="00D70625">
            <w:pPr>
              <w:pStyle w:val="aTitle"/>
              <w:tabs>
                <w:tab w:val="clear" w:pos="4513"/>
              </w:tabs>
              <w:rPr>
                <w:rFonts w:cs="Arial"/>
                <w:noProof/>
                <w:color w:val="auto"/>
                <w:sz w:val="22"/>
                <w:lang w:eastAsia="en-GB"/>
              </w:rPr>
            </w:pPr>
            <w:r w:rsidRPr="00845787">
              <w:rPr>
                <w:rFonts w:cs="Arial"/>
                <w:noProof/>
                <w:color w:val="auto"/>
                <w:sz w:val="22"/>
                <w:lang w:eastAsia="en-GB"/>
              </w:rPr>
              <w:t>Skills &amp; Knowledge</w:t>
            </w:r>
          </w:p>
        </w:tc>
        <w:tc>
          <w:tcPr>
            <w:tcW w:w="9102" w:type="dxa"/>
          </w:tcPr>
          <w:p w:rsidR="00845787" w:rsidRPr="00845787" w:rsidRDefault="00845787" w:rsidP="00D70625">
            <w:pPr>
              <w:pStyle w:val="aTitle"/>
              <w:tabs>
                <w:tab w:val="clear" w:pos="4513"/>
                <w:tab w:val="clear" w:pos="9026"/>
              </w:tabs>
              <w:rPr>
                <w:rFonts w:cs="Arial"/>
                <w:b w:val="0"/>
                <w:noProof/>
                <w:color w:val="auto"/>
                <w:sz w:val="22"/>
                <w:lang w:eastAsia="en-GB"/>
              </w:rPr>
            </w:pPr>
          </w:p>
          <w:p w:rsidR="000523DB" w:rsidRPr="00556241" w:rsidRDefault="000523DB" w:rsidP="000523DB">
            <w:pPr>
              <w:numPr>
                <w:ilvl w:val="0"/>
                <w:numId w:val="31"/>
              </w:numPr>
              <w:rPr>
                <w:sz w:val="22"/>
              </w:rPr>
            </w:pPr>
            <w:r>
              <w:rPr>
                <w:sz w:val="22"/>
              </w:rPr>
              <w:t>Up to date k</w:t>
            </w:r>
            <w:r w:rsidRPr="00556241">
              <w:rPr>
                <w:sz w:val="22"/>
              </w:rPr>
              <w:t>nowledge of the</w:t>
            </w:r>
            <w:r>
              <w:rPr>
                <w:sz w:val="22"/>
              </w:rPr>
              <w:t xml:space="preserve"> National</w:t>
            </w:r>
            <w:r w:rsidRPr="00556241">
              <w:rPr>
                <w:sz w:val="22"/>
              </w:rPr>
              <w:t xml:space="preserve"> Curriculum</w:t>
            </w:r>
            <w:r>
              <w:rPr>
                <w:sz w:val="22"/>
              </w:rPr>
              <w:t>,</w:t>
            </w:r>
            <w:r w:rsidRPr="00556241">
              <w:rPr>
                <w:sz w:val="22"/>
              </w:rPr>
              <w:t xml:space="preserve"> DfE</w:t>
            </w:r>
            <w:r>
              <w:rPr>
                <w:sz w:val="22"/>
              </w:rPr>
              <w:t xml:space="preserve"> guidance, </w:t>
            </w:r>
            <w:proofErr w:type="spellStart"/>
            <w:r>
              <w:rPr>
                <w:sz w:val="22"/>
              </w:rPr>
              <w:t>OfSTED</w:t>
            </w:r>
            <w:proofErr w:type="spellEnd"/>
            <w:r>
              <w:rPr>
                <w:sz w:val="22"/>
              </w:rPr>
              <w:t xml:space="preserve"> Framework</w:t>
            </w:r>
          </w:p>
          <w:p w:rsidR="000523DB" w:rsidRPr="00556241" w:rsidRDefault="000523DB" w:rsidP="000523DB">
            <w:pPr>
              <w:numPr>
                <w:ilvl w:val="0"/>
                <w:numId w:val="31"/>
              </w:numPr>
              <w:rPr>
                <w:sz w:val="22"/>
              </w:rPr>
            </w:pPr>
            <w:r>
              <w:rPr>
                <w:sz w:val="22"/>
              </w:rPr>
              <w:t>Up to date k</w:t>
            </w:r>
            <w:r w:rsidRPr="00556241">
              <w:rPr>
                <w:sz w:val="22"/>
              </w:rPr>
              <w:t>nowledge of SEN</w:t>
            </w:r>
            <w:r>
              <w:rPr>
                <w:sz w:val="22"/>
              </w:rPr>
              <w:t>D</w:t>
            </w:r>
            <w:r w:rsidRPr="00556241">
              <w:rPr>
                <w:sz w:val="22"/>
              </w:rPr>
              <w:t xml:space="preserve"> legislation and guidance</w:t>
            </w:r>
            <w:r>
              <w:rPr>
                <w:sz w:val="22"/>
              </w:rPr>
              <w:t xml:space="preserve"> including the Revised SEND Code of Practice</w:t>
            </w:r>
          </w:p>
          <w:p w:rsidR="000523DB" w:rsidRPr="00553AB1" w:rsidRDefault="000523DB" w:rsidP="000523DB">
            <w:pPr>
              <w:numPr>
                <w:ilvl w:val="0"/>
                <w:numId w:val="31"/>
              </w:numPr>
              <w:rPr>
                <w:sz w:val="22"/>
              </w:rPr>
            </w:pPr>
            <w:r w:rsidRPr="00556241">
              <w:rPr>
                <w:sz w:val="22"/>
              </w:rPr>
              <w:t xml:space="preserve">Up to date </w:t>
            </w:r>
            <w:r>
              <w:rPr>
                <w:sz w:val="22"/>
              </w:rPr>
              <w:t>k</w:t>
            </w:r>
            <w:r w:rsidRPr="00556241">
              <w:rPr>
                <w:sz w:val="22"/>
              </w:rPr>
              <w:t xml:space="preserve">nowledge of </w:t>
            </w:r>
            <w:r>
              <w:rPr>
                <w:sz w:val="22"/>
              </w:rPr>
              <w:t>cognition and learning difficulties</w:t>
            </w:r>
            <w:r w:rsidRPr="00556241">
              <w:rPr>
                <w:sz w:val="22"/>
              </w:rPr>
              <w:t xml:space="preserve"> and how they impact on </w:t>
            </w:r>
            <w:r>
              <w:rPr>
                <w:sz w:val="22"/>
              </w:rPr>
              <w:t>all aspects of the child/young person’s presentation</w:t>
            </w:r>
          </w:p>
          <w:p w:rsidR="000523DB" w:rsidRPr="00556241" w:rsidRDefault="000523DB" w:rsidP="000523DB">
            <w:pPr>
              <w:numPr>
                <w:ilvl w:val="0"/>
                <w:numId w:val="31"/>
              </w:numPr>
              <w:rPr>
                <w:sz w:val="22"/>
              </w:rPr>
            </w:pPr>
            <w:r>
              <w:rPr>
                <w:sz w:val="22"/>
              </w:rPr>
              <w:t>In depth knowledge of strategies, approaches and resources appropriate for pupils with learning difficulties</w:t>
            </w:r>
          </w:p>
          <w:p w:rsidR="000523DB" w:rsidRDefault="000523DB" w:rsidP="000523DB">
            <w:pPr>
              <w:numPr>
                <w:ilvl w:val="0"/>
                <w:numId w:val="31"/>
              </w:numPr>
              <w:rPr>
                <w:sz w:val="22"/>
              </w:rPr>
            </w:pPr>
            <w:r w:rsidRPr="00556241">
              <w:rPr>
                <w:sz w:val="22"/>
              </w:rPr>
              <w:t>Ability to work effectively in an advisory</w:t>
            </w:r>
            <w:r>
              <w:rPr>
                <w:sz w:val="22"/>
              </w:rPr>
              <w:t xml:space="preserve"> and collaborative</w:t>
            </w:r>
            <w:r w:rsidRPr="00556241">
              <w:rPr>
                <w:sz w:val="22"/>
              </w:rPr>
              <w:t xml:space="preserve"> capacity, within a multi-disciplinary approach, with schools, families and agencies</w:t>
            </w:r>
          </w:p>
          <w:p w:rsidR="000523DB" w:rsidRDefault="000523DB" w:rsidP="000523DB">
            <w:pPr>
              <w:numPr>
                <w:ilvl w:val="0"/>
                <w:numId w:val="31"/>
              </w:numPr>
              <w:rPr>
                <w:sz w:val="22"/>
              </w:rPr>
            </w:pPr>
            <w:r w:rsidRPr="00556241">
              <w:rPr>
                <w:sz w:val="22"/>
              </w:rPr>
              <w:t>Responsible for promoting and safeguarding the welfare of children and young people</w:t>
            </w:r>
          </w:p>
          <w:p w:rsidR="00621974" w:rsidRPr="008061D3" w:rsidRDefault="00621974" w:rsidP="008061D3">
            <w:pPr>
              <w:pStyle w:val="aTitle"/>
              <w:tabs>
                <w:tab w:val="clear" w:pos="4513"/>
                <w:tab w:val="clear" w:pos="9026"/>
              </w:tabs>
              <w:rPr>
                <w:rFonts w:cs="Arial"/>
                <w:b w:val="0"/>
                <w:i/>
                <w:noProof/>
                <w:color w:val="auto"/>
                <w:sz w:val="22"/>
                <w:lang w:eastAsia="en-GB"/>
              </w:rPr>
            </w:pPr>
          </w:p>
        </w:tc>
        <w:tc>
          <w:tcPr>
            <w:tcW w:w="4961" w:type="dxa"/>
          </w:tcPr>
          <w:p w:rsidR="00845787" w:rsidRPr="00845787" w:rsidRDefault="00845787" w:rsidP="00D70625">
            <w:pPr>
              <w:pStyle w:val="aTitle"/>
              <w:tabs>
                <w:tab w:val="clear" w:pos="4513"/>
              </w:tabs>
              <w:rPr>
                <w:rFonts w:cs="Arial"/>
                <w:b w:val="0"/>
                <w:noProof/>
                <w:color w:val="auto"/>
                <w:sz w:val="22"/>
                <w:lang w:eastAsia="en-GB"/>
              </w:rPr>
            </w:pPr>
          </w:p>
          <w:p w:rsidR="000523DB" w:rsidRPr="000523DB" w:rsidRDefault="000523DB" w:rsidP="000523DB">
            <w:pPr>
              <w:pStyle w:val="ListParagraph"/>
              <w:numPr>
                <w:ilvl w:val="0"/>
                <w:numId w:val="39"/>
              </w:numPr>
              <w:rPr>
                <w:sz w:val="22"/>
              </w:rPr>
            </w:pPr>
            <w:r w:rsidRPr="000523DB">
              <w:rPr>
                <w:sz w:val="22"/>
              </w:rPr>
              <w:t>Experience of the SENCO role and awareness of SEND management issues</w:t>
            </w:r>
          </w:p>
          <w:p w:rsidR="000523DB" w:rsidRDefault="000523DB" w:rsidP="000523DB">
            <w:pPr>
              <w:rPr>
                <w:sz w:val="22"/>
              </w:rPr>
            </w:pPr>
          </w:p>
          <w:p w:rsidR="000523DB" w:rsidRPr="000523DB" w:rsidRDefault="000523DB" w:rsidP="000523DB">
            <w:pPr>
              <w:pStyle w:val="ListParagraph"/>
              <w:numPr>
                <w:ilvl w:val="0"/>
                <w:numId w:val="39"/>
              </w:numPr>
              <w:rPr>
                <w:sz w:val="22"/>
              </w:rPr>
            </w:pPr>
            <w:r w:rsidRPr="000523DB">
              <w:rPr>
                <w:sz w:val="22"/>
              </w:rPr>
              <w:t>Skills in use of IT/access technology to support pupils with SEND</w:t>
            </w:r>
          </w:p>
          <w:p w:rsidR="000523DB" w:rsidRDefault="000523DB" w:rsidP="000523DB">
            <w:pPr>
              <w:rPr>
                <w:sz w:val="22"/>
              </w:rPr>
            </w:pPr>
          </w:p>
          <w:p w:rsidR="000523DB" w:rsidRPr="00556241" w:rsidRDefault="000523DB" w:rsidP="000523DB">
            <w:pPr>
              <w:numPr>
                <w:ilvl w:val="0"/>
                <w:numId w:val="37"/>
              </w:numPr>
              <w:rPr>
                <w:sz w:val="22"/>
              </w:rPr>
            </w:pPr>
            <w:r>
              <w:rPr>
                <w:sz w:val="22"/>
              </w:rPr>
              <w:t>Knowledge of children’s motor difficulties</w:t>
            </w:r>
          </w:p>
          <w:p w:rsidR="00845787" w:rsidRPr="00845787" w:rsidRDefault="00845787" w:rsidP="00463A7C">
            <w:pPr>
              <w:pStyle w:val="aTitle"/>
              <w:tabs>
                <w:tab w:val="clear" w:pos="4513"/>
              </w:tabs>
              <w:ind w:left="720"/>
              <w:rPr>
                <w:rFonts w:cs="Arial"/>
                <w:b w:val="0"/>
                <w:noProof/>
                <w:color w:val="auto"/>
                <w:sz w:val="22"/>
                <w:lang w:eastAsia="en-GB"/>
              </w:rPr>
            </w:pPr>
          </w:p>
        </w:tc>
      </w:tr>
      <w:tr w:rsidR="00040EE4" w:rsidTr="00463A7C">
        <w:trPr>
          <w:trHeight w:val="2513"/>
        </w:trPr>
        <w:tc>
          <w:tcPr>
            <w:tcW w:w="1671" w:type="dxa"/>
            <w:shd w:val="clear" w:color="auto" w:fill="F2F2F2" w:themeFill="background1" w:themeFillShade="F2"/>
          </w:tcPr>
          <w:p w:rsidR="00845787" w:rsidRPr="00845787" w:rsidRDefault="00845787" w:rsidP="00D70625">
            <w:pPr>
              <w:pStyle w:val="aTitle"/>
              <w:tabs>
                <w:tab w:val="clear" w:pos="4513"/>
              </w:tabs>
              <w:rPr>
                <w:rFonts w:cs="Arial"/>
                <w:noProof/>
                <w:color w:val="auto"/>
                <w:sz w:val="22"/>
                <w:lang w:eastAsia="en-GB"/>
              </w:rPr>
            </w:pPr>
          </w:p>
          <w:p w:rsidR="00845787" w:rsidRPr="00845787" w:rsidRDefault="00845787" w:rsidP="00D70625">
            <w:pPr>
              <w:pStyle w:val="aTitle"/>
              <w:tabs>
                <w:tab w:val="clear" w:pos="4513"/>
              </w:tabs>
              <w:rPr>
                <w:rFonts w:cs="Arial"/>
                <w:noProof/>
                <w:color w:val="auto"/>
                <w:sz w:val="22"/>
                <w:lang w:eastAsia="en-GB"/>
              </w:rPr>
            </w:pPr>
            <w:r w:rsidRPr="00845787">
              <w:rPr>
                <w:rFonts w:cs="Arial"/>
                <w:noProof/>
                <w:color w:val="auto"/>
                <w:sz w:val="22"/>
                <w:lang w:eastAsia="en-GB"/>
              </w:rPr>
              <w:t>Personal Qualities</w:t>
            </w:r>
          </w:p>
        </w:tc>
        <w:tc>
          <w:tcPr>
            <w:tcW w:w="9102" w:type="dxa"/>
          </w:tcPr>
          <w:p w:rsidR="00845787" w:rsidRPr="00845787" w:rsidRDefault="00845787" w:rsidP="00D70625">
            <w:pPr>
              <w:pStyle w:val="aTitle"/>
              <w:tabs>
                <w:tab w:val="clear" w:pos="4513"/>
                <w:tab w:val="clear" w:pos="9026"/>
              </w:tabs>
              <w:rPr>
                <w:rFonts w:cs="Arial"/>
                <w:b w:val="0"/>
                <w:noProof/>
                <w:color w:val="auto"/>
                <w:sz w:val="22"/>
                <w:lang w:eastAsia="en-GB"/>
              </w:rPr>
            </w:pPr>
          </w:p>
          <w:p w:rsidR="000523DB" w:rsidRPr="00407920" w:rsidRDefault="000523DB" w:rsidP="000523DB">
            <w:pPr>
              <w:numPr>
                <w:ilvl w:val="0"/>
                <w:numId w:val="32"/>
              </w:numPr>
              <w:rPr>
                <w:sz w:val="22"/>
              </w:rPr>
            </w:pPr>
            <w:r w:rsidRPr="00556241">
              <w:rPr>
                <w:sz w:val="22"/>
              </w:rPr>
              <w:t>Commitment to</w:t>
            </w:r>
            <w:r>
              <w:rPr>
                <w:sz w:val="22"/>
              </w:rPr>
              <w:t xml:space="preserve"> promoting inclusion and</w:t>
            </w:r>
            <w:r w:rsidRPr="00556241">
              <w:rPr>
                <w:sz w:val="22"/>
              </w:rPr>
              <w:t xml:space="preserve"> raising achievement and an inclusive ethos</w:t>
            </w:r>
          </w:p>
          <w:p w:rsidR="000523DB" w:rsidRDefault="000523DB" w:rsidP="000523DB">
            <w:pPr>
              <w:numPr>
                <w:ilvl w:val="0"/>
                <w:numId w:val="32"/>
              </w:numPr>
              <w:rPr>
                <w:sz w:val="22"/>
              </w:rPr>
            </w:pPr>
            <w:r>
              <w:rPr>
                <w:sz w:val="22"/>
              </w:rPr>
              <w:t>Excellent</w:t>
            </w:r>
            <w:r w:rsidRPr="00556241">
              <w:rPr>
                <w:sz w:val="22"/>
              </w:rPr>
              <w:t xml:space="preserve"> interpersonal and communication skills</w:t>
            </w:r>
          </w:p>
          <w:p w:rsidR="000523DB" w:rsidRPr="00556241" w:rsidRDefault="000523DB" w:rsidP="000523DB">
            <w:pPr>
              <w:numPr>
                <w:ilvl w:val="0"/>
                <w:numId w:val="32"/>
              </w:numPr>
              <w:rPr>
                <w:sz w:val="22"/>
              </w:rPr>
            </w:pPr>
            <w:r>
              <w:rPr>
                <w:sz w:val="22"/>
              </w:rPr>
              <w:t>Enthusiastic and interested in new developments</w:t>
            </w:r>
          </w:p>
          <w:p w:rsidR="000523DB" w:rsidRPr="00556241" w:rsidRDefault="000523DB" w:rsidP="000523DB">
            <w:pPr>
              <w:numPr>
                <w:ilvl w:val="0"/>
                <w:numId w:val="32"/>
              </w:numPr>
              <w:rPr>
                <w:sz w:val="22"/>
              </w:rPr>
            </w:pPr>
            <w:r w:rsidRPr="00556241">
              <w:rPr>
                <w:sz w:val="22"/>
              </w:rPr>
              <w:t>Consultation and negotiat</w:t>
            </w:r>
            <w:r>
              <w:rPr>
                <w:sz w:val="22"/>
              </w:rPr>
              <w:t>ion</w:t>
            </w:r>
            <w:r w:rsidRPr="00556241">
              <w:rPr>
                <w:sz w:val="22"/>
              </w:rPr>
              <w:t xml:space="preserve"> skills</w:t>
            </w:r>
          </w:p>
          <w:p w:rsidR="000523DB" w:rsidRDefault="000523DB" w:rsidP="000523DB">
            <w:pPr>
              <w:numPr>
                <w:ilvl w:val="0"/>
                <w:numId w:val="32"/>
              </w:numPr>
              <w:rPr>
                <w:sz w:val="22"/>
              </w:rPr>
            </w:pPr>
            <w:r w:rsidRPr="00556241">
              <w:rPr>
                <w:sz w:val="22"/>
              </w:rPr>
              <w:t>Flexibility and adaptability</w:t>
            </w:r>
          </w:p>
          <w:p w:rsidR="000523DB" w:rsidRDefault="000523DB" w:rsidP="000523DB">
            <w:pPr>
              <w:numPr>
                <w:ilvl w:val="0"/>
                <w:numId w:val="32"/>
              </w:numPr>
              <w:rPr>
                <w:sz w:val="22"/>
              </w:rPr>
            </w:pPr>
            <w:r>
              <w:rPr>
                <w:sz w:val="22"/>
              </w:rPr>
              <w:t>Excellent time management and organisational skills</w:t>
            </w:r>
          </w:p>
          <w:p w:rsidR="000523DB" w:rsidRPr="00556241" w:rsidRDefault="000523DB" w:rsidP="000523DB">
            <w:pPr>
              <w:numPr>
                <w:ilvl w:val="0"/>
                <w:numId w:val="32"/>
              </w:numPr>
              <w:rPr>
                <w:sz w:val="22"/>
              </w:rPr>
            </w:pPr>
            <w:r w:rsidRPr="00556241">
              <w:rPr>
                <w:sz w:val="22"/>
              </w:rPr>
              <w:t xml:space="preserve">Ability to </w:t>
            </w:r>
            <w:r>
              <w:rPr>
                <w:sz w:val="22"/>
              </w:rPr>
              <w:t>work in partnership</w:t>
            </w:r>
          </w:p>
          <w:p w:rsidR="000523DB" w:rsidRDefault="000523DB" w:rsidP="000523DB">
            <w:pPr>
              <w:numPr>
                <w:ilvl w:val="0"/>
                <w:numId w:val="32"/>
              </w:numPr>
              <w:rPr>
                <w:sz w:val="22"/>
              </w:rPr>
            </w:pPr>
            <w:r w:rsidRPr="00556241">
              <w:rPr>
                <w:sz w:val="22"/>
              </w:rPr>
              <w:t>Ability to work under pressure</w:t>
            </w:r>
          </w:p>
          <w:p w:rsidR="000523DB" w:rsidRPr="00264FE5" w:rsidRDefault="000523DB" w:rsidP="000523DB">
            <w:pPr>
              <w:numPr>
                <w:ilvl w:val="0"/>
                <w:numId w:val="32"/>
              </w:numPr>
              <w:rPr>
                <w:sz w:val="22"/>
              </w:rPr>
            </w:pPr>
            <w:r>
              <w:rPr>
                <w:sz w:val="22"/>
              </w:rPr>
              <w:t>Willingness</w:t>
            </w:r>
            <w:r w:rsidRPr="00556241">
              <w:rPr>
                <w:sz w:val="22"/>
              </w:rPr>
              <w:t xml:space="preserve"> to travel distances betwe</w:t>
            </w:r>
            <w:r>
              <w:rPr>
                <w:sz w:val="22"/>
              </w:rPr>
              <w:t>en appointments during the working day</w:t>
            </w:r>
          </w:p>
          <w:p w:rsidR="00040EE4" w:rsidRPr="008061D3" w:rsidRDefault="00040EE4" w:rsidP="008061D3">
            <w:pPr>
              <w:pStyle w:val="aTitle"/>
              <w:tabs>
                <w:tab w:val="clear" w:pos="4513"/>
                <w:tab w:val="clear" w:pos="9026"/>
              </w:tabs>
              <w:rPr>
                <w:rFonts w:cs="Arial"/>
                <w:b w:val="0"/>
                <w:i/>
                <w:noProof/>
                <w:color w:val="auto"/>
                <w:sz w:val="22"/>
                <w:lang w:eastAsia="en-GB"/>
              </w:rPr>
            </w:pPr>
          </w:p>
        </w:tc>
        <w:tc>
          <w:tcPr>
            <w:tcW w:w="4961" w:type="dxa"/>
          </w:tcPr>
          <w:p w:rsidR="00845787" w:rsidRPr="008061D3" w:rsidRDefault="00845787" w:rsidP="00463A7C">
            <w:pPr>
              <w:pStyle w:val="aTitle"/>
              <w:tabs>
                <w:tab w:val="clear" w:pos="4513"/>
                <w:tab w:val="clear" w:pos="9026"/>
              </w:tabs>
              <w:ind w:left="325"/>
              <w:rPr>
                <w:rFonts w:cs="Arial"/>
                <w:b w:val="0"/>
                <w:noProof/>
                <w:color w:val="auto"/>
                <w:sz w:val="22"/>
                <w:lang w:eastAsia="en-GB"/>
              </w:rPr>
            </w:pPr>
          </w:p>
        </w:tc>
      </w:tr>
    </w:tbl>
    <w:p w:rsidR="004115C6" w:rsidRPr="00845787" w:rsidRDefault="004115C6" w:rsidP="00845787">
      <w:pPr>
        <w:spacing w:after="200" w:line="276" w:lineRule="auto"/>
        <w:rPr>
          <w:rFonts w:asciiTheme="minorHAnsi" w:eastAsiaTheme="minorHAnsi" w:hAnsiTheme="minorHAnsi" w:cstheme="minorBidi"/>
          <w:sz w:val="2"/>
          <w:lang w:bidi="ar-SA"/>
        </w:rPr>
      </w:pPr>
    </w:p>
    <w:sectPr w:rsidR="004115C6" w:rsidRPr="00845787" w:rsidSect="00040EE4">
      <w:footerReference w:type="default" r:id="rId12"/>
      <w:pgSz w:w="16838" w:h="11906" w:orient="landscape"/>
      <w:pgMar w:top="568" w:right="720" w:bottom="284" w:left="284" w:header="567" w:footer="53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1BCB" w:rsidRDefault="00BA1BCB" w:rsidP="0077606C">
      <w:r>
        <w:separator/>
      </w:r>
    </w:p>
  </w:endnote>
  <w:endnote w:type="continuationSeparator" w:id="0">
    <w:p w:rsidR="00BA1BCB" w:rsidRDefault="00BA1BCB" w:rsidP="00776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005" w:rsidRPr="00B45875" w:rsidRDefault="00ED7005" w:rsidP="00ED700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1BCB" w:rsidRDefault="00BA1BCB" w:rsidP="0077606C">
      <w:r>
        <w:separator/>
      </w:r>
    </w:p>
  </w:footnote>
  <w:footnote w:type="continuationSeparator" w:id="0">
    <w:p w:rsidR="00BA1BCB" w:rsidRDefault="00BA1BCB" w:rsidP="00776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1279"/>
    <w:multiLevelType w:val="hybridMultilevel"/>
    <w:tmpl w:val="CDF6C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03EBA"/>
    <w:multiLevelType w:val="hybridMultilevel"/>
    <w:tmpl w:val="6C56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A37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034B87"/>
    <w:multiLevelType w:val="hybridMultilevel"/>
    <w:tmpl w:val="C720A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4606F"/>
    <w:multiLevelType w:val="multilevel"/>
    <w:tmpl w:val="CE68E350"/>
    <w:lvl w:ilvl="0">
      <w:start w:val="1"/>
      <w:numFmt w:val="decimal"/>
      <w:pStyle w:val="Heading1"/>
      <w:lvlText w:val="%1"/>
      <w:lvlJc w:val="left"/>
      <w:pPr>
        <w:ind w:left="432" w:hanging="432"/>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BF408A0"/>
    <w:multiLevelType w:val="hybridMultilevel"/>
    <w:tmpl w:val="3964F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D363F9"/>
    <w:multiLevelType w:val="hybridMultilevel"/>
    <w:tmpl w:val="C6505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8D0194"/>
    <w:multiLevelType w:val="hybridMultilevel"/>
    <w:tmpl w:val="8368D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310327"/>
    <w:multiLevelType w:val="multilevel"/>
    <w:tmpl w:val="26446C3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522A0F"/>
    <w:multiLevelType w:val="hybridMultilevel"/>
    <w:tmpl w:val="9B164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443E38"/>
    <w:multiLevelType w:val="hybridMultilevel"/>
    <w:tmpl w:val="75A6C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72334D"/>
    <w:multiLevelType w:val="hybridMultilevel"/>
    <w:tmpl w:val="E696C24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1E13422"/>
    <w:multiLevelType w:val="hybridMultilevel"/>
    <w:tmpl w:val="74428654"/>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5F64CA1"/>
    <w:multiLevelType w:val="hybridMultilevel"/>
    <w:tmpl w:val="204EB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BB21C6"/>
    <w:multiLevelType w:val="hybridMultilevel"/>
    <w:tmpl w:val="B9DEE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630609"/>
    <w:multiLevelType w:val="hybridMultilevel"/>
    <w:tmpl w:val="7D34D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06237A"/>
    <w:multiLevelType w:val="hybridMultilevel"/>
    <w:tmpl w:val="DE48133C"/>
    <w:lvl w:ilvl="0" w:tplc="8B500D64">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155364"/>
    <w:multiLevelType w:val="hybridMultilevel"/>
    <w:tmpl w:val="B9EAC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7A5096"/>
    <w:multiLevelType w:val="hybridMultilevel"/>
    <w:tmpl w:val="DC54315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A795490"/>
    <w:multiLevelType w:val="hybridMultilevel"/>
    <w:tmpl w:val="B77EF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104624"/>
    <w:multiLevelType w:val="hybridMultilevel"/>
    <w:tmpl w:val="2AC63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225F9F"/>
    <w:multiLevelType w:val="hybridMultilevel"/>
    <w:tmpl w:val="597C8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097CBB"/>
    <w:multiLevelType w:val="hybridMultilevel"/>
    <w:tmpl w:val="C170661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5752580"/>
    <w:multiLevelType w:val="hybridMultilevel"/>
    <w:tmpl w:val="D11A8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D472C9"/>
    <w:multiLevelType w:val="hybridMultilevel"/>
    <w:tmpl w:val="C5F001CA"/>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5" w15:restartNumberingAfterBreak="0">
    <w:nsid w:val="5DA42976"/>
    <w:multiLevelType w:val="hybridMultilevel"/>
    <w:tmpl w:val="8AF8C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FD7A3E"/>
    <w:multiLevelType w:val="hybridMultilevel"/>
    <w:tmpl w:val="04602998"/>
    <w:lvl w:ilvl="0" w:tplc="8B500D64">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583D0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9A4F9C"/>
    <w:multiLevelType w:val="hybridMultilevel"/>
    <w:tmpl w:val="BC745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F34927"/>
    <w:multiLevelType w:val="hybridMultilevel"/>
    <w:tmpl w:val="66867C9A"/>
    <w:lvl w:ilvl="0" w:tplc="6D84E4CA">
      <w:start w:val="1"/>
      <w:numFmt w:val="bullet"/>
      <w:lvlText w:val=""/>
      <w:lvlJc w:val="left"/>
      <w:pPr>
        <w:tabs>
          <w:tab w:val="num" w:pos="720"/>
        </w:tabs>
        <w:ind w:left="720" w:hanging="360"/>
      </w:pPr>
      <w:rPr>
        <w:rFonts w:ascii="Symbol" w:hAnsi="Symbol" w:hint="default"/>
        <w:sz w:val="24"/>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B006D0"/>
    <w:multiLevelType w:val="hybridMultilevel"/>
    <w:tmpl w:val="3A08AD48"/>
    <w:lvl w:ilvl="0" w:tplc="6D84E4CA">
      <w:start w:val="1"/>
      <w:numFmt w:val="bullet"/>
      <w:lvlText w:val=""/>
      <w:lvlJc w:val="left"/>
      <w:pPr>
        <w:tabs>
          <w:tab w:val="num" w:pos="720"/>
        </w:tabs>
        <w:ind w:left="720" w:hanging="360"/>
      </w:pPr>
      <w:rPr>
        <w:rFonts w:ascii="Symbol" w:hAnsi="Symbol" w:hint="default"/>
        <w:sz w:val="24"/>
      </w:rPr>
    </w:lvl>
    <w:lvl w:ilvl="1" w:tplc="1FD810BC">
      <w:numFmt w:val="bullet"/>
      <w:lvlText w:val="•"/>
      <w:lvlJc w:val="left"/>
      <w:pPr>
        <w:ind w:left="1800" w:hanging="720"/>
      </w:pPr>
      <w:rPr>
        <w:rFonts w:ascii="Arial" w:eastAsia="Times New Roman" w:hAnsi="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3D6383"/>
    <w:multiLevelType w:val="hybridMultilevel"/>
    <w:tmpl w:val="C2667D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B155C1C"/>
    <w:multiLevelType w:val="hybridMultilevel"/>
    <w:tmpl w:val="D8C8E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631219"/>
    <w:multiLevelType w:val="hybridMultilevel"/>
    <w:tmpl w:val="10469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FC1E12"/>
    <w:multiLevelType w:val="hybridMultilevel"/>
    <w:tmpl w:val="7FFA23EE"/>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514419B"/>
    <w:multiLevelType w:val="hybridMultilevel"/>
    <w:tmpl w:val="2AF0A5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5E811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D0A4634"/>
    <w:multiLevelType w:val="hybridMultilevel"/>
    <w:tmpl w:val="92763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194E8D"/>
    <w:multiLevelType w:val="hybridMultilevel"/>
    <w:tmpl w:val="7A187238"/>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8"/>
  </w:num>
  <w:num w:numId="3">
    <w:abstractNumId w:val="4"/>
  </w:num>
  <w:num w:numId="4">
    <w:abstractNumId w:val="17"/>
  </w:num>
  <w:num w:numId="5">
    <w:abstractNumId w:val="1"/>
  </w:num>
  <w:num w:numId="6">
    <w:abstractNumId w:val="28"/>
  </w:num>
  <w:num w:numId="7">
    <w:abstractNumId w:val="33"/>
  </w:num>
  <w:num w:numId="8">
    <w:abstractNumId w:val="7"/>
  </w:num>
  <w:num w:numId="9">
    <w:abstractNumId w:val="32"/>
  </w:num>
  <w:num w:numId="10">
    <w:abstractNumId w:val="20"/>
  </w:num>
  <w:num w:numId="11">
    <w:abstractNumId w:val="5"/>
  </w:num>
  <w:num w:numId="12">
    <w:abstractNumId w:val="30"/>
  </w:num>
  <w:num w:numId="13">
    <w:abstractNumId w:val="29"/>
  </w:num>
  <w:num w:numId="14">
    <w:abstractNumId w:val="25"/>
  </w:num>
  <w:num w:numId="15">
    <w:abstractNumId w:val="15"/>
  </w:num>
  <w:num w:numId="16">
    <w:abstractNumId w:val="13"/>
  </w:num>
  <w:num w:numId="17">
    <w:abstractNumId w:val="3"/>
  </w:num>
  <w:num w:numId="18">
    <w:abstractNumId w:val="0"/>
  </w:num>
  <w:num w:numId="19">
    <w:abstractNumId w:val="9"/>
  </w:num>
  <w:num w:numId="20">
    <w:abstractNumId w:val="19"/>
  </w:num>
  <w:num w:numId="21">
    <w:abstractNumId w:val="10"/>
  </w:num>
  <w:num w:numId="22">
    <w:abstractNumId w:val="36"/>
  </w:num>
  <w:num w:numId="23">
    <w:abstractNumId w:val="2"/>
  </w:num>
  <w:num w:numId="24">
    <w:abstractNumId w:val="11"/>
  </w:num>
  <w:num w:numId="25">
    <w:abstractNumId w:val="35"/>
  </w:num>
  <w:num w:numId="26">
    <w:abstractNumId w:val="38"/>
  </w:num>
  <w:num w:numId="27">
    <w:abstractNumId w:val="12"/>
  </w:num>
  <w:num w:numId="28">
    <w:abstractNumId w:val="34"/>
  </w:num>
  <w:num w:numId="29">
    <w:abstractNumId w:val="31"/>
  </w:num>
  <w:num w:numId="30">
    <w:abstractNumId w:val="22"/>
  </w:num>
  <w:num w:numId="31">
    <w:abstractNumId w:val="16"/>
  </w:num>
  <w:num w:numId="32">
    <w:abstractNumId w:val="26"/>
  </w:num>
  <w:num w:numId="33">
    <w:abstractNumId w:val="18"/>
  </w:num>
  <w:num w:numId="34">
    <w:abstractNumId w:val="23"/>
  </w:num>
  <w:num w:numId="35">
    <w:abstractNumId w:val="24"/>
  </w:num>
  <w:num w:numId="36">
    <w:abstractNumId w:val="6"/>
  </w:num>
  <w:num w:numId="37">
    <w:abstractNumId w:val="37"/>
  </w:num>
  <w:num w:numId="38">
    <w:abstractNumId w:val="14"/>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787"/>
    <w:rsid w:val="00040EE4"/>
    <w:rsid w:val="00046148"/>
    <w:rsid w:val="000523DB"/>
    <w:rsid w:val="00070C29"/>
    <w:rsid w:val="00084988"/>
    <w:rsid w:val="000A0D3F"/>
    <w:rsid w:val="000B6DB0"/>
    <w:rsid w:val="000C3086"/>
    <w:rsid w:val="000C7062"/>
    <w:rsid w:val="000E17A1"/>
    <w:rsid w:val="000E1FAF"/>
    <w:rsid w:val="000F063C"/>
    <w:rsid w:val="000F1FDD"/>
    <w:rsid w:val="000F5A71"/>
    <w:rsid w:val="001151CC"/>
    <w:rsid w:val="00165BC7"/>
    <w:rsid w:val="00173195"/>
    <w:rsid w:val="001731A5"/>
    <w:rsid w:val="00186648"/>
    <w:rsid w:val="001D2B80"/>
    <w:rsid w:val="001D7B5D"/>
    <w:rsid w:val="001E2C10"/>
    <w:rsid w:val="001E3F6A"/>
    <w:rsid w:val="001E6CFB"/>
    <w:rsid w:val="001F3088"/>
    <w:rsid w:val="00200FC1"/>
    <w:rsid w:val="0020508B"/>
    <w:rsid w:val="002120A1"/>
    <w:rsid w:val="00217193"/>
    <w:rsid w:val="0022618A"/>
    <w:rsid w:val="00230A2A"/>
    <w:rsid w:val="0023418E"/>
    <w:rsid w:val="0023792C"/>
    <w:rsid w:val="002659ED"/>
    <w:rsid w:val="0028524D"/>
    <w:rsid w:val="00287FE1"/>
    <w:rsid w:val="002B5D94"/>
    <w:rsid w:val="002F3062"/>
    <w:rsid w:val="002F5F70"/>
    <w:rsid w:val="003125AA"/>
    <w:rsid w:val="00314FE8"/>
    <w:rsid w:val="003213F9"/>
    <w:rsid w:val="003456B3"/>
    <w:rsid w:val="00353A9F"/>
    <w:rsid w:val="003659EE"/>
    <w:rsid w:val="00394D61"/>
    <w:rsid w:val="003B3B62"/>
    <w:rsid w:val="003D16A2"/>
    <w:rsid w:val="003D217C"/>
    <w:rsid w:val="003F5F22"/>
    <w:rsid w:val="004115C6"/>
    <w:rsid w:val="0042151C"/>
    <w:rsid w:val="00423961"/>
    <w:rsid w:val="00424741"/>
    <w:rsid w:val="00424FCD"/>
    <w:rsid w:val="004441F1"/>
    <w:rsid w:val="00447DB6"/>
    <w:rsid w:val="00452BE6"/>
    <w:rsid w:val="00454FBF"/>
    <w:rsid w:val="00463A7C"/>
    <w:rsid w:val="0046742B"/>
    <w:rsid w:val="00484C90"/>
    <w:rsid w:val="0049235B"/>
    <w:rsid w:val="004A02C2"/>
    <w:rsid w:val="004A5A24"/>
    <w:rsid w:val="004C40B7"/>
    <w:rsid w:val="004D2FBE"/>
    <w:rsid w:val="004D319D"/>
    <w:rsid w:val="0052110C"/>
    <w:rsid w:val="00542F17"/>
    <w:rsid w:val="00546EBC"/>
    <w:rsid w:val="005528A3"/>
    <w:rsid w:val="00561D93"/>
    <w:rsid w:val="0056786F"/>
    <w:rsid w:val="00573099"/>
    <w:rsid w:val="0057361B"/>
    <w:rsid w:val="00576DD7"/>
    <w:rsid w:val="005773BD"/>
    <w:rsid w:val="005C7B57"/>
    <w:rsid w:val="005F1121"/>
    <w:rsid w:val="005F2676"/>
    <w:rsid w:val="005F42BD"/>
    <w:rsid w:val="005F5A06"/>
    <w:rsid w:val="005F7983"/>
    <w:rsid w:val="005F7A1B"/>
    <w:rsid w:val="006076F1"/>
    <w:rsid w:val="006147F1"/>
    <w:rsid w:val="00617151"/>
    <w:rsid w:val="00621974"/>
    <w:rsid w:val="00627339"/>
    <w:rsid w:val="0063139B"/>
    <w:rsid w:val="0063274D"/>
    <w:rsid w:val="00642409"/>
    <w:rsid w:val="0064423E"/>
    <w:rsid w:val="00657AD4"/>
    <w:rsid w:val="00664BBD"/>
    <w:rsid w:val="00672AF4"/>
    <w:rsid w:val="00681A84"/>
    <w:rsid w:val="00682444"/>
    <w:rsid w:val="006913A5"/>
    <w:rsid w:val="006A7EA4"/>
    <w:rsid w:val="006B5221"/>
    <w:rsid w:val="006D1472"/>
    <w:rsid w:val="006D62EF"/>
    <w:rsid w:val="006E06BD"/>
    <w:rsid w:val="006E3024"/>
    <w:rsid w:val="006F1AAB"/>
    <w:rsid w:val="00715012"/>
    <w:rsid w:val="007228F5"/>
    <w:rsid w:val="00743418"/>
    <w:rsid w:val="007465C6"/>
    <w:rsid w:val="00754309"/>
    <w:rsid w:val="0077606C"/>
    <w:rsid w:val="00785997"/>
    <w:rsid w:val="00790298"/>
    <w:rsid w:val="007C7799"/>
    <w:rsid w:val="007D0480"/>
    <w:rsid w:val="007D2D88"/>
    <w:rsid w:val="007E2246"/>
    <w:rsid w:val="008061D3"/>
    <w:rsid w:val="00815FF5"/>
    <w:rsid w:val="008177B2"/>
    <w:rsid w:val="00817F2F"/>
    <w:rsid w:val="00834151"/>
    <w:rsid w:val="00845787"/>
    <w:rsid w:val="00863413"/>
    <w:rsid w:val="008864D4"/>
    <w:rsid w:val="00886C91"/>
    <w:rsid w:val="008C6D44"/>
    <w:rsid w:val="008E5D50"/>
    <w:rsid w:val="008F20BF"/>
    <w:rsid w:val="008F34B3"/>
    <w:rsid w:val="008F4BDD"/>
    <w:rsid w:val="00912182"/>
    <w:rsid w:val="00930249"/>
    <w:rsid w:val="00944CE3"/>
    <w:rsid w:val="00950EE4"/>
    <w:rsid w:val="00955B9A"/>
    <w:rsid w:val="009569FA"/>
    <w:rsid w:val="00966278"/>
    <w:rsid w:val="00991A67"/>
    <w:rsid w:val="00992861"/>
    <w:rsid w:val="009A0774"/>
    <w:rsid w:val="009C150C"/>
    <w:rsid w:val="009C2757"/>
    <w:rsid w:val="009C3715"/>
    <w:rsid w:val="009C73E4"/>
    <w:rsid w:val="009D5809"/>
    <w:rsid w:val="009F6BC2"/>
    <w:rsid w:val="00A13BB0"/>
    <w:rsid w:val="00A1744E"/>
    <w:rsid w:val="00A30521"/>
    <w:rsid w:val="00A34036"/>
    <w:rsid w:val="00A35FEB"/>
    <w:rsid w:val="00A3622E"/>
    <w:rsid w:val="00A64EB5"/>
    <w:rsid w:val="00A67C49"/>
    <w:rsid w:val="00A84DA4"/>
    <w:rsid w:val="00A862EB"/>
    <w:rsid w:val="00A87CC6"/>
    <w:rsid w:val="00AA084D"/>
    <w:rsid w:val="00AB3B1A"/>
    <w:rsid w:val="00AE2D84"/>
    <w:rsid w:val="00AF48DC"/>
    <w:rsid w:val="00B03439"/>
    <w:rsid w:val="00B05678"/>
    <w:rsid w:val="00B11826"/>
    <w:rsid w:val="00B3122A"/>
    <w:rsid w:val="00B3765A"/>
    <w:rsid w:val="00B3780C"/>
    <w:rsid w:val="00B45875"/>
    <w:rsid w:val="00B50B6A"/>
    <w:rsid w:val="00B918FF"/>
    <w:rsid w:val="00BA0C7B"/>
    <w:rsid w:val="00BA1BCB"/>
    <w:rsid w:val="00BA3130"/>
    <w:rsid w:val="00BE0AF6"/>
    <w:rsid w:val="00BF483E"/>
    <w:rsid w:val="00C154CD"/>
    <w:rsid w:val="00C24B06"/>
    <w:rsid w:val="00C25C7C"/>
    <w:rsid w:val="00C30CD5"/>
    <w:rsid w:val="00C4535B"/>
    <w:rsid w:val="00C51B00"/>
    <w:rsid w:val="00C54071"/>
    <w:rsid w:val="00C761B2"/>
    <w:rsid w:val="00C77FCE"/>
    <w:rsid w:val="00C839E2"/>
    <w:rsid w:val="00C86B50"/>
    <w:rsid w:val="00CC2879"/>
    <w:rsid w:val="00CD1907"/>
    <w:rsid w:val="00CD3BD0"/>
    <w:rsid w:val="00CE186A"/>
    <w:rsid w:val="00D0359E"/>
    <w:rsid w:val="00D151A4"/>
    <w:rsid w:val="00D25915"/>
    <w:rsid w:val="00D32419"/>
    <w:rsid w:val="00D63DC6"/>
    <w:rsid w:val="00D720CC"/>
    <w:rsid w:val="00D8718F"/>
    <w:rsid w:val="00DA7401"/>
    <w:rsid w:val="00DE17BA"/>
    <w:rsid w:val="00DE1999"/>
    <w:rsid w:val="00DE41CE"/>
    <w:rsid w:val="00DE46D4"/>
    <w:rsid w:val="00DF49C8"/>
    <w:rsid w:val="00E017D3"/>
    <w:rsid w:val="00E078AA"/>
    <w:rsid w:val="00E25BE9"/>
    <w:rsid w:val="00E3561B"/>
    <w:rsid w:val="00E54875"/>
    <w:rsid w:val="00E54A4D"/>
    <w:rsid w:val="00E62F81"/>
    <w:rsid w:val="00E64A59"/>
    <w:rsid w:val="00E736CB"/>
    <w:rsid w:val="00E80711"/>
    <w:rsid w:val="00E872BE"/>
    <w:rsid w:val="00E962DD"/>
    <w:rsid w:val="00EB620B"/>
    <w:rsid w:val="00EC457D"/>
    <w:rsid w:val="00ED4016"/>
    <w:rsid w:val="00ED7005"/>
    <w:rsid w:val="00EE64CF"/>
    <w:rsid w:val="00EF495C"/>
    <w:rsid w:val="00EF6DC6"/>
    <w:rsid w:val="00F00BF2"/>
    <w:rsid w:val="00F054C0"/>
    <w:rsid w:val="00F05ECB"/>
    <w:rsid w:val="00F16E58"/>
    <w:rsid w:val="00F201F9"/>
    <w:rsid w:val="00F2621B"/>
    <w:rsid w:val="00F270FA"/>
    <w:rsid w:val="00F30693"/>
    <w:rsid w:val="00F50AE5"/>
    <w:rsid w:val="00F56695"/>
    <w:rsid w:val="00F61903"/>
    <w:rsid w:val="00F634FB"/>
    <w:rsid w:val="00F65F96"/>
    <w:rsid w:val="00F94D75"/>
    <w:rsid w:val="00FC06E3"/>
    <w:rsid w:val="00FC2FDA"/>
    <w:rsid w:val="00FE6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4337"/>
    <o:shapelayout v:ext="edit">
      <o:idmap v:ext="edit" data="1"/>
    </o:shapelayout>
  </w:shapeDefaults>
  <w:decimalSymbol w:val="."/>
  <w:listSeparator w:val=","/>
  <w14:docId w14:val="2E6D609C"/>
  <w15:docId w15:val="{9EAC396C-CD11-487B-A990-FA5186B92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Main body"/>
    <w:qFormat/>
    <w:rsid w:val="005F5A06"/>
    <w:rPr>
      <w:rFonts w:ascii="Arial" w:hAnsi="Arial"/>
      <w:sz w:val="24"/>
      <w:szCs w:val="22"/>
      <w:lang w:eastAsia="en-US" w:bidi="en-US"/>
    </w:rPr>
  </w:style>
  <w:style w:type="paragraph" w:styleId="Heading1">
    <w:name w:val="heading 1"/>
    <w:aliases w:val="aHeading 1"/>
    <w:basedOn w:val="Normal"/>
    <w:next w:val="Normal"/>
    <w:link w:val="Heading1Char"/>
    <w:uiPriority w:val="99"/>
    <w:qFormat/>
    <w:locked/>
    <w:rsid w:val="00ED7005"/>
    <w:pPr>
      <w:numPr>
        <w:numId w:val="3"/>
      </w:numPr>
      <w:spacing w:after="280"/>
      <w:ind w:left="0" w:firstLine="0"/>
      <w:outlineLvl w:val="0"/>
    </w:pPr>
    <w:rPr>
      <w:b/>
      <w:bCs/>
      <w:sz w:val="32"/>
      <w:szCs w:val="24"/>
    </w:rPr>
  </w:style>
  <w:style w:type="paragraph" w:styleId="Heading2">
    <w:name w:val="heading 2"/>
    <w:aliases w:val="aHeading 2"/>
    <w:basedOn w:val="Normal"/>
    <w:next w:val="Normal"/>
    <w:link w:val="Heading2Char"/>
    <w:uiPriority w:val="99"/>
    <w:unhideWhenUsed/>
    <w:qFormat/>
    <w:locked/>
    <w:rsid w:val="0022618A"/>
    <w:pPr>
      <w:numPr>
        <w:ilvl w:val="1"/>
        <w:numId w:val="3"/>
      </w:numPr>
      <w:spacing w:after="200"/>
      <w:ind w:left="0" w:firstLine="0"/>
      <w:outlineLvl w:val="1"/>
    </w:pPr>
    <w:rPr>
      <w:b/>
      <w:sz w:val="28"/>
      <w:szCs w:val="24"/>
    </w:rPr>
  </w:style>
  <w:style w:type="paragraph" w:styleId="Heading3">
    <w:name w:val="heading 3"/>
    <w:aliases w:val="aHeading 3"/>
    <w:basedOn w:val="Normal"/>
    <w:next w:val="Normal"/>
    <w:link w:val="Heading3Char"/>
    <w:uiPriority w:val="99"/>
    <w:unhideWhenUsed/>
    <w:qFormat/>
    <w:locked/>
    <w:rsid w:val="00EB620B"/>
    <w:pPr>
      <w:numPr>
        <w:ilvl w:val="2"/>
        <w:numId w:val="3"/>
      </w:numPr>
      <w:spacing w:after="200"/>
      <w:ind w:left="0" w:firstLine="0"/>
      <w:outlineLvl w:val="2"/>
    </w:pPr>
    <w:rPr>
      <w:b/>
      <w:szCs w:val="24"/>
    </w:rPr>
  </w:style>
  <w:style w:type="paragraph" w:styleId="Heading4">
    <w:name w:val="heading 4"/>
    <w:basedOn w:val="Normal"/>
    <w:next w:val="Normal"/>
    <w:link w:val="Heading4Char"/>
    <w:uiPriority w:val="99"/>
    <w:unhideWhenUsed/>
    <w:rsid w:val="0077606C"/>
    <w:pPr>
      <w:numPr>
        <w:ilvl w:val="3"/>
        <w:numId w:val="3"/>
      </w:numPr>
      <w:pBdr>
        <w:bottom w:val="single" w:sz="4" w:space="2" w:color="B8CCE4"/>
      </w:pBdr>
      <w:spacing w:before="200" w:after="80"/>
      <w:outlineLvl w:val="3"/>
    </w:pPr>
    <w:rPr>
      <w:rFonts w:ascii="Cambria" w:hAnsi="Cambria"/>
      <w:i/>
      <w:iCs/>
      <w:color w:val="4F81BD"/>
      <w:szCs w:val="24"/>
    </w:rPr>
  </w:style>
  <w:style w:type="paragraph" w:styleId="Heading5">
    <w:name w:val="heading 5"/>
    <w:basedOn w:val="Normal"/>
    <w:next w:val="Normal"/>
    <w:link w:val="Heading5Char"/>
    <w:uiPriority w:val="99"/>
    <w:unhideWhenUsed/>
    <w:rsid w:val="0077606C"/>
    <w:pPr>
      <w:numPr>
        <w:ilvl w:val="4"/>
        <w:numId w:val="3"/>
      </w:numPr>
      <w:spacing w:before="200" w:after="80"/>
      <w:outlineLvl w:val="4"/>
    </w:pPr>
    <w:rPr>
      <w:rFonts w:ascii="Cambria" w:hAnsi="Cambria"/>
      <w:color w:val="4F81BD"/>
    </w:rPr>
  </w:style>
  <w:style w:type="paragraph" w:styleId="Heading6">
    <w:name w:val="heading 6"/>
    <w:basedOn w:val="Normal"/>
    <w:next w:val="Normal"/>
    <w:link w:val="Heading6Char"/>
    <w:uiPriority w:val="99"/>
    <w:unhideWhenUsed/>
    <w:rsid w:val="0077606C"/>
    <w:pPr>
      <w:numPr>
        <w:ilvl w:val="5"/>
        <w:numId w:val="3"/>
      </w:numPr>
      <w:spacing w:before="280" w:after="100"/>
      <w:outlineLvl w:val="5"/>
    </w:pPr>
    <w:rPr>
      <w:rFonts w:ascii="Cambria" w:hAnsi="Cambria"/>
      <w:i/>
      <w:iCs/>
      <w:color w:val="4F81BD"/>
    </w:rPr>
  </w:style>
  <w:style w:type="paragraph" w:styleId="Heading7">
    <w:name w:val="heading 7"/>
    <w:basedOn w:val="Normal"/>
    <w:next w:val="Normal"/>
    <w:link w:val="Heading7Char"/>
    <w:uiPriority w:val="99"/>
    <w:unhideWhenUsed/>
    <w:rsid w:val="0077606C"/>
    <w:pPr>
      <w:numPr>
        <w:ilvl w:val="6"/>
        <w:numId w:val="3"/>
      </w:numPr>
      <w:spacing w:before="320" w:after="100"/>
      <w:outlineLvl w:val="6"/>
    </w:pPr>
    <w:rPr>
      <w:rFonts w:ascii="Cambria" w:hAnsi="Cambria"/>
      <w:b/>
      <w:bCs/>
      <w:color w:val="9BBB59"/>
      <w:sz w:val="20"/>
      <w:szCs w:val="20"/>
    </w:rPr>
  </w:style>
  <w:style w:type="paragraph" w:styleId="Heading8">
    <w:name w:val="heading 8"/>
    <w:basedOn w:val="Normal"/>
    <w:next w:val="Normal"/>
    <w:link w:val="Heading8Char"/>
    <w:uiPriority w:val="99"/>
    <w:unhideWhenUsed/>
    <w:rsid w:val="0077606C"/>
    <w:pPr>
      <w:numPr>
        <w:ilvl w:val="7"/>
        <w:numId w:val="3"/>
      </w:numPr>
      <w:spacing w:before="320" w:after="100"/>
      <w:outlineLvl w:val="7"/>
    </w:pPr>
    <w:rPr>
      <w:rFonts w:ascii="Cambria" w:hAnsi="Cambria"/>
      <w:b/>
      <w:bCs/>
      <w:i/>
      <w:iCs/>
      <w:color w:val="9BBB59"/>
      <w:sz w:val="20"/>
      <w:szCs w:val="20"/>
    </w:rPr>
  </w:style>
  <w:style w:type="paragraph" w:styleId="Heading9">
    <w:name w:val="heading 9"/>
    <w:basedOn w:val="Normal"/>
    <w:next w:val="Normal"/>
    <w:link w:val="Heading9Char"/>
    <w:uiPriority w:val="99"/>
    <w:unhideWhenUsed/>
    <w:rsid w:val="0077606C"/>
    <w:pPr>
      <w:numPr>
        <w:ilvl w:val="8"/>
        <w:numId w:val="3"/>
      </w:numPr>
      <w:spacing w:before="320" w:after="10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06C"/>
    <w:rPr>
      <w:rFonts w:ascii="Tahoma" w:hAnsi="Tahoma" w:cs="Tahoma"/>
      <w:sz w:val="16"/>
      <w:szCs w:val="16"/>
    </w:rPr>
  </w:style>
  <w:style w:type="character" w:customStyle="1" w:styleId="BalloonTextChar">
    <w:name w:val="Balloon Text Char"/>
    <w:link w:val="BalloonText"/>
    <w:uiPriority w:val="99"/>
    <w:semiHidden/>
    <w:rsid w:val="0077606C"/>
    <w:rPr>
      <w:rFonts w:ascii="Tahoma" w:hAnsi="Tahoma" w:cs="Tahoma"/>
      <w:sz w:val="16"/>
      <w:szCs w:val="16"/>
    </w:rPr>
  </w:style>
  <w:style w:type="paragraph" w:styleId="Header">
    <w:name w:val="header"/>
    <w:basedOn w:val="Normal"/>
    <w:link w:val="HeaderChar"/>
    <w:uiPriority w:val="99"/>
    <w:unhideWhenUsed/>
    <w:locked/>
    <w:rsid w:val="0077606C"/>
    <w:pPr>
      <w:tabs>
        <w:tab w:val="center" w:pos="4513"/>
        <w:tab w:val="right" w:pos="9026"/>
      </w:tabs>
    </w:pPr>
  </w:style>
  <w:style w:type="character" w:customStyle="1" w:styleId="HeaderChar">
    <w:name w:val="Header Char"/>
    <w:basedOn w:val="DefaultParagraphFont"/>
    <w:link w:val="Header"/>
    <w:uiPriority w:val="99"/>
    <w:rsid w:val="0077606C"/>
  </w:style>
  <w:style w:type="paragraph" w:styleId="Footer">
    <w:name w:val="footer"/>
    <w:basedOn w:val="Normal"/>
    <w:link w:val="FooterChar"/>
    <w:uiPriority w:val="99"/>
    <w:unhideWhenUsed/>
    <w:rsid w:val="0077606C"/>
    <w:pPr>
      <w:tabs>
        <w:tab w:val="center" w:pos="4513"/>
        <w:tab w:val="right" w:pos="9026"/>
      </w:tabs>
    </w:pPr>
  </w:style>
  <w:style w:type="character" w:customStyle="1" w:styleId="FooterChar">
    <w:name w:val="Footer Char"/>
    <w:basedOn w:val="DefaultParagraphFont"/>
    <w:link w:val="Footer"/>
    <w:uiPriority w:val="99"/>
    <w:rsid w:val="0077606C"/>
  </w:style>
  <w:style w:type="character" w:customStyle="1" w:styleId="Heading1Char">
    <w:name w:val="Heading 1 Char"/>
    <w:aliases w:val="aHeading 1 Char"/>
    <w:link w:val="Heading1"/>
    <w:uiPriority w:val="9"/>
    <w:rsid w:val="00ED7005"/>
    <w:rPr>
      <w:rFonts w:ascii="Arial" w:hAnsi="Arial"/>
      <w:b/>
      <w:bCs/>
      <w:sz w:val="32"/>
      <w:szCs w:val="24"/>
      <w:lang w:eastAsia="en-US" w:bidi="en-US"/>
    </w:rPr>
  </w:style>
  <w:style w:type="character" w:customStyle="1" w:styleId="Heading2Char">
    <w:name w:val="Heading 2 Char"/>
    <w:aliases w:val="aHeading 2 Char"/>
    <w:link w:val="Heading2"/>
    <w:uiPriority w:val="9"/>
    <w:rsid w:val="0022618A"/>
    <w:rPr>
      <w:rFonts w:ascii="Arial" w:eastAsia="Times New Roman" w:hAnsi="Arial" w:cs="Times New Roman"/>
      <w:b/>
      <w:sz w:val="28"/>
      <w:szCs w:val="24"/>
      <w:lang w:val="en-GB"/>
    </w:rPr>
  </w:style>
  <w:style w:type="character" w:customStyle="1" w:styleId="Heading3Char">
    <w:name w:val="Heading 3 Char"/>
    <w:aliases w:val="aHeading 3 Char"/>
    <w:link w:val="Heading3"/>
    <w:uiPriority w:val="9"/>
    <w:rsid w:val="00EB620B"/>
    <w:rPr>
      <w:rFonts w:ascii="Arial" w:eastAsia="Times New Roman" w:hAnsi="Arial" w:cs="Times New Roman"/>
      <w:b/>
      <w:sz w:val="24"/>
      <w:szCs w:val="24"/>
    </w:rPr>
  </w:style>
  <w:style w:type="character" w:customStyle="1" w:styleId="Heading4Char">
    <w:name w:val="Heading 4 Char"/>
    <w:link w:val="Heading4"/>
    <w:uiPriority w:val="9"/>
    <w:semiHidden/>
    <w:rsid w:val="0077606C"/>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77606C"/>
    <w:rPr>
      <w:rFonts w:ascii="Cambria" w:eastAsia="Times New Roman" w:hAnsi="Cambria" w:cs="Times New Roman"/>
      <w:color w:val="4F81BD"/>
      <w:sz w:val="24"/>
    </w:rPr>
  </w:style>
  <w:style w:type="character" w:customStyle="1" w:styleId="Heading6Char">
    <w:name w:val="Heading 6 Char"/>
    <w:link w:val="Heading6"/>
    <w:uiPriority w:val="9"/>
    <w:semiHidden/>
    <w:rsid w:val="0077606C"/>
    <w:rPr>
      <w:rFonts w:ascii="Cambria" w:eastAsia="Times New Roman" w:hAnsi="Cambria" w:cs="Times New Roman"/>
      <w:i/>
      <w:iCs/>
      <w:color w:val="4F81BD"/>
      <w:sz w:val="24"/>
    </w:rPr>
  </w:style>
  <w:style w:type="character" w:customStyle="1" w:styleId="Heading7Char">
    <w:name w:val="Heading 7 Char"/>
    <w:link w:val="Heading7"/>
    <w:uiPriority w:val="9"/>
    <w:semiHidden/>
    <w:rsid w:val="0077606C"/>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77606C"/>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77606C"/>
    <w:rPr>
      <w:rFonts w:ascii="Cambria" w:eastAsia="Times New Roman" w:hAnsi="Cambria" w:cs="Times New Roman"/>
      <w:i/>
      <w:iCs/>
      <w:color w:val="9BBB59"/>
      <w:sz w:val="20"/>
      <w:szCs w:val="20"/>
    </w:rPr>
  </w:style>
  <w:style w:type="paragraph" w:styleId="Title">
    <w:name w:val="Title"/>
    <w:basedOn w:val="Normal"/>
    <w:next w:val="Normal"/>
    <w:link w:val="TitleChar"/>
    <w:uiPriority w:val="10"/>
    <w:rsid w:val="0077606C"/>
    <w:pPr>
      <w:pBdr>
        <w:top w:val="single" w:sz="8" w:space="10" w:color="A7BFDE"/>
        <w:bottom w:val="single" w:sz="24" w:space="15" w:color="9BBB59"/>
      </w:pBdr>
      <w:jc w:val="center"/>
    </w:pPr>
    <w:rPr>
      <w:rFonts w:ascii="Cambria" w:hAnsi="Cambria"/>
      <w:i/>
      <w:iCs/>
      <w:color w:val="243F60"/>
      <w:sz w:val="60"/>
      <w:szCs w:val="60"/>
    </w:rPr>
  </w:style>
  <w:style w:type="character" w:customStyle="1" w:styleId="TitleChar">
    <w:name w:val="Title Char"/>
    <w:link w:val="Title"/>
    <w:uiPriority w:val="10"/>
    <w:rsid w:val="0077606C"/>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rsid w:val="0077606C"/>
    <w:pPr>
      <w:spacing w:before="200" w:after="900"/>
      <w:jc w:val="right"/>
    </w:pPr>
    <w:rPr>
      <w:i/>
      <w:iCs/>
      <w:szCs w:val="24"/>
    </w:rPr>
  </w:style>
  <w:style w:type="character" w:customStyle="1" w:styleId="SubtitleChar">
    <w:name w:val="Subtitle Char"/>
    <w:link w:val="Subtitle"/>
    <w:uiPriority w:val="11"/>
    <w:rsid w:val="0077606C"/>
    <w:rPr>
      <w:rFonts w:ascii="Calibri"/>
      <w:i/>
      <w:iCs/>
      <w:sz w:val="24"/>
      <w:szCs w:val="24"/>
    </w:rPr>
  </w:style>
  <w:style w:type="character" w:styleId="Strong">
    <w:name w:val="Strong"/>
    <w:uiPriority w:val="22"/>
    <w:rsid w:val="0077606C"/>
    <w:rPr>
      <w:b/>
      <w:bCs/>
      <w:spacing w:val="0"/>
    </w:rPr>
  </w:style>
  <w:style w:type="character" w:styleId="Emphasis">
    <w:name w:val="Emphasis"/>
    <w:uiPriority w:val="20"/>
    <w:rsid w:val="0077606C"/>
    <w:rPr>
      <w:b/>
      <w:bCs/>
      <w:i/>
      <w:iCs/>
      <w:color w:val="5A5A5A"/>
    </w:rPr>
  </w:style>
  <w:style w:type="paragraph" w:styleId="NoSpacing">
    <w:name w:val="No Spacing"/>
    <w:basedOn w:val="Normal"/>
    <w:link w:val="NoSpacingChar"/>
    <w:uiPriority w:val="1"/>
    <w:rsid w:val="0077606C"/>
  </w:style>
  <w:style w:type="paragraph" w:styleId="ListParagraph">
    <w:name w:val="List Paragraph"/>
    <w:basedOn w:val="Normal"/>
    <w:uiPriority w:val="34"/>
    <w:qFormat/>
    <w:rsid w:val="0077606C"/>
    <w:pPr>
      <w:ind w:left="720"/>
      <w:contextualSpacing/>
    </w:pPr>
  </w:style>
  <w:style w:type="paragraph" w:styleId="Quote">
    <w:name w:val="Quote"/>
    <w:basedOn w:val="Normal"/>
    <w:next w:val="Normal"/>
    <w:link w:val="QuoteChar"/>
    <w:uiPriority w:val="29"/>
    <w:rsid w:val="0077606C"/>
    <w:rPr>
      <w:rFonts w:ascii="Cambria" w:hAnsi="Cambria"/>
      <w:i/>
      <w:iCs/>
      <w:color w:val="5A5A5A"/>
    </w:rPr>
  </w:style>
  <w:style w:type="character" w:customStyle="1" w:styleId="QuoteChar">
    <w:name w:val="Quote Char"/>
    <w:link w:val="Quote"/>
    <w:uiPriority w:val="29"/>
    <w:rsid w:val="0077606C"/>
    <w:rPr>
      <w:rFonts w:ascii="Cambria" w:eastAsia="Times New Roman" w:hAnsi="Cambria" w:cs="Times New Roman"/>
      <w:i/>
      <w:iCs/>
      <w:color w:val="5A5A5A"/>
    </w:rPr>
  </w:style>
  <w:style w:type="paragraph" w:styleId="IntenseQuote">
    <w:name w:val="Intense Quote"/>
    <w:basedOn w:val="Normal"/>
    <w:next w:val="Normal"/>
    <w:link w:val="IntenseQuoteChar"/>
    <w:uiPriority w:val="30"/>
    <w:rsid w:val="0077606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Cs w:val="24"/>
    </w:rPr>
  </w:style>
  <w:style w:type="character" w:customStyle="1" w:styleId="IntenseQuoteChar">
    <w:name w:val="Intense Quote Char"/>
    <w:link w:val="IntenseQuote"/>
    <w:uiPriority w:val="30"/>
    <w:rsid w:val="0077606C"/>
    <w:rPr>
      <w:rFonts w:ascii="Cambria" w:eastAsia="Times New Roman" w:hAnsi="Cambria" w:cs="Times New Roman"/>
      <w:i/>
      <w:iCs/>
      <w:color w:val="FFFFFF"/>
      <w:sz w:val="24"/>
      <w:szCs w:val="24"/>
      <w:shd w:val="clear" w:color="auto" w:fill="4F81BD"/>
    </w:rPr>
  </w:style>
  <w:style w:type="character" w:styleId="SubtleEmphasis">
    <w:name w:val="Subtle Emphasis"/>
    <w:uiPriority w:val="19"/>
    <w:rsid w:val="0077606C"/>
    <w:rPr>
      <w:i/>
      <w:iCs/>
      <w:color w:val="5A5A5A"/>
    </w:rPr>
  </w:style>
  <w:style w:type="character" w:styleId="IntenseEmphasis">
    <w:name w:val="Intense Emphasis"/>
    <w:uiPriority w:val="21"/>
    <w:rsid w:val="0077606C"/>
    <w:rPr>
      <w:b/>
      <w:bCs/>
      <w:i/>
      <w:iCs/>
      <w:color w:val="4F81BD"/>
      <w:sz w:val="22"/>
      <w:szCs w:val="22"/>
    </w:rPr>
  </w:style>
  <w:style w:type="character" w:styleId="SubtleReference">
    <w:name w:val="Subtle Reference"/>
    <w:uiPriority w:val="31"/>
    <w:rsid w:val="0077606C"/>
    <w:rPr>
      <w:color w:val="auto"/>
      <w:u w:val="single" w:color="9BBB59"/>
    </w:rPr>
  </w:style>
  <w:style w:type="character" w:styleId="IntenseReference">
    <w:name w:val="Intense Reference"/>
    <w:uiPriority w:val="32"/>
    <w:rsid w:val="0077606C"/>
    <w:rPr>
      <w:b/>
      <w:bCs/>
      <w:color w:val="76923C"/>
      <w:u w:val="single" w:color="9BBB59"/>
    </w:rPr>
  </w:style>
  <w:style w:type="character" w:styleId="BookTitle">
    <w:name w:val="Book Title"/>
    <w:uiPriority w:val="33"/>
    <w:rsid w:val="0077606C"/>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77606C"/>
    <w:pPr>
      <w:outlineLvl w:val="9"/>
    </w:pPr>
  </w:style>
  <w:style w:type="paragraph" w:styleId="Caption">
    <w:name w:val="caption"/>
    <w:basedOn w:val="Normal"/>
    <w:next w:val="Normal"/>
    <w:uiPriority w:val="35"/>
    <w:semiHidden/>
    <w:unhideWhenUsed/>
    <w:qFormat/>
    <w:rsid w:val="0077606C"/>
    <w:rPr>
      <w:b/>
      <w:bCs/>
      <w:sz w:val="18"/>
      <w:szCs w:val="18"/>
    </w:rPr>
  </w:style>
  <w:style w:type="character" w:customStyle="1" w:styleId="NoSpacingChar">
    <w:name w:val="No Spacing Char"/>
    <w:basedOn w:val="DefaultParagraphFont"/>
    <w:link w:val="NoSpacing"/>
    <w:uiPriority w:val="1"/>
    <w:rsid w:val="0077606C"/>
  </w:style>
  <w:style w:type="character" w:styleId="Hyperlink">
    <w:name w:val="Hyperlink"/>
    <w:uiPriority w:val="99"/>
    <w:unhideWhenUsed/>
    <w:rsid w:val="003D16A2"/>
    <w:rPr>
      <w:color w:val="0000FF"/>
      <w:u w:val="single"/>
    </w:rPr>
  </w:style>
  <w:style w:type="paragraph" w:styleId="TOC1">
    <w:name w:val="toc 1"/>
    <w:basedOn w:val="Normal"/>
    <w:next w:val="Normal"/>
    <w:autoRedefine/>
    <w:uiPriority w:val="39"/>
    <w:unhideWhenUsed/>
    <w:rsid w:val="00627339"/>
    <w:pPr>
      <w:tabs>
        <w:tab w:val="left" w:pos="440"/>
        <w:tab w:val="right" w:leader="dot" w:pos="10456"/>
      </w:tabs>
      <w:spacing w:after="100"/>
    </w:pPr>
    <w:rPr>
      <w:b/>
      <w:noProof/>
      <w:sz w:val="32"/>
      <w:szCs w:val="36"/>
    </w:rPr>
  </w:style>
  <w:style w:type="paragraph" w:customStyle="1" w:styleId="aMainText">
    <w:name w:val="aMain Text"/>
    <w:basedOn w:val="Header"/>
    <w:link w:val="aMainTextCharChar"/>
    <w:rsid w:val="00EB620B"/>
    <w:pPr>
      <w:tabs>
        <w:tab w:val="clear" w:pos="4513"/>
        <w:tab w:val="clear" w:pos="9026"/>
      </w:tabs>
    </w:pPr>
    <w:rPr>
      <w:rFonts w:eastAsia="Times"/>
      <w:szCs w:val="24"/>
      <w:lang w:eastAsia="en-GB" w:bidi="ar-SA"/>
    </w:rPr>
  </w:style>
  <w:style w:type="character" w:customStyle="1" w:styleId="aMainTextCharChar">
    <w:name w:val="aMain Text Char Char"/>
    <w:link w:val="aMainText"/>
    <w:rsid w:val="00EB620B"/>
    <w:rPr>
      <w:rFonts w:ascii="Arial" w:eastAsia="Times" w:hAnsi="Arial" w:cs="Times New Roman"/>
      <w:sz w:val="24"/>
      <w:szCs w:val="24"/>
      <w:lang w:val="en-GB" w:eastAsia="en-GB" w:bidi="ar-SA"/>
    </w:rPr>
  </w:style>
  <w:style w:type="paragraph" w:styleId="TOC2">
    <w:name w:val="toc 2"/>
    <w:basedOn w:val="Normal"/>
    <w:next w:val="Normal"/>
    <w:autoRedefine/>
    <w:uiPriority w:val="39"/>
    <w:unhideWhenUsed/>
    <w:rsid w:val="00627339"/>
    <w:pPr>
      <w:tabs>
        <w:tab w:val="left" w:pos="880"/>
        <w:tab w:val="right" w:leader="dot" w:pos="10456"/>
      </w:tabs>
      <w:spacing w:after="100"/>
    </w:pPr>
    <w:rPr>
      <w:noProof/>
      <w:sz w:val="28"/>
      <w:szCs w:val="28"/>
    </w:rPr>
  </w:style>
  <w:style w:type="table" w:styleId="TableGrid">
    <w:name w:val="Table Grid"/>
    <w:basedOn w:val="TableNormal"/>
    <w:uiPriority w:val="59"/>
    <w:rsid w:val="00EB62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3">
    <w:name w:val="toc 3"/>
    <w:basedOn w:val="Normal"/>
    <w:next w:val="Normal"/>
    <w:autoRedefine/>
    <w:uiPriority w:val="39"/>
    <w:unhideWhenUsed/>
    <w:rsid w:val="00627339"/>
    <w:pPr>
      <w:spacing w:after="100"/>
    </w:pPr>
  </w:style>
  <w:style w:type="character" w:styleId="PlaceholderText">
    <w:name w:val="Placeholder Text"/>
    <w:uiPriority w:val="99"/>
    <w:semiHidden/>
    <w:rsid w:val="007E2246"/>
    <w:rPr>
      <w:color w:val="808080"/>
    </w:rPr>
  </w:style>
  <w:style w:type="paragraph" w:customStyle="1" w:styleId="Policytitle">
    <w:name w:val="Policy title"/>
    <w:basedOn w:val="Normal"/>
    <w:rsid w:val="00217193"/>
    <w:rPr>
      <w:color w:val="FFFFFF"/>
      <w:sz w:val="58"/>
      <w:szCs w:val="58"/>
    </w:rPr>
  </w:style>
  <w:style w:type="paragraph" w:styleId="TOC4">
    <w:name w:val="toc 4"/>
    <w:basedOn w:val="Normal"/>
    <w:next w:val="Normal"/>
    <w:autoRedefine/>
    <w:uiPriority w:val="39"/>
    <w:semiHidden/>
    <w:unhideWhenUsed/>
    <w:rsid w:val="00627339"/>
  </w:style>
  <w:style w:type="paragraph" w:customStyle="1" w:styleId="aTitle">
    <w:name w:val="aTitle"/>
    <w:basedOn w:val="Header"/>
    <w:link w:val="aTitleChar"/>
    <w:qFormat/>
    <w:rsid w:val="00886C91"/>
    <w:rPr>
      <w:b/>
      <w:color w:val="1F497D" w:themeColor="text2"/>
      <w:sz w:val="72"/>
    </w:rPr>
  </w:style>
  <w:style w:type="paragraph" w:customStyle="1" w:styleId="Pa2">
    <w:name w:val="Pa2"/>
    <w:basedOn w:val="Normal"/>
    <w:next w:val="Normal"/>
    <w:uiPriority w:val="99"/>
    <w:rsid w:val="000E17A1"/>
    <w:pPr>
      <w:autoSpaceDE w:val="0"/>
      <w:autoSpaceDN w:val="0"/>
      <w:adjustRightInd w:val="0"/>
      <w:spacing w:line="241" w:lineRule="atLeast"/>
    </w:pPr>
    <w:rPr>
      <w:rFonts w:eastAsiaTheme="minorHAnsi" w:cs="Arial"/>
      <w:szCs w:val="24"/>
      <w:lang w:bidi="ar-SA"/>
    </w:rPr>
  </w:style>
  <w:style w:type="character" w:customStyle="1" w:styleId="aTitleChar">
    <w:name w:val="aTitle Char"/>
    <w:basedOn w:val="HeaderChar"/>
    <w:link w:val="aTitle"/>
    <w:rsid w:val="00886C91"/>
    <w:rPr>
      <w:rFonts w:ascii="Arial" w:hAnsi="Arial"/>
      <w:b/>
      <w:color w:val="1F497D" w:themeColor="text2"/>
      <w:sz w:val="72"/>
      <w:szCs w:val="22"/>
      <w:lang w:eastAsia="en-US" w:bidi="en-US"/>
    </w:rPr>
  </w:style>
  <w:style w:type="paragraph" w:customStyle="1" w:styleId="Pa3">
    <w:name w:val="Pa3"/>
    <w:basedOn w:val="Normal"/>
    <w:next w:val="Normal"/>
    <w:uiPriority w:val="99"/>
    <w:rsid w:val="000E17A1"/>
    <w:pPr>
      <w:autoSpaceDE w:val="0"/>
      <w:autoSpaceDN w:val="0"/>
      <w:adjustRightInd w:val="0"/>
      <w:spacing w:line="241" w:lineRule="atLeast"/>
    </w:pPr>
    <w:rPr>
      <w:rFonts w:eastAsiaTheme="minorHAnsi" w:cs="Arial"/>
      <w:szCs w:val="24"/>
      <w:lang w:bidi="ar-SA"/>
    </w:rPr>
  </w:style>
  <w:style w:type="paragraph" w:customStyle="1" w:styleId="Pa1">
    <w:name w:val="Pa1"/>
    <w:basedOn w:val="Normal"/>
    <w:next w:val="Normal"/>
    <w:uiPriority w:val="99"/>
    <w:rsid w:val="000E17A1"/>
    <w:pPr>
      <w:autoSpaceDE w:val="0"/>
      <w:autoSpaceDN w:val="0"/>
      <w:adjustRightInd w:val="0"/>
      <w:spacing w:line="241" w:lineRule="atLeast"/>
    </w:pPr>
    <w:rPr>
      <w:rFonts w:eastAsiaTheme="minorHAnsi" w:cs="Arial"/>
      <w:szCs w:val="24"/>
      <w:lang w:bidi="ar-SA"/>
    </w:rPr>
  </w:style>
  <w:style w:type="paragraph" w:styleId="CommentText">
    <w:name w:val="annotation text"/>
    <w:basedOn w:val="Normal"/>
    <w:link w:val="CommentTextChar"/>
    <w:uiPriority w:val="99"/>
    <w:unhideWhenUsed/>
    <w:rsid w:val="00A1744E"/>
    <w:rPr>
      <w:sz w:val="20"/>
      <w:szCs w:val="20"/>
    </w:rPr>
  </w:style>
  <w:style w:type="character" w:customStyle="1" w:styleId="CommentTextChar">
    <w:name w:val="Comment Text Char"/>
    <w:basedOn w:val="DefaultParagraphFont"/>
    <w:link w:val="CommentText"/>
    <w:uiPriority w:val="99"/>
    <w:rsid w:val="00A1744E"/>
    <w:rPr>
      <w:rFonts w:ascii="Arial" w:hAnsi="Arial"/>
      <w:lang w:eastAsia="en-US" w:bidi="en-US"/>
    </w:rPr>
  </w:style>
  <w:style w:type="table" w:customStyle="1" w:styleId="TableGrid1">
    <w:name w:val="Table Grid1"/>
    <w:basedOn w:val="TableNormal"/>
    <w:next w:val="TableGrid"/>
    <w:uiPriority w:val="59"/>
    <w:rsid w:val="004115C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495C"/>
    <w:rPr>
      <w:color w:val="605E5C"/>
      <w:shd w:val="clear" w:color="auto" w:fill="E1DFDD"/>
    </w:rPr>
  </w:style>
  <w:style w:type="paragraph" w:customStyle="1" w:styleId="CharCharCharCharCharCharCharChar1Char">
    <w:name w:val="Char Char Char Char Char Char Char Char1 Char"/>
    <w:basedOn w:val="Normal"/>
    <w:rsid w:val="002B5D94"/>
    <w:pPr>
      <w:spacing w:after="160" w:line="240" w:lineRule="exact"/>
    </w:pPr>
    <w:rPr>
      <w:rFonts w:ascii="Verdana" w:hAnsi="Verdana"/>
      <w:sz w:val="20"/>
      <w:szCs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61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9%20-%20Policies%20&amp;%20Guidance\-%20Policy%20Project\-%20Templates\Corporate\Supporting%20document%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Policy Title</Abstract>
  <CompanyAddress/>
  <CompanyPhone/>
  <CompanyFax/>
  <CompanyEmail/>
</CoverPageProperties>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6F23CE400189499F7CE2E59BA23C5B" ma:contentTypeVersion="0" ma:contentTypeDescription="Create a new document." ma:contentTypeScope="" ma:versionID="de2ebd40a8b6414eaca81aed183fe6e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511E7E-AB7F-4094-9962-2AF28A754509}">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6A11953-461A-4275-AB6C-A19D186AB6A5}">
  <ds:schemaRefs>
    <ds:schemaRef ds:uri="http://schemas.microsoft.com/sharepoint/v3/contenttype/forms"/>
  </ds:schemaRefs>
</ds:datastoreItem>
</file>

<file path=customXml/itemProps4.xml><?xml version="1.0" encoding="utf-8"?>
<ds:datastoreItem xmlns:ds="http://schemas.openxmlformats.org/officeDocument/2006/customXml" ds:itemID="{C3BF48D7-378E-4144-8832-1BBB09B08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885166FA-7D28-4DC8-9C13-90373A1EC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Supporting document (Portrait).dotx</Template>
  <TotalTime>19</TotalTime>
  <Pages>6</Pages>
  <Words>1593</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DCC</Company>
  <LinksUpToDate>false</LinksUpToDate>
  <CharactersWithSpaces>10658</CharactersWithSpaces>
  <SharedDoc>false</SharedDoc>
  <HLinks>
    <vt:vector size="72" baseType="variant">
      <vt:variant>
        <vt:i4>1048630</vt:i4>
      </vt:variant>
      <vt:variant>
        <vt:i4>68</vt:i4>
      </vt:variant>
      <vt:variant>
        <vt:i4>0</vt:i4>
      </vt:variant>
      <vt:variant>
        <vt:i4>5</vt:i4>
      </vt:variant>
      <vt:variant>
        <vt:lpwstr/>
      </vt:variant>
      <vt:variant>
        <vt:lpwstr>_Toc346633065</vt:lpwstr>
      </vt:variant>
      <vt:variant>
        <vt:i4>1048630</vt:i4>
      </vt:variant>
      <vt:variant>
        <vt:i4>62</vt:i4>
      </vt:variant>
      <vt:variant>
        <vt:i4>0</vt:i4>
      </vt:variant>
      <vt:variant>
        <vt:i4>5</vt:i4>
      </vt:variant>
      <vt:variant>
        <vt:lpwstr/>
      </vt:variant>
      <vt:variant>
        <vt:lpwstr>_Toc346633064</vt:lpwstr>
      </vt:variant>
      <vt:variant>
        <vt:i4>1048630</vt:i4>
      </vt:variant>
      <vt:variant>
        <vt:i4>56</vt:i4>
      </vt:variant>
      <vt:variant>
        <vt:i4>0</vt:i4>
      </vt:variant>
      <vt:variant>
        <vt:i4>5</vt:i4>
      </vt:variant>
      <vt:variant>
        <vt:lpwstr/>
      </vt:variant>
      <vt:variant>
        <vt:lpwstr>_Toc346633063</vt:lpwstr>
      </vt:variant>
      <vt:variant>
        <vt:i4>1048630</vt:i4>
      </vt:variant>
      <vt:variant>
        <vt:i4>50</vt:i4>
      </vt:variant>
      <vt:variant>
        <vt:i4>0</vt:i4>
      </vt:variant>
      <vt:variant>
        <vt:i4>5</vt:i4>
      </vt:variant>
      <vt:variant>
        <vt:lpwstr/>
      </vt:variant>
      <vt:variant>
        <vt:lpwstr>_Toc346633062</vt:lpwstr>
      </vt:variant>
      <vt:variant>
        <vt:i4>1048630</vt:i4>
      </vt:variant>
      <vt:variant>
        <vt:i4>44</vt:i4>
      </vt:variant>
      <vt:variant>
        <vt:i4>0</vt:i4>
      </vt:variant>
      <vt:variant>
        <vt:i4>5</vt:i4>
      </vt:variant>
      <vt:variant>
        <vt:lpwstr/>
      </vt:variant>
      <vt:variant>
        <vt:lpwstr>_Toc346633061</vt:lpwstr>
      </vt:variant>
      <vt:variant>
        <vt:i4>1048630</vt:i4>
      </vt:variant>
      <vt:variant>
        <vt:i4>38</vt:i4>
      </vt:variant>
      <vt:variant>
        <vt:i4>0</vt:i4>
      </vt:variant>
      <vt:variant>
        <vt:i4>5</vt:i4>
      </vt:variant>
      <vt:variant>
        <vt:lpwstr/>
      </vt:variant>
      <vt:variant>
        <vt:lpwstr>_Toc346633060</vt:lpwstr>
      </vt:variant>
      <vt:variant>
        <vt:i4>1245238</vt:i4>
      </vt:variant>
      <vt:variant>
        <vt:i4>32</vt:i4>
      </vt:variant>
      <vt:variant>
        <vt:i4>0</vt:i4>
      </vt:variant>
      <vt:variant>
        <vt:i4>5</vt:i4>
      </vt:variant>
      <vt:variant>
        <vt:lpwstr/>
      </vt:variant>
      <vt:variant>
        <vt:lpwstr>_Toc346633059</vt:lpwstr>
      </vt:variant>
      <vt:variant>
        <vt:i4>1245238</vt:i4>
      </vt:variant>
      <vt:variant>
        <vt:i4>26</vt:i4>
      </vt:variant>
      <vt:variant>
        <vt:i4>0</vt:i4>
      </vt:variant>
      <vt:variant>
        <vt:i4>5</vt:i4>
      </vt:variant>
      <vt:variant>
        <vt:lpwstr/>
      </vt:variant>
      <vt:variant>
        <vt:lpwstr>_Toc346633058</vt:lpwstr>
      </vt:variant>
      <vt:variant>
        <vt:i4>1245238</vt:i4>
      </vt:variant>
      <vt:variant>
        <vt:i4>20</vt:i4>
      </vt:variant>
      <vt:variant>
        <vt:i4>0</vt:i4>
      </vt:variant>
      <vt:variant>
        <vt:i4>5</vt:i4>
      </vt:variant>
      <vt:variant>
        <vt:lpwstr/>
      </vt:variant>
      <vt:variant>
        <vt:lpwstr>_Toc346633057</vt:lpwstr>
      </vt:variant>
      <vt:variant>
        <vt:i4>1245238</vt:i4>
      </vt:variant>
      <vt:variant>
        <vt:i4>14</vt:i4>
      </vt:variant>
      <vt:variant>
        <vt:i4>0</vt:i4>
      </vt:variant>
      <vt:variant>
        <vt:i4>5</vt:i4>
      </vt:variant>
      <vt:variant>
        <vt:lpwstr/>
      </vt:variant>
      <vt:variant>
        <vt:lpwstr>_Toc346633056</vt:lpwstr>
      </vt:variant>
      <vt:variant>
        <vt:i4>1245238</vt:i4>
      </vt:variant>
      <vt:variant>
        <vt:i4>8</vt:i4>
      </vt:variant>
      <vt:variant>
        <vt:i4>0</vt:i4>
      </vt:variant>
      <vt:variant>
        <vt:i4>5</vt:i4>
      </vt:variant>
      <vt:variant>
        <vt:lpwstr/>
      </vt:variant>
      <vt:variant>
        <vt:lpwstr>_Toc346633055</vt:lpwstr>
      </vt:variant>
      <vt:variant>
        <vt:i4>1245238</vt:i4>
      </vt:variant>
      <vt:variant>
        <vt:i4>2</vt:i4>
      </vt:variant>
      <vt:variant>
        <vt:i4>0</vt:i4>
      </vt:variant>
      <vt:variant>
        <vt:i4>5</vt:i4>
      </vt:variant>
      <vt:variant>
        <vt:lpwstr/>
      </vt:variant>
      <vt:variant>
        <vt:lpwstr>_Toc346633054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Kaps</dc:creator>
  <dc:description>Policy and Procedure</dc:description>
  <cp:lastModifiedBy>Sarah Jones</cp:lastModifiedBy>
  <cp:revision>10</cp:revision>
  <cp:lastPrinted>2018-08-31T10:37:00Z</cp:lastPrinted>
  <dcterms:created xsi:type="dcterms:W3CDTF">2019-12-02T12:34:00Z</dcterms:created>
  <dcterms:modified xsi:type="dcterms:W3CDTF">2019-12-03T13:36:00Z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0x0101003B6F23CE400189499F7CE2E59BA23C5B</vt:lpwstr>
  </property>
</Properties>
</file>