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F9543D">
        <w:rPr>
          <w:b/>
          <w:i/>
        </w:rPr>
        <w:t>St Teresa’s Catholic Primary School, Heaton Road, Heaton, Newcastle NE6 5HN.</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rsidR="007F1FB5" w:rsidRPr="00F9543D">
        <w:t xml:space="preserve"> and</w:t>
      </w:r>
      <w:r w:rsidRPr="00F9543D">
        <w:t xml:space="preserve"> </w:t>
      </w:r>
      <w:r w:rsidR="00F9543D" w:rsidRPr="00F9543D">
        <w:rPr>
          <w:rFonts w:cs="Arial"/>
        </w:rPr>
        <w:t>Our local authority (</w:t>
      </w:r>
      <w:r w:rsidR="00F9543D" w:rsidRPr="00F9543D">
        <w:rPr>
          <w:rFonts w:cs="Arial"/>
          <w:b/>
        </w:rPr>
        <w:t>LA</w:t>
      </w:r>
      <w:r w:rsidR="00F9543D" w:rsidRPr="00F9543D">
        <w:rPr>
          <w:rFonts w:cs="Arial"/>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F9543D" w:rsidRPr="0073016C" w:rsidRDefault="00BB5D53" w:rsidP="00F9543D">
      <w:pPr>
        <w:rPr>
          <w:rFonts w:cs="Arial"/>
          <w:sz w:val="20"/>
        </w:rPr>
      </w:pPr>
      <w:r>
        <w:t xml:space="preserve">The person responsible for data protection within our organisation is </w:t>
      </w:r>
      <w:r w:rsidR="00F9543D" w:rsidRPr="0073016C">
        <w:rPr>
          <w:rFonts w:cs="Arial"/>
          <w:b/>
          <w:sz w:val="20"/>
          <w:lang w:eastAsia="en-GB"/>
        </w:rPr>
        <w:t>Data Protection Officer for Schools</w:t>
      </w:r>
      <w:r w:rsidR="00F9543D">
        <w:rPr>
          <w:rFonts w:cs="Arial"/>
          <w:b/>
          <w:sz w:val="20"/>
          <w:lang w:eastAsia="en-GB"/>
        </w:rPr>
        <w:t xml:space="preserve">, </w:t>
      </w:r>
      <w:r w:rsidR="00F9543D" w:rsidRPr="0073016C">
        <w:rPr>
          <w:rFonts w:cs="Arial"/>
          <w:sz w:val="20"/>
        </w:rPr>
        <w:t>Corporate Services and Governance</w:t>
      </w:r>
      <w:r w:rsidR="00F9543D">
        <w:rPr>
          <w:rFonts w:cs="Arial"/>
          <w:sz w:val="20"/>
        </w:rPr>
        <w:t xml:space="preserve">, </w:t>
      </w:r>
      <w:r w:rsidR="00F9543D" w:rsidRPr="0073016C">
        <w:rPr>
          <w:rFonts w:cs="Arial"/>
          <w:sz w:val="20"/>
        </w:rPr>
        <w:t xml:space="preserve">Gateshead </w:t>
      </w:r>
      <w:r w:rsidR="00F9543D" w:rsidRPr="0073016C">
        <w:rPr>
          <w:rFonts w:cs="Arial"/>
          <w:sz w:val="20"/>
        </w:rPr>
        <w:t>Council</w:t>
      </w:r>
      <w:r w:rsidR="00F9543D">
        <w:rPr>
          <w:rFonts w:cs="Arial"/>
          <w:sz w:val="20"/>
        </w:rPr>
        <w:t>,</w:t>
      </w:r>
      <w:r w:rsidR="00F9543D" w:rsidRPr="0073016C">
        <w:rPr>
          <w:rFonts w:cs="Arial"/>
          <w:sz w:val="20"/>
        </w:rPr>
        <w:t xml:space="preserve"> Civic</w:t>
      </w:r>
      <w:r w:rsidR="00F9543D" w:rsidRPr="0073016C">
        <w:rPr>
          <w:rFonts w:cs="Arial"/>
          <w:sz w:val="20"/>
        </w:rPr>
        <w:t xml:space="preserve"> Centre, Regent Street, Gateshead, Tyne &amp; Wear, NE8 1HH</w:t>
      </w:r>
    </w:p>
    <w:p w:rsidR="00BB5D53" w:rsidRPr="00643D67" w:rsidRDefault="00BB5D53" w:rsidP="00F9543D">
      <w:proofErr w:type="gramStart"/>
      <w:r>
        <w:lastRenderedPageBreak/>
        <w:t>and</w:t>
      </w:r>
      <w:proofErr w:type="gramEnd"/>
      <w:r>
        <w:t xml:space="preserve"> you can contact them with any questions relating to our handling of your data.  You can contact them by </w:t>
      </w:r>
      <w:r w:rsidR="00F9543D" w:rsidRPr="0073016C">
        <w:rPr>
          <w:rFonts w:cs="Arial"/>
          <w:sz w:val="20"/>
        </w:rPr>
        <w:t>Tel No: (0191) 433 2113 or 433 2192</w:t>
      </w:r>
      <w:r w:rsidR="00F9543D">
        <w:rPr>
          <w:rFonts w:cs="Arial"/>
          <w:sz w:val="20"/>
        </w:rPr>
        <w:t xml:space="preserve"> /</w:t>
      </w:r>
      <w:r w:rsidR="00F9543D" w:rsidRPr="0073016C">
        <w:rPr>
          <w:rFonts w:cs="Arial"/>
          <w:sz w:val="20"/>
        </w:rPr>
        <w:t xml:space="preserve">Email: </w:t>
      </w:r>
      <w:hyperlink r:id="rId12" w:history="1">
        <w:r w:rsidR="00F9543D" w:rsidRPr="0073016C">
          <w:rPr>
            <w:rStyle w:val="Hyperlink"/>
            <w:rFonts w:cs="Arial"/>
            <w:sz w:val="20"/>
          </w:rPr>
          <w:t>DPO@Gateshead.Gov.UK</w:t>
        </w:r>
      </w:hyperlink>
    </w:p>
    <w:p w:rsidR="00BB5D53" w:rsidRDefault="00BB5D53" w:rsidP="00BB5D53">
      <w:pPr>
        <w:pStyle w:val="ListParagraph"/>
      </w:pPr>
    </w:p>
    <w:p w:rsidR="00BB5D53" w:rsidRDefault="00BB5D53" w:rsidP="00F9543D">
      <w:pPr>
        <w:pStyle w:val="ListParagraph"/>
        <w:numPr>
          <w:ilvl w:val="0"/>
          <w:numId w:val="5"/>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F9543D">
      <w:pPr>
        <w:pStyle w:val="ListParagraph"/>
        <w:numPr>
          <w:ilvl w:val="0"/>
          <w:numId w:val="5"/>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F9543D">
      <w:pPr>
        <w:pStyle w:val="ListParagraph"/>
        <w:numPr>
          <w:ilvl w:val="0"/>
          <w:numId w:val="5"/>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F9543D">
      <w:pPr>
        <w:pStyle w:val="ListParagraph"/>
        <w:numPr>
          <w:ilvl w:val="0"/>
          <w:numId w:val="5"/>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F9543D">
      <w:pPr>
        <w:pStyle w:val="ListParagraph"/>
        <w:numPr>
          <w:ilvl w:val="0"/>
          <w:numId w:val="5"/>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F9543D">
      <w:pPr>
        <w:pStyle w:val="ListParagraph"/>
        <w:numPr>
          <w:ilvl w:val="0"/>
          <w:numId w:val="5"/>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F9543D">
      <w:pPr>
        <w:pStyle w:val="ListParagraph"/>
        <w:numPr>
          <w:ilvl w:val="0"/>
          <w:numId w:val="5"/>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F9543D" w:rsidRPr="00F9543D" w:rsidRDefault="00BB5D53" w:rsidP="00F9543D">
      <w:pPr>
        <w:pStyle w:val="ListParagraph"/>
        <w:numPr>
          <w:ilvl w:val="0"/>
          <w:numId w:val="5"/>
        </w:numPr>
        <w:jc w:val="both"/>
        <w:rPr>
          <w:b/>
          <w:i/>
          <w:lang w:val="en"/>
        </w:rPr>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9543D" w:rsidRPr="00F9543D">
        <w:rPr>
          <w:b/>
          <w:i/>
          <w:lang w:val="en"/>
        </w:rPr>
        <w:t xml:space="preserve">by speaking to Mr. V Turner or </w:t>
      </w:r>
      <w:proofErr w:type="spellStart"/>
      <w:r w:rsidR="00F9543D" w:rsidRPr="00F9543D">
        <w:rPr>
          <w:b/>
          <w:i/>
          <w:lang w:val="en"/>
        </w:rPr>
        <w:t>Mrs</w:t>
      </w:r>
      <w:proofErr w:type="spellEnd"/>
      <w:r w:rsidR="00F9543D" w:rsidRPr="00F9543D">
        <w:rPr>
          <w:b/>
          <w:i/>
          <w:lang w:val="en"/>
        </w:rPr>
        <w:t xml:space="preserve"> S Harwood.  We will try our best to resolve your concern.</w:t>
      </w:r>
      <w:r w:rsidR="00F9543D">
        <w:rPr>
          <w:b/>
          <w:i/>
          <w:lang w:val="en"/>
        </w:rPr>
        <w:br/>
      </w:r>
      <w:bookmarkStart w:id="0" w:name="_GoBack"/>
      <w:bookmarkEnd w:id="0"/>
    </w:p>
    <w:p w:rsidR="00BB5D53" w:rsidRDefault="00BB5D53" w:rsidP="00F9543D">
      <w:pPr>
        <w:pStyle w:val="ListParagraph"/>
        <w:numPr>
          <w:ilvl w:val="0"/>
          <w:numId w:val="5"/>
        </w:numPr>
        <w:jc w:val="both"/>
      </w:pP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9543D" w:rsidRPr="00F9543D">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FA0FA6"/>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56552B"/>
    <w:rsid w:val="0078377C"/>
    <w:rsid w:val="007E25BC"/>
    <w:rsid w:val="007F1FB5"/>
    <w:rsid w:val="008239F1"/>
    <w:rsid w:val="008E5245"/>
    <w:rsid w:val="00982038"/>
    <w:rsid w:val="009F162F"/>
    <w:rsid w:val="00AE3F2A"/>
    <w:rsid w:val="00BB5D53"/>
    <w:rsid w:val="00C33DD8"/>
    <w:rsid w:val="00C370FC"/>
    <w:rsid w:val="00E4024F"/>
    <w:rsid w:val="00F9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65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2B"/>
    <w:rPr>
      <w:rFonts w:ascii="Tahoma" w:hAnsi="Tahoma" w:cs="Tahoma"/>
      <w:sz w:val="16"/>
      <w:szCs w:val="16"/>
    </w:rPr>
  </w:style>
  <w:style w:type="paragraph" w:customStyle="1" w:styleId="DfESOutNumbered">
    <w:name w:val="DfESOutNumbered"/>
    <w:basedOn w:val="Normal"/>
    <w:rsid w:val="00F9543D"/>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Heading">
    <w:name w:val="Heading"/>
    <w:basedOn w:val="Normal"/>
    <w:next w:val="Normal"/>
    <w:rsid w:val="00F9543D"/>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65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2B"/>
    <w:rPr>
      <w:rFonts w:ascii="Tahoma" w:hAnsi="Tahoma" w:cs="Tahoma"/>
      <w:sz w:val="16"/>
      <w:szCs w:val="16"/>
    </w:rPr>
  </w:style>
  <w:style w:type="paragraph" w:customStyle="1" w:styleId="DfESOutNumbered">
    <w:name w:val="DfESOutNumbered"/>
    <w:basedOn w:val="Normal"/>
    <w:rsid w:val="00F9543D"/>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Heading">
    <w:name w:val="Heading"/>
    <w:basedOn w:val="Normal"/>
    <w:next w:val="Normal"/>
    <w:rsid w:val="00F9543D"/>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Gateshea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purl.org/dc/terms/"/>
    <ds:schemaRef ds:uri="http://schemas.microsoft.com/office/2006/documentManagement/types"/>
    <ds:schemaRef ds:uri="c6cf15d9-ea7a-4ab6-9ea2-d896e2db9c12"/>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9874caef-fd84-4b11-afb6-9e754267c13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itassne</cp:lastModifiedBy>
  <cp:revision>3</cp:revision>
  <dcterms:created xsi:type="dcterms:W3CDTF">2019-05-17T13:33:00Z</dcterms:created>
  <dcterms:modified xsi:type="dcterms:W3CDTF">2019-06-05T11:21:00Z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