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0888547F"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994737">
              <w:rPr>
                <w:rFonts w:ascii="Arial" w:hAnsi="Arial" w:cs="Arial"/>
                <w:lang w:eastAsia="en-US"/>
              </w:rPr>
              <w:t xml:space="preserve"> Learning Manager </w:t>
            </w:r>
          </w:p>
        </w:tc>
        <w:tc>
          <w:tcPr>
            <w:tcW w:w="2209" w:type="dxa"/>
            <w:tcBorders>
              <w:bottom w:val="single" w:sz="4" w:space="0" w:color="000000"/>
            </w:tcBorders>
            <w:vAlign w:val="center"/>
          </w:tcPr>
          <w:p w14:paraId="78CA6A88" w14:textId="6DA54F3D"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994737">
              <w:rPr>
                <w:rFonts w:ascii="Arial" w:hAnsi="Arial" w:cs="Arial"/>
                <w:lang w:eastAsia="en-US"/>
              </w:rPr>
              <w:t xml:space="preserve"> 09/19</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A58A7">
              <w:rPr>
                <w:rFonts w:ascii="Arial" w:hAnsi="Arial" w:cs="Arial"/>
                <w:iCs/>
                <w:lang w:eastAsia="en-US"/>
              </w:rPr>
            </w:r>
            <w:r w:rsidR="00BA58A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A58A7">
              <w:rPr>
                <w:rFonts w:ascii="Arial" w:hAnsi="Arial" w:cs="Arial"/>
                <w:iCs/>
                <w:lang w:eastAsia="en-US"/>
              </w:rPr>
            </w:r>
            <w:r w:rsidR="00BA58A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A58A7">
              <w:rPr>
                <w:rFonts w:ascii="Arial" w:hAnsi="Arial" w:cs="Arial"/>
                <w:iCs/>
                <w:lang w:eastAsia="en-US"/>
              </w:rPr>
            </w:r>
            <w:r w:rsidR="00BA58A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A58A7">
              <w:rPr>
                <w:rFonts w:ascii="Arial" w:hAnsi="Arial" w:cs="Arial"/>
                <w:iCs/>
                <w:lang w:eastAsia="en-US"/>
              </w:rPr>
            </w:r>
            <w:r w:rsidR="00BA58A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A58A7">
              <w:rPr>
                <w:rFonts w:ascii="Arial" w:hAnsi="Arial" w:cs="Arial"/>
                <w:lang w:eastAsia="en-US"/>
              </w:rPr>
            </w:r>
            <w:r w:rsidR="00BA58A7">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A58A7">
              <w:rPr>
                <w:rFonts w:ascii="Arial" w:hAnsi="Arial" w:cs="Arial"/>
                <w:sz w:val="20"/>
                <w:szCs w:val="20"/>
                <w:lang w:eastAsia="en-US"/>
              </w:rPr>
            </w:r>
            <w:r w:rsidR="00BA58A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BA58A7">
              <w:rPr>
                <w:rFonts w:ascii="Arial" w:hAnsi="Arial" w:cs="Arial"/>
                <w:b/>
                <w:sz w:val="20"/>
                <w:szCs w:val="20"/>
                <w:lang w:eastAsia="en-US"/>
              </w:rPr>
            </w:r>
            <w:r w:rsidR="00BA58A7">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E344501"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994737">
        <w:rPr>
          <w:rFonts w:ascii="Arial" w:hAnsi="Arial" w:cs="Arial"/>
          <w:b/>
          <w:bCs/>
          <w:color w:val="8B328C"/>
        </w:rPr>
        <w:t xml:space="preserve"> 30</w:t>
      </w:r>
      <w:r w:rsidR="00994737" w:rsidRPr="00994737">
        <w:rPr>
          <w:rFonts w:ascii="Arial" w:hAnsi="Arial" w:cs="Arial"/>
          <w:b/>
          <w:bCs/>
          <w:color w:val="8B328C"/>
          <w:vertAlign w:val="superscript"/>
        </w:rPr>
        <w:t>th</w:t>
      </w:r>
      <w:r w:rsidR="00994737">
        <w:rPr>
          <w:rFonts w:ascii="Arial" w:hAnsi="Arial" w:cs="Arial"/>
          <w:b/>
          <w:bCs/>
          <w:color w:val="8B328C"/>
        </w:rPr>
        <w:t xml:space="preserve"> September 2019</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023B1FF3"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994737">
        <w:rPr>
          <w:rFonts w:ascii="Arial" w:hAnsi="Arial" w:cs="Arial"/>
          <w:b/>
          <w:bCs/>
          <w:color w:val="8B328C"/>
        </w:rPr>
        <w:t>to be confirmed</w:t>
      </w:r>
      <w:r w:rsidRPr="004E4B4F">
        <w:rPr>
          <w:rFonts w:ascii="Arial" w:hAnsi="Arial" w:cs="Arial"/>
          <w:b/>
          <w:bCs/>
          <w:color w:val="8B328C"/>
        </w:rPr>
        <w:t xml:space="preserve">  </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47BECD53"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994737">
        <w:rPr>
          <w:rFonts w:ascii="Arial" w:hAnsi="Arial" w:cs="Arial"/>
          <w:b/>
          <w:bCs/>
          <w:color w:val="8B328C"/>
        </w:rPr>
        <w:t>see advert</w:t>
      </w:r>
      <w:bookmarkStart w:id="17" w:name="_GoBack"/>
      <w:bookmarkEnd w:id="17"/>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6756" w14:textId="77777777" w:rsidR="00BA58A7" w:rsidRDefault="00BA58A7">
      <w:pPr>
        <w:spacing w:after="0" w:line="240" w:lineRule="auto"/>
      </w:pPr>
      <w:r>
        <w:separator/>
      </w:r>
    </w:p>
  </w:endnote>
  <w:endnote w:type="continuationSeparator" w:id="0">
    <w:p w14:paraId="47E9D00E" w14:textId="77777777" w:rsidR="00BA58A7" w:rsidRDefault="00BA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60ED6E6"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994737">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C9FC" w14:textId="77777777" w:rsidR="00BA58A7" w:rsidRDefault="00BA58A7">
      <w:pPr>
        <w:spacing w:after="0" w:line="240" w:lineRule="auto"/>
      </w:pPr>
      <w:r>
        <w:separator/>
      </w:r>
    </w:p>
  </w:footnote>
  <w:footnote w:type="continuationSeparator" w:id="0">
    <w:p w14:paraId="6C247B5F" w14:textId="77777777" w:rsidR="00BA58A7" w:rsidRDefault="00BA5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EBC"/>
    <w:rsid w:val="00313472"/>
    <w:rsid w:val="00357DD5"/>
    <w:rsid w:val="00390125"/>
    <w:rsid w:val="003A3683"/>
    <w:rsid w:val="003F001F"/>
    <w:rsid w:val="004144C7"/>
    <w:rsid w:val="0043095D"/>
    <w:rsid w:val="00471366"/>
    <w:rsid w:val="004B48C5"/>
    <w:rsid w:val="00550B3F"/>
    <w:rsid w:val="006D26DA"/>
    <w:rsid w:val="0082140C"/>
    <w:rsid w:val="0082688F"/>
    <w:rsid w:val="00847522"/>
    <w:rsid w:val="00856594"/>
    <w:rsid w:val="008C6327"/>
    <w:rsid w:val="00944B54"/>
    <w:rsid w:val="00963DF2"/>
    <w:rsid w:val="00994737"/>
    <w:rsid w:val="009C0DEA"/>
    <w:rsid w:val="00A11708"/>
    <w:rsid w:val="00AB4461"/>
    <w:rsid w:val="00B30A7F"/>
    <w:rsid w:val="00BA58A7"/>
    <w:rsid w:val="00C055DB"/>
    <w:rsid w:val="00C83546"/>
    <w:rsid w:val="00D46011"/>
    <w:rsid w:val="00D61721"/>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2019-09-12T15:52:00Z</dcterms:modified>
</cp:coreProperties>
</file>