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8B" w:rsidRDefault="008B208B" w:rsidP="008B208B">
      <w:pPr>
        <w:rPr>
          <w:rFonts w:ascii="Calibri" w:hAnsi="Calibri"/>
          <w:b/>
        </w:rPr>
      </w:pPr>
    </w:p>
    <w:p w:rsidR="00F27DD6" w:rsidRPr="004E6374" w:rsidRDefault="00F27DD6" w:rsidP="00F27DD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Meadows Teaching </w:t>
      </w:r>
      <w:r w:rsidRPr="004E6374">
        <w:rPr>
          <w:rFonts w:ascii="Calibri" w:hAnsi="Calibri"/>
          <w:b/>
        </w:rPr>
        <w:t>Assistant</w:t>
      </w:r>
      <w:r w:rsidR="00F86E3C">
        <w:rPr>
          <w:rFonts w:ascii="Calibri" w:hAnsi="Calibri"/>
          <w:b/>
        </w:rPr>
        <w:t xml:space="preserve"> Grade 6</w:t>
      </w:r>
      <w:bookmarkStart w:id="0" w:name="_GoBack"/>
      <w:bookmarkEnd w:id="0"/>
    </w:p>
    <w:tbl>
      <w:tblPr>
        <w:tblW w:w="15583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6379"/>
        <w:gridCol w:w="4678"/>
        <w:gridCol w:w="2693"/>
      </w:tblGrid>
      <w:tr w:rsidR="00F27DD6" w:rsidTr="002249DF">
        <w:trPr>
          <w:trHeight w:val="297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F27DD6" w:rsidTr="002249DF">
        <w:trPr>
          <w:trHeight w:val="31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sz w:val="20"/>
                <w:szCs w:val="20"/>
              </w:rPr>
              <w:t>APPLICATION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Completed application form </w:t>
            </w:r>
          </w:p>
          <w:p w:rsidR="00F27DD6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>Well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-structured supporting letter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indicating suita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bility for the post to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include practical examples of successes within a sc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hool context and understanding of SEMH with examples to strategies designed to reduce barriers to learning.</w:t>
            </w:r>
          </w:p>
          <w:p w:rsidR="00F27DD6" w:rsidRPr="004E6374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(No longer than one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sides of A4 please</w:t>
            </w:r>
            <w:r w:rsidR="003C3492">
              <w:rPr>
                <w:rFonts w:asciiTheme="minorHAnsi" w:hAnsiTheme="minorHAnsi"/>
                <w:bCs/>
                <w:sz w:val="20"/>
                <w:szCs w:val="20"/>
              </w:rPr>
              <w:t xml:space="preserve"> – approx. 500 words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Default="00F27DD6" w:rsidP="00061B4E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Application Form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Reference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27DD6" w:rsidTr="002249DF">
        <w:trPr>
          <w:trHeight w:val="603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QUALIFICATIONS AND TRAINING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365824" w:rsidRDefault="00F27DD6" w:rsidP="00061B4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65824">
              <w:rPr>
                <w:rFonts w:ascii="Calibri" w:hAnsi="Calibri"/>
                <w:color w:val="000000" w:themeColor="text1"/>
                <w:sz w:val="20"/>
                <w:szCs w:val="20"/>
              </w:rPr>
              <w:t>NVQ Level 3 or working towards NVQ Level 3</w:t>
            </w:r>
          </w:p>
          <w:p w:rsidR="00F27DD6" w:rsidRPr="00365824" w:rsidRDefault="00F27DD6" w:rsidP="00061B4E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</w:pPr>
            <w:r w:rsidRPr="00365824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>5 GCSE’s or equivalent including Maths and English, Grades A-C.</w:t>
            </w:r>
          </w:p>
          <w:p w:rsidR="00F27DD6" w:rsidRPr="00365824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365824">
              <w:rPr>
                <w:rFonts w:asciiTheme="minorHAnsi" w:hAnsiTheme="minorHAnsi"/>
                <w:sz w:val="20"/>
                <w:szCs w:val="20"/>
              </w:rPr>
              <w:t>Competent using ICT.</w:t>
            </w:r>
          </w:p>
          <w:p w:rsidR="00F27DD6" w:rsidRPr="003466FE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Current first aid certificate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MIDAS certificate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Levels /Post 16 qualifications 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Degree </w:t>
            </w:r>
          </w:p>
          <w:p w:rsidR="003C3492" w:rsidRPr="00B75782" w:rsidRDefault="003C3492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3466FE">
              <w:rPr>
                <w:rFonts w:asciiTheme="minorHAnsi" w:hAnsiTheme="minorHAnsi"/>
                <w:sz w:val="20"/>
                <w:szCs w:val="20"/>
              </w:rPr>
              <w:t>Driving licence.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Certificates</w:t>
            </w:r>
          </w:p>
        </w:tc>
      </w:tr>
      <w:tr w:rsidR="00F27DD6" w:rsidTr="002249DF">
        <w:trPr>
          <w:trHeight w:val="685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SAFEGUARDING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Successful enhanced DBS Disclosure</w:t>
            </w:r>
          </w:p>
          <w:p w:rsidR="00F27DD6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Demonstrate a secure knowledge of child protection procedures</w:t>
            </w:r>
          </w:p>
          <w:p w:rsidR="00F27DD6" w:rsidRPr="00B75782" w:rsidRDefault="00F27DD6" w:rsidP="008B208B">
            <w:pPr>
              <w:tabs>
                <w:tab w:val="left" w:pos="107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o have an understanding of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complex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needs </w:t>
            </w:r>
            <w:r>
              <w:rPr>
                <w:rFonts w:asciiTheme="minorHAnsi" w:hAnsiTheme="minorHAnsi"/>
                <w:sz w:val="20"/>
                <w:szCs w:val="20"/>
              </w:rPr>
              <w:t>of young people with SEMH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DBS Certificate</w:t>
            </w: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F27DD6" w:rsidTr="002249DF">
        <w:trPr>
          <w:trHeight w:val="110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Current experience of work</w:t>
            </w:r>
            <w:r>
              <w:rPr>
                <w:rFonts w:asciiTheme="minorHAnsi" w:hAnsiTheme="minorHAnsi"/>
                <w:sz w:val="20"/>
                <w:szCs w:val="20"/>
              </w:rPr>
              <w:t>ing within a school environment with KS3 and 4 pupils.</w:t>
            </w: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Demonstrate high standards of classroom practice.</w:t>
            </w: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Experience of working with children with a range of needs including SEMH.</w:t>
            </w: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Assisting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with delivering programmes of learning for individuals, groups and whole classes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Default="00F27DD6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/ e</w:t>
            </w:r>
            <w:r w:rsidRPr="004E6374">
              <w:rPr>
                <w:rFonts w:asciiTheme="minorHAnsi" w:hAnsiTheme="minorHAnsi"/>
                <w:sz w:val="20"/>
                <w:szCs w:val="20"/>
              </w:rPr>
              <w:t>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interventions to support literacy and numeracy.</w:t>
            </w:r>
          </w:p>
          <w:p w:rsidR="00F27DD6" w:rsidRDefault="00F27DD6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/ experience of therapeutic interventions.</w:t>
            </w:r>
          </w:p>
          <w:p w:rsidR="00F27DD6" w:rsidRPr="008B208B" w:rsidRDefault="00F27DD6" w:rsidP="008B208B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E6374">
              <w:rPr>
                <w:rFonts w:asciiTheme="minorHAnsi" w:hAnsiTheme="minorHAnsi"/>
                <w:sz w:val="20"/>
                <w:szCs w:val="20"/>
              </w:rPr>
              <w:t>Experience of working with parents/carers to support young people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F27DD6" w:rsidTr="002249DF">
        <w:trPr>
          <w:trHeight w:val="49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Ability to establish professional relationships and to take an active role within a team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Ability to use initiative and resolve problems as they arise 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Knowledge of the National Curriculum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Good written and oral communication skills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Enthusiasm and ability to use initiative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 willingness to work co-operatively with a wide range of professionals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Willingness to undertake further appropriate training as required by Senior Management Team 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Ability to work within the LA and school’s policies and guidelines.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Ability to support planning and delivery for small group or individual.</w:t>
            </w:r>
          </w:p>
          <w:p w:rsidR="00F27DD6" w:rsidRDefault="008B208B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27DD6" w:rsidRPr="00B757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well-developed</w:t>
            </w:r>
            <w:r w:rsidR="00F27D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understanding of </w:t>
            </w:r>
            <w:r w:rsidR="00F27DD6" w:rsidRPr="00B75782">
              <w:rPr>
                <w:rFonts w:asciiTheme="minorHAnsi" w:hAnsiTheme="minorHAnsi"/>
                <w:sz w:val="20"/>
                <w:szCs w:val="20"/>
              </w:rPr>
              <w:t>SEN</w:t>
            </w:r>
            <w:r w:rsidR="00F27DD6">
              <w:rPr>
                <w:rFonts w:asciiTheme="minorHAnsi" w:hAnsiTheme="minorHAnsi"/>
                <w:sz w:val="20"/>
                <w:szCs w:val="20"/>
              </w:rPr>
              <w:t xml:space="preserve"> and SEMH.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Evidence of using a range of strategies to promote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positive behaviour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F27DD6" w:rsidTr="002249DF">
        <w:trPr>
          <w:trHeight w:val="1692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Approachable manner, reliable, conscientious,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articulate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Sensitive to the needs of vulnerable children and their parents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Commitment to achieve high standards and to continuing personal and professional development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High level of confidentiality and discretion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Enthusiasm, drive and flexibility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Calm and positive approach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Have a positive attitude to change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Have personal impact and presence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Willingness to get involved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all aspects of school life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Willingness to further develop professional knowledge and understanding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</w:tbl>
    <w:p w:rsidR="00F27DD6" w:rsidRPr="00D63609" w:rsidRDefault="00F27DD6" w:rsidP="00F27DD6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C059FF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:rsidR="00EA066B" w:rsidRDefault="00F86E3C"/>
    <w:sectPr w:rsidR="00EA066B" w:rsidSect="008B208B">
      <w:headerReference w:type="default" r:id="rId6"/>
      <w:footerReference w:type="even" r:id="rId7"/>
      <w:footerReference w:type="default" r:id="rId8"/>
      <w:pgSz w:w="16838" w:h="11906" w:orient="landscape"/>
      <w:pgMar w:top="900" w:right="567" w:bottom="748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BE" w:rsidRDefault="002249DF">
      <w:r>
        <w:separator/>
      </w:r>
    </w:p>
  </w:endnote>
  <w:endnote w:type="continuationSeparator" w:id="0">
    <w:p w:rsidR="009546BE" w:rsidRDefault="0022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09" w:rsidRDefault="00F27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609" w:rsidRDefault="00F86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09" w:rsidRDefault="00F27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E3C">
      <w:rPr>
        <w:rStyle w:val="PageNumber"/>
        <w:noProof/>
      </w:rPr>
      <w:t>2</w:t>
    </w:r>
    <w:r>
      <w:rPr>
        <w:rStyle w:val="PageNumber"/>
      </w:rPr>
      <w:fldChar w:fldCharType="end"/>
    </w:r>
  </w:p>
  <w:p w:rsidR="00D63609" w:rsidRDefault="00F86E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BE" w:rsidRDefault="002249DF">
      <w:r>
        <w:separator/>
      </w:r>
    </w:p>
  </w:footnote>
  <w:footnote w:type="continuationSeparator" w:id="0">
    <w:p w:rsidR="009546BE" w:rsidRDefault="0022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8B" w:rsidRDefault="008B208B" w:rsidP="008B208B">
    <w:pPr>
      <w:pStyle w:val="Header"/>
      <w:jc w:val="center"/>
    </w:pPr>
    <w:r w:rsidRPr="008B208B">
      <w:rPr>
        <w:noProof/>
        <w:lang w:eastAsia="en-GB"/>
      </w:rPr>
      <w:drawing>
        <wp:inline distT="0" distB="0" distL="0" distR="0">
          <wp:extent cx="802256" cy="769735"/>
          <wp:effectExtent l="0" t="0" r="0" b="0"/>
          <wp:docPr id="1" name="Picture 1" descr="\\adminserver\users$\tcr\Desktop\New logo The Meadow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server\users$\tcr\Desktop\New logo The Meadow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659" cy="80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6"/>
    <w:rsid w:val="002249DF"/>
    <w:rsid w:val="003C3492"/>
    <w:rsid w:val="00826557"/>
    <w:rsid w:val="008B208B"/>
    <w:rsid w:val="00927755"/>
    <w:rsid w:val="009546BE"/>
    <w:rsid w:val="00F27DD6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23C47F"/>
  <w15:chartTrackingRefBased/>
  <w15:docId w15:val="{7E7A0788-3EFC-428C-8F13-3105F78C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DD6"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DD6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Footer">
    <w:name w:val="footer"/>
    <w:basedOn w:val="Normal"/>
    <w:link w:val="FooterChar"/>
    <w:rsid w:val="00F27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7D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7DD6"/>
  </w:style>
  <w:style w:type="paragraph" w:styleId="Header">
    <w:name w:val="header"/>
    <w:basedOn w:val="Normal"/>
    <w:link w:val="HeaderChar"/>
    <w:uiPriority w:val="99"/>
    <w:unhideWhenUsed/>
    <w:rsid w:val="008B2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t.craigs100@durhamlearning.net</cp:lastModifiedBy>
  <cp:revision>3</cp:revision>
  <cp:lastPrinted>2019-07-08T12:03:00Z</cp:lastPrinted>
  <dcterms:created xsi:type="dcterms:W3CDTF">2019-09-11T10:20:00Z</dcterms:created>
  <dcterms:modified xsi:type="dcterms:W3CDTF">2019-09-11T10:49:00Z</dcterms:modified>
</cp:coreProperties>
</file>