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62" w:rsidRDefault="00933A69" w:rsidP="006A3F62">
      <w:r>
        <w:t xml:space="preserve">Scientific Support Unit – </w:t>
      </w:r>
      <w:r w:rsidR="007A66FF">
        <w:t>Infrastructure Engineer</w:t>
      </w:r>
    </w:p>
    <w:p w:rsidR="006A3F62" w:rsidRDefault="006A3F62" w:rsidP="006A3F62">
      <w:r>
        <w:t xml:space="preserve">Salary: </w:t>
      </w:r>
      <w:r w:rsidR="00DC4CAC">
        <w:t>Scale SO1</w:t>
      </w:r>
      <w:r w:rsidR="007A66FF">
        <w:t>-SO2</w:t>
      </w:r>
      <w:r w:rsidR="0054556C">
        <w:t xml:space="preserve"> </w:t>
      </w:r>
      <w:r>
        <w:t xml:space="preserve"> </w:t>
      </w:r>
      <w:r w:rsidR="00171718">
        <w:t>(£28,353 – £</w:t>
      </w:r>
      <w:bookmarkStart w:id="0" w:name="_GoBack"/>
      <w:bookmarkEnd w:id="0"/>
      <w:r w:rsidR="00171718">
        <w:t>32,907)</w:t>
      </w:r>
    </w:p>
    <w:p w:rsidR="0044369D" w:rsidRDefault="006A3F62" w:rsidP="006A3F62">
      <w:r>
        <w:t xml:space="preserve">Permanent </w:t>
      </w:r>
      <w:r w:rsidR="00E36366">
        <w:t>–</w:t>
      </w:r>
      <w:r>
        <w:t xml:space="preserve"> </w:t>
      </w:r>
      <w:r w:rsidR="0054556C">
        <w:t>Full-time</w:t>
      </w:r>
      <w:r w:rsidR="00933A69">
        <w:t xml:space="preserve"> (</w:t>
      </w:r>
      <w:r w:rsidR="0054556C">
        <w:t>37</w:t>
      </w:r>
      <w:r>
        <w:t>h</w:t>
      </w:r>
      <w:r w:rsidR="00933A69">
        <w:t xml:space="preserve">pw) </w:t>
      </w:r>
    </w:p>
    <w:p w:rsidR="00AB15DB" w:rsidRDefault="0054556C" w:rsidP="00AB15DB">
      <w:r>
        <w:t>Do you have a</w:t>
      </w:r>
      <w:r w:rsidR="00933BED">
        <w:t xml:space="preserve"> </w:t>
      </w:r>
      <w:r w:rsidR="00DC4CAC">
        <w:t xml:space="preserve">Computer related degree or </w:t>
      </w:r>
      <w:r w:rsidR="00C910D7">
        <w:t xml:space="preserve">previous </w:t>
      </w:r>
      <w:r w:rsidR="00DC4CAC">
        <w:t>experience as a</w:t>
      </w:r>
      <w:r w:rsidR="001C605D">
        <w:t>n</w:t>
      </w:r>
      <w:r w:rsidR="00DC4CAC">
        <w:t xml:space="preserve"> </w:t>
      </w:r>
      <w:r w:rsidR="001C605D">
        <w:t>Infrastructure Engineer</w:t>
      </w:r>
      <w:r w:rsidR="00DC4CAC">
        <w:t xml:space="preserve">?  </w:t>
      </w:r>
      <w:r>
        <w:t xml:space="preserve">If so, we have an exciting opportunity in our Digital Forensics Unit that could be for you.  </w:t>
      </w:r>
      <w:r w:rsidR="00933BED">
        <w:t xml:space="preserve">We are a dynamic team of specialists who provide a critical forensic service to the force and we would like to </w:t>
      </w:r>
      <w:r w:rsidR="00E41007">
        <w:t>recruit</w:t>
      </w:r>
      <w:r w:rsidR="00F378D4">
        <w:t xml:space="preserve"> an enthusiastic and motivated </w:t>
      </w:r>
      <w:r w:rsidR="00933BED">
        <w:t xml:space="preserve">person with </w:t>
      </w:r>
      <w:r w:rsidR="00F378D4">
        <w:t>a</w:t>
      </w:r>
      <w:r w:rsidR="00E41007">
        <w:t xml:space="preserve">n inquisitive and analytical </w:t>
      </w:r>
      <w:r w:rsidR="00933BED">
        <w:t>mind</w:t>
      </w:r>
      <w:r w:rsidR="00AB15DB">
        <w:t xml:space="preserve"> to join us.  The work in this unique environment is both challenging and rewarding and this is a role that rarely becomes available.</w:t>
      </w:r>
    </w:p>
    <w:p w:rsidR="00AB15DB" w:rsidRDefault="00AB15DB" w:rsidP="00AB15DB">
      <w:r>
        <w:t xml:space="preserve">As a member of the team you will </w:t>
      </w:r>
      <w:r w:rsidR="001C605D">
        <w:t xml:space="preserve">be report to the Digital </w:t>
      </w:r>
      <w:r w:rsidR="000928C8">
        <w:t>Forensic Unit M</w:t>
      </w:r>
      <w:r w:rsidR="001C605D">
        <w:t xml:space="preserve">anager and be responsible for the smooth running and maintenance of the Digital Forensic </w:t>
      </w:r>
      <w:r w:rsidR="006D606D">
        <w:t xml:space="preserve">Infrastructure, </w:t>
      </w:r>
      <w:r w:rsidR="001C605D">
        <w:t>making sure that not only the network and servers are functional but helping out with many IT related problems we encounter.</w:t>
      </w:r>
      <w:r w:rsidR="006D606D">
        <w:t xml:space="preserve"> </w:t>
      </w:r>
      <w:r w:rsidR="000928C8">
        <w:t xml:space="preserve"> </w:t>
      </w:r>
      <w:r w:rsidR="006D606D">
        <w:t>Another key element will be the introduction of new forensic software platforms and its validation within the unit.</w:t>
      </w:r>
    </w:p>
    <w:p w:rsidR="00AB15DB" w:rsidRDefault="0028567C" w:rsidP="00AB15DB">
      <w:r>
        <w:t>You will be self-motivated and</w:t>
      </w:r>
      <w:r w:rsidR="00B87E91">
        <w:t xml:space="preserve"> </w:t>
      </w:r>
      <w:r w:rsidR="000547B7">
        <w:t xml:space="preserve">able to </w:t>
      </w:r>
      <w:r w:rsidR="00F378D4">
        <w:t>work calmly and accurately under pressure.  You should</w:t>
      </w:r>
      <w:r w:rsidR="000547B7">
        <w:t xml:space="preserve"> have excellent communication skills</w:t>
      </w:r>
      <w:r w:rsidR="00DC4CAC">
        <w:t xml:space="preserve">, </w:t>
      </w:r>
      <w:r w:rsidR="000547B7">
        <w:t>an aptitude for problem solving</w:t>
      </w:r>
      <w:r w:rsidR="00DC4CAC">
        <w:t xml:space="preserve"> and a technological background.  </w:t>
      </w:r>
      <w:r w:rsidR="00AB15DB">
        <w:t>Applicants should be aware that this role</w:t>
      </w:r>
      <w:r w:rsidR="001C605D">
        <w:t xml:space="preserve"> </w:t>
      </w:r>
      <w:r w:rsidR="006D606D">
        <w:t>may involve</w:t>
      </w:r>
      <w:r w:rsidR="00DC4CAC">
        <w:t xml:space="preserve"> the viewing of materials of an extremely offensive and distressing nature.   </w:t>
      </w:r>
    </w:p>
    <w:p w:rsidR="0003125C" w:rsidRDefault="0003125C" w:rsidP="006A3F62">
      <w:r>
        <w:t xml:space="preserve">If you feel you have the qualities we are looking for, we welcome your application.  For further information </w:t>
      </w:r>
      <w:r w:rsidR="00CA78B3">
        <w:t xml:space="preserve">about the role </w:t>
      </w:r>
      <w:r>
        <w:t xml:space="preserve">we are happy for </w:t>
      </w:r>
      <w:r w:rsidR="00CA78B3">
        <w:t>you to get in touch, please contact the Scientific Support Unit on 01642 30</w:t>
      </w:r>
      <w:r w:rsidR="00AB15DB">
        <w:t>1590</w:t>
      </w:r>
      <w:r w:rsidR="00B87E91">
        <w:t>.</w:t>
      </w:r>
    </w:p>
    <w:p w:rsidR="0022026E" w:rsidRPr="0022026E" w:rsidRDefault="0022026E" w:rsidP="006A3F62">
      <w:r w:rsidRPr="0022026E">
        <w:rPr>
          <w:rFonts w:cs="Arial"/>
        </w:rPr>
        <w:t>Cleveland Police is committed to improving the diversity of its workforce to better reflect the communities we serve. We welcome applications from all minority groups and individuals who identify with one or more of the protected characteristics as defined by the Equality Act 2010. All appointments will be made on merit.</w:t>
      </w:r>
    </w:p>
    <w:p w:rsidR="00AC1F8E" w:rsidRDefault="00AC1F8E" w:rsidP="006A3F62"/>
    <w:sectPr w:rsidR="00AC1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62"/>
    <w:rsid w:val="0003125C"/>
    <w:rsid w:val="00034BAB"/>
    <w:rsid w:val="000547B7"/>
    <w:rsid w:val="000928C8"/>
    <w:rsid w:val="00093AE5"/>
    <w:rsid w:val="00171718"/>
    <w:rsid w:val="001C605D"/>
    <w:rsid w:val="0022026E"/>
    <w:rsid w:val="0028567C"/>
    <w:rsid w:val="002A4928"/>
    <w:rsid w:val="003164F7"/>
    <w:rsid w:val="00397BA8"/>
    <w:rsid w:val="0044369D"/>
    <w:rsid w:val="0044476C"/>
    <w:rsid w:val="0054556C"/>
    <w:rsid w:val="0067244A"/>
    <w:rsid w:val="006A3F62"/>
    <w:rsid w:val="006D606D"/>
    <w:rsid w:val="0070346B"/>
    <w:rsid w:val="007A66FF"/>
    <w:rsid w:val="008113AF"/>
    <w:rsid w:val="00855274"/>
    <w:rsid w:val="00933A69"/>
    <w:rsid w:val="00933BED"/>
    <w:rsid w:val="00A03D4F"/>
    <w:rsid w:val="00AB15DB"/>
    <w:rsid w:val="00AC1F8E"/>
    <w:rsid w:val="00B87E91"/>
    <w:rsid w:val="00C910D7"/>
    <w:rsid w:val="00CA78B3"/>
    <w:rsid w:val="00DC4CAC"/>
    <w:rsid w:val="00E16B26"/>
    <w:rsid w:val="00E36366"/>
    <w:rsid w:val="00E41007"/>
    <w:rsid w:val="00F3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Lindsey (C8128)</dc:creator>
  <cp:lastModifiedBy>MOFFATT, Julia (C8437)</cp:lastModifiedBy>
  <cp:revision>4</cp:revision>
  <dcterms:created xsi:type="dcterms:W3CDTF">2019-08-16T12:27:00Z</dcterms:created>
  <dcterms:modified xsi:type="dcterms:W3CDTF">2019-08-22T08:08:00Z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f4c95862-b750-4881-95e2-aa879844d164</vt:lpwstr>
  </property>
  <property fmtid="{D5CDD505-2E9C-101B-9397-08002B2CF9AE}" pid="3" name="Classification">
    <vt:lpwstr>OFFICIAL</vt:lpwstr>
  </property>
</Properties>
</file>