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vertAlign w:val="baseline"/>
        </w:rPr>
      </w:pPr>
      <w:r w:rsidDel="00000000" w:rsidR="00000000" w:rsidRPr="00000000">
        <w:rPr>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jc w:val="center"/>
        <w:rPr>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bl>
      <w:tblPr>
        <w:tblStyle w:val="Table1"/>
        <w:tblW w:w="14451.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2"/>
        <w:gridCol w:w="1236"/>
        <w:gridCol w:w="358"/>
        <w:gridCol w:w="6540"/>
        <w:gridCol w:w="1635"/>
        <w:tblGridChange w:id="0">
          <w:tblGrid>
            <w:gridCol w:w="4682"/>
            <w:gridCol w:w="1236"/>
            <w:gridCol w:w="358"/>
            <w:gridCol w:w="6540"/>
            <w:gridCol w:w="1635"/>
          </w:tblGrid>
        </w:tblGridChange>
      </w:tblGrid>
      <w:tr>
        <w:trPr>
          <w:trHeight w:val="260" w:hRule="atLeast"/>
        </w:trPr>
        <w:tc>
          <w:tcPr>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Post Title: </w:t>
            </w:r>
            <w:r w:rsidDel="00000000" w:rsidR="00000000" w:rsidRPr="00000000">
              <w:rPr>
                <w:rtl w:val="0"/>
              </w:rPr>
              <w:t xml:space="preserve">Advanced Practitioner - Family Placement Service</w:t>
            </w:r>
            <w:r w:rsidDel="00000000" w:rsidR="00000000" w:rsidRPr="00000000">
              <w:rPr>
                <w:rtl w:val="0"/>
              </w:rPr>
            </w:r>
          </w:p>
        </w:tc>
        <w:tc>
          <w:tcPr>
            <w:gridSpan w:val="3"/>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Director/Service/Sector : </w:t>
            </w:r>
            <w:r w:rsidDel="00000000" w:rsidR="00000000" w:rsidRPr="00000000">
              <w:rPr>
                <w:vertAlign w:val="baseline"/>
                <w:rtl w:val="0"/>
              </w:rPr>
              <w:t xml:space="preserve">Children’s Services / Childr</w:t>
            </w:r>
            <w:r w:rsidDel="00000000" w:rsidR="00000000" w:rsidRPr="00000000">
              <w:rPr>
                <w:rtl w:val="0"/>
              </w:rPr>
              <w:t xml:space="preserve">en’s Social Care / Family Placement</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tcBorders>
              <w:right w:color="000000" w:space="0" w:sz="8"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9</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Workplace: </w:t>
            </w:r>
            <w:r w:rsidDel="00000000" w:rsidR="00000000" w:rsidRPr="00000000">
              <w:rPr>
                <w:rtl w:val="0"/>
              </w:rPr>
              <w:t xml:space="preserve">Family Placement Service </w:t>
            </w:r>
            <w:r w:rsidDel="00000000" w:rsidR="00000000" w:rsidRPr="00000000">
              <w:rPr>
                <w:vertAlign w:val="baseline"/>
                <w:rtl w:val="0"/>
              </w:rPr>
              <w:t xml:space="preserve">/ Agile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vertAlign w:val="baseline"/>
                <w:rtl w:val="0"/>
              </w:rPr>
              <w:t xml:space="preserve">JE ref: </w:t>
            </w:r>
            <w:r w:rsidDel="00000000" w:rsidR="00000000" w:rsidRPr="00000000">
              <w:rPr>
                <w:rtl w:val="0"/>
              </w:rPr>
              <w:t xml:space="preserve">3509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Job Family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Social Care - Children’s</w:t>
            </w:r>
            <w:r w:rsidDel="00000000" w:rsidR="00000000" w:rsidRPr="00000000">
              <w:rPr>
                <w:rtl w:val="0"/>
              </w:rPr>
            </w:r>
          </w:p>
        </w:tc>
      </w:tr>
      <w:tr>
        <w:trPr>
          <w:trHeight w:val="300" w:hRule="atLeast"/>
        </w:trPr>
        <w:tc>
          <w:tcPr>
            <w:tcBorders>
              <w:bottom w:color="000000" w:space="0" w:sz="4" w:val="single"/>
              <w:right w:color="000000" w:space="0" w:sz="8"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Team Manager</w:t>
            </w:r>
            <w:r w:rsidDel="00000000" w:rsidR="00000000" w:rsidRPr="00000000">
              <w:rPr>
                <w:b w:val="1"/>
                <w:vertAlign w:val="baseline"/>
                <w:rtl w:val="0"/>
              </w:rPr>
              <w:tab/>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b w:val="1"/>
                <w:vertAlign w:val="baseline"/>
                <w:rtl w:val="0"/>
              </w:rPr>
              <w:t xml:space="preserve">Date: </w:t>
            </w:r>
            <w:r w:rsidDel="00000000" w:rsidR="00000000" w:rsidRPr="00000000">
              <w:rPr>
                <w:rtl w:val="0"/>
              </w:rPr>
              <w:t xml:space="preserve">April 2019</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Job Purpose: </w:t>
            </w:r>
            <w:r w:rsidDel="00000000" w:rsidR="00000000" w:rsidRPr="00000000">
              <w:rPr>
                <w:rtl w:val="0"/>
              </w:rPr>
              <w:t xml:space="preserve">To carry a workload requiring exemplary practice in situations of high complexity within the area of children’s safeguarding, exercising a degree of autonomy. Regular supervision will be in accordance with the departmental supervision policy. If required, to provide direct supervision to staff as directed by the Team Manager. To coach/mentor less experienced team members and the social work </w:t>
            </w:r>
            <w:r w:rsidDel="00000000" w:rsidR="00000000" w:rsidRPr="00000000">
              <w:rPr>
                <w:rtl w:val="0"/>
              </w:rPr>
              <w:t xml:space="preserve">locality</w:t>
            </w:r>
            <w:r w:rsidDel="00000000" w:rsidR="00000000" w:rsidRPr="00000000">
              <w:rPr>
                <w:rtl w:val="0"/>
              </w:rPr>
              <w:t xml:space="preserve"> teams. To work within relevant current legislation and the procedural framework of Northumberland County Council. To work collaboratively with service users and their families to assess their needs and plan and deliver services in accordance with the service area. Post holders will be required to act as a Practice Educator. </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rPr>
                <w:vertAlign w:val="baseline"/>
              </w:rPr>
            </w:pPr>
            <w:r w:rsidDel="00000000" w:rsidR="00000000" w:rsidRPr="00000000">
              <w:rPr>
                <w:rtl w:val="0"/>
              </w:rPr>
              <w:t xml:space="preserve">If required, to provide direct supervision to staff as directed by the Team Manager. To coach/mentor less experienced team members through checking of work and where appropriate, on-the-job training.</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To support the Team Manager with the management devolved budgets.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Day to day updating and maintenance of complex, sensitive and confidential data, including electronic client data systems.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Substantial contact with carers of looked after </w:t>
            </w:r>
            <w:r w:rsidDel="00000000" w:rsidR="00000000" w:rsidRPr="00000000">
              <w:rPr>
                <w:rtl w:val="0"/>
              </w:rPr>
              <w:t xml:space="preserve">children and</w:t>
            </w:r>
            <w:r w:rsidDel="00000000" w:rsidR="00000000" w:rsidRPr="00000000">
              <w:rPr>
                <w:vertAlign w:val="baseline"/>
                <w:rtl w:val="0"/>
              </w:rPr>
              <w:t xml:space="preserve"> families including within their own homes. Lone Working.</w:t>
            </w:r>
          </w:p>
        </w:tc>
      </w:tr>
      <w:tr>
        <w:tc>
          <w:tcPr>
            <w:gridSpan w:val="5"/>
            <w:tcBorders>
              <w:top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work with the Team Manager in ensuring that adequate safeguarding arrangements are in place to promote the welfare, health and development of children and young people.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Within the </w:t>
            </w:r>
            <w:r w:rsidDel="00000000" w:rsidR="00000000" w:rsidRPr="00000000">
              <w:rPr>
                <w:rtl w:val="0"/>
              </w:rPr>
              <w:t xml:space="preserve">service</w:t>
            </w:r>
            <w:r w:rsidDel="00000000" w:rsidR="00000000" w:rsidRPr="00000000">
              <w:rPr>
                <w:vertAlign w:val="baseline"/>
                <w:rtl w:val="0"/>
              </w:rPr>
              <w:t xml:space="preserve"> </w:t>
            </w:r>
            <w:r w:rsidDel="00000000" w:rsidR="00000000" w:rsidRPr="00000000">
              <w:rPr>
                <w:rtl w:val="0"/>
              </w:rPr>
              <w:t xml:space="preserve">use their extensive knowledge and expertise</w:t>
            </w:r>
            <w:r w:rsidDel="00000000" w:rsidR="00000000" w:rsidRPr="00000000">
              <w:rPr>
                <w:vertAlign w:val="baseline"/>
                <w:rtl w:val="0"/>
              </w:rPr>
              <w:t xml:space="preserve"> to provide coaching and mentoring to identified social work staff, including experienced social workers and newly qualified social workers</w:t>
            </w:r>
            <w:r w:rsidDel="00000000" w:rsidR="00000000" w:rsidRPr="00000000">
              <w:rPr>
                <w:rtl w:val="0"/>
              </w:rPr>
              <w:t xml:space="preserve"> and support staff.</w:t>
            </w:r>
            <w:r w:rsidDel="00000000" w:rsidR="00000000" w:rsidRPr="00000000">
              <w:rPr>
                <w:vertAlign w:val="baseline"/>
                <w:rtl w:val="0"/>
              </w:rPr>
              <w:t xml:space="preserve"> To ensure that the requirements of the Newly Qualified Social Work Programme are maintained.  To ensure that services to children and families are provided in accordance with statutory requirements and Northumberland County Council (NCC) policies and procedures. This needs to be carried out in accordance with agreed priorities and ensure there is a consistent application of thresholds for children in need, including those most vulnerable children in need of protection and in need of Corporate Parenting and Looked After services.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carry an appropriate and often complex caseload, dealing with those most vulnerable children and their families in need of social work intervention appropriate to the qualification and experience of the post holder.  In allocated cases, carry out assessment of need, including child protection investigations , , draw up case and care plan, implementing plans, coordinating and reviewing plans as the lead professional, within the framework of The Children Act and Northumberland County Councils agreed standards and priorities </w:t>
            </w:r>
            <w:r w:rsidDel="00000000" w:rsidR="00000000" w:rsidRPr="00000000">
              <w:rPr>
                <w:rtl w:val="0"/>
              </w:rPr>
              <w:t xml:space="preserve">, particularly</w:t>
            </w:r>
            <w:r w:rsidDel="00000000" w:rsidR="00000000" w:rsidRPr="00000000">
              <w:rPr>
                <w:vertAlign w:val="baseline"/>
                <w:rtl w:val="0"/>
              </w:rPr>
              <w:t xml:space="preserve"> in relation to looked after children and th</w:t>
            </w:r>
            <w:r w:rsidDel="00000000" w:rsidR="00000000" w:rsidRPr="00000000">
              <w:rPr>
                <w:rtl w:val="0"/>
              </w:rPr>
              <w:t xml:space="preserve">eir </w:t>
            </w:r>
            <w:r w:rsidDel="00000000" w:rsidR="00000000" w:rsidRPr="00000000">
              <w:rPr>
                <w:vertAlign w:val="baseline"/>
                <w:rtl w:val="0"/>
              </w:rPr>
              <w:t xml:space="preserve">carers.  </w:t>
            </w:r>
            <w:r w:rsidDel="00000000" w:rsidR="00000000" w:rsidRPr="00000000">
              <w:rPr>
                <w:rtl w:val="0"/>
              </w:rPr>
              <w:t xml:space="preserve">Can critically evaluate and effectively manage risk in complex cases, recognising how bias and evidence influence risk management. </w:t>
            </w:r>
            <w:r w:rsidDel="00000000" w:rsidR="00000000" w:rsidRPr="00000000">
              <w:rPr>
                <w:vertAlign w:val="baseline"/>
                <w:rtl w:val="0"/>
              </w:rPr>
              <w:t xml:space="preserve">Also to include preparing assessments and reports for applications to the court for care proceedings, attending Court </w:t>
            </w:r>
            <w:r w:rsidDel="00000000" w:rsidR="00000000" w:rsidRPr="00000000">
              <w:rPr>
                <w:rtl w:val="0"/>
              </w:rPr>
              <w:t xml:space="preserve">as a witness</w:t>
            </w:r>
            <w:r w:rsidDel="00000000" w:rsidR="00000000" w:rsidRPr="00000000">
              <w:rPr>
                <w:vertAlign w:val="baseline"/>
                <w:rtl w:val="0"/>
              </w:rPr>
              <w:t xml:space="preserve"> for the County Council and presenting evidence in Court.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participate in the duty system taking a lead with less experienced workers to manage crisis situations. To set the highest s</w:t>
            </w:r>
            <w:r w:rsidDel="00000000" w:rsidR="00000000" w:rsidRPr="00000000">
              <w:rPr>
                <w:rtl w:val="0"/>
              </w:rPr>
              <w:t xml:space="preserve">tandards of practice and intervention, role modelling to other social workers.</w:t>
            </w:r>
            <w:r w:rsidDel="00000000" w:rsidR="00000000" w:rsidRPr="00000000">
              <w:rPr>
                <w:vertAlign w:val="baseline"/>
                <w:rtl w:val="0"/>
              </w:rPr>
              <w:t xml:space="preserve">  Also, to attend multi agency </w:t>
            </w:r>
            <w:r w:rsidDel="00000000" w:rsidR="00000000" w:rsidRPr="00000000">
              <w:rPr>
                <w:rtl w:val="0"/>
              </w:rPr>
              <w:t xml:space="preserve">meetings </w:t>
            </w:r>
            <w:r w:rsidDel="00000000" w:rsidR="00000000" w:rsidRPr="00000000">
              <w:rPr>
                <w:vertAlign w:val="baseline"/>
                <w:rtl w:val="0"/>
              </w:rPr>
              <w:t xml:space="preserve"> to present reports and to chair planning meetings where there are child welfare concerns, making recommendations for actions and interventions to safeguard children and</w:t>
            </w:r>
            <w:r w:rsidDel="00000000" w:rsidR="00000000" w:rsidRPr="00000000">
              <w:rPr>
                <w:rtl w:val="0"/>
              </w:rPr>
              <w:t xml:space="preserve"> </w:t>
            </w:r>
            <w:r w:rsidDel="00000000" w:rsidR="00000000" w:rsidRPr="00000000">
              <w:rPr>
                <w:vertAlign w:val="baseline"/>
                <w:rtl w:val="0"/>
              </w:rPr>
              <w:t xml:space="preserve">carers.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720" w:firstLine="0"/>
              <w:rPr>
                <w:vertAlign w:val="baseline"/>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Contribute to the support and development of the </w:t>
            </w:r>
            <w:r w:rsidDel="00000000" w:rsidR="00000000" w:rsidRPr="00000000">
              <w:rPr>
                <w:rtl w:val="0"/>
              </w:rPr>
              <w:t xml:space="preserve"> service </w:t>
            </w:r>
            <w:r w:rsidDel="00000000" w:rsidR="00000000" w:rsidRPr="00000000">
              <w:rPr>
                <w:vertAlign w:val="baseline"/>
                <w:rtl w:val="0"/>
              </w:rPr>
              <w:t xml:space="preserve">and promote effective multi agency service delivery with partner agencies and the social work </w:t>
            </w:r>
            <w:r w:rsidDel="00000000" w:rsidR="00000000" w:rsidRPr="00000000">
              <w:rPr>
                <w:rtl w:val="0"/>
              </w:rPr>
              <w:t xml:space="preserve">locality</w:t>
            </w:r>
            <w:r w:rsidDel="00000000" w:rsidR="00000000" w:rsidRPr="00000000">
              <w:rPr>
                <w:vertAlign w:val="baseline"/>
                <w:rtl w:val="0"/>
              </w:rPr>
              <w:t xml:space="preserve"> teams.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work in conjunction with the Team Manager in utilising the skills within the team to develop and implement programmes of activity and early intervention in order to support children, young people and families in the community.  This will entail fostering effective links with those early intervention agencies within the community, including Children’s Centres, health workers and schools both locally and na</w:t>
            </w:r>
            <w:r w:rsidDel="00000000" w:rsidR="00000000" w:rsidRPr="00000000">
              <w:rPr>
                <w:rtl w:val="0"/>
              </w:rPr>
              <w:t xml:space="preserve">tionally</w:t>
            </w:r>
            <w:r w:rsidDel="00000000" w:rsidR="00000000" w:rsidRPr="00000000">
              <w:rPr>
                <w:vertAlign w:val="baseline"/>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When required p</w:t>
            </w:r>
            <w:r w:rsidDel="00000000" w:rsidR="00000000" w:rsidRPr="00000000">
              <w:rPr>
                <w:vertAlign w:val="baseline"/>
                <w:rtl w:val="0"/>
              </w:rPr>
              <w:t xml:space="preserve">rovide formal and informal supervision to mem</w:t>
            </w:r>
            <w:r w:rsidDel="00000000" w:rsidR="00000000" w:rsidRPr="00000000">
              <w:rPr>
                <w:rtl w:val="0"/>
              </w:rPr>
              <w:t xml:space="preserve">bers of the social work team </w:t>
            </w:r>
            <w:r w:rsidDel="00000000" w:rsidR="00000000" w:rsidRPr="00000000">
              <w:rPr>
                <w:vertAlign w:val="baseline"/>
                <w:rtl w:val="0"/>
              </w:rPr>
              <w:t xml:space="preserve">and develop a professional skills base through the provision of training and development as appropriate.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In conjunction with the Team Manager to implement and maintain agency records in line with legal obligations.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ensure the team work towards achieving key service delivery objectives within the planning processe</w:t>
            </w:r>
            <w:r w:rsidDel="00000000" w:rsidR="00000000" w:rsidRPr="00000000">
              <w:rPr>
                <w:rtl w:val="0"/>
              </w:rPr>
              <w:t xml:space="preserve">s.</w:t>
            </w:r>
            <w:r w:rsidDel="00000000" w:rsidR="00000000" w:rsidRPr="00000000">
              <w:rPr>
                <w:vertAlign w:val="baseline"/>
                <w:rtl w:val="0"/>
              </w:rPr>
              <w:t xml:space="preserve"> In addition, develop and implement systems to ensure satisfactory team performance against key performance indicators.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w:t>
            </w:r>
            <w:r w:rsidDel="00000000" w:rsidR="00000000" w:rsidRPr="00000000">
              <w:rPr>
                <w:vertAlign w:val="baseline"/>
                <w:rtl w:val="0"/>
              </w:rPr>
              <w:t xml:space="preserve">nsur</w:t>
            </w:r>
            <w:r w:rsidDel="00000000" w:rsidR="00000000" w:rsidRPr="00000000">
              <w:rPr>
                <w:rtl w:val="0"/>
              </w:rPr>
              <w:t xml:space="preserve">e</w:t>
            </w:r>
            <w:r w:rsidDel="00000000" w:rsidR="00000000" w:rsidRPr="00000000">
              <w:rPr>
                <w:vertAlign w:val="baseline"/>
                <w:rtl w:val="0"/>
              </w:rPr>
              <w:t xml:space="preserve"> that the objectives set out in the Service Plan are reflected in the </w:t>
            </w:r>
            <w:r w:rsidDel="00000000" w:rsidR="00000000" w:rsidRPr="00000000">
              <w:rPr>
                <w:rtl w:val="0"/>
              </w:rPr>
              <w:t xml:space="preserve">S</w:t>
            </w:r>
            <w:r w:rsidDel="00000000" w:rsidR="00000000" w:rsidRPr="00000000">
              <w:rPr>
                <w:vertAlign w:val="baseline"/>
                <w:rtl w:val="0"/>
              </w:rPr>
              <w:t xml:space="preserve">ervice Team Plan.  That these identified objectives are implemented within the team and that service delivery at a local level is aligned with Health, Children’s Centre and Extended Schools Strategies.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Supported by </w:t>
            </w:r>
            <w:r w:rsidDel="00000000" w:rsidR="00000000" w:rsidRPr="00000000">
              <w:rPr>
                <w:rtl w:val="0"/>
              </w:rPr>
              <w:t xml:space="preserve">senior managers</w:t>
            </w:r>
            <w:r w:rsidDel="00000000" w:rsidR="00000000" w:rsidRPr="00000000">
              <w:rPr>
                <w:vertAlign w:val="baseline"/>
                <w:rtl w:val="0"/>
              </w:rPr>
              <w:t xml:space="preserve"> </w:t>
            </w:r>
            <w:r w:rsidDel="00000000" w:rsidR="00000000" w:rsidRPr="00000000">
              <w:rPr>
                <w:rtl w:val="0"/>
              </w:rPr>
              <w:t xml:space="preserve">work with the Team Manager </w:t>
            </w:r>
            <w:r w:rsidDel="00000000" w:rsidR="00000000" w:rsidRPr="00000000">
              <w:rPr>
                <w:vertAlign w:val="baseline"/>
                <w:rtl w:val="0"/>
              </w:rPr>
              <w:t xml:space="preserve"> in setting up robust systems and processes to ensure the </w:t>
            </w:r>
            <w:r w:rsidDel="00000000" w:rsidR="00000000" w:rsidRPr="00000000">
              <w:rPr>
                <w:rtl w:val="0"/>
              </w:rPr>
              <w:t xml:space="preserve">service </w:t>
            </w:r>
            <w:r w:rsidDel="00000000" w:rsidR="00000000" w:rsidRPr="00000000">
              <w:rPr>
                <w:vertAlign w:val="baseline"/>
                <w:rtl w:val="0"/>
              </w:rPr>
              <w:t xml:space="preserve"> interfaces effectively with other professional groups i.e. social work locality teams, Health, Children’s Centre, and Extended Schools staff) and facilitate staff work within other teams to promote and deliver effective multi agency services.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Supported by </w:t>
            </w:r>
            <w:r w:rsidDel="00000000" w:rsidR="00000000" w:rsidRPr="00000000">
              <w:rPr>
                <w:rtl w:val="0"/>
              </w:rPr>
              <w:t xml:space="preserve">the </w:t>
            </w:r>
            <w:r w:rsidDel="00000000" w:rsidR="00000000" w:rsidRPr="00000000">
              <w:rPr>
                <w:vertAlign w:val="baseline"/>
                <w:rtl w:val="0"/>
              </w:rPr>
              <w:t xml:space="preserve">management team, assist the </w:t>
            </w:r>
            <w:r w:rsidDel="00000000" w:rsidR="00000000" w:rsidRPr="00000000">
              <w:rPr>
                <w:rtl w:val="0"/>
              </w:rPr>
              <w:t xml:space="preserve">T</w:t>
            </w:r>
            <w:r w:rsidDel="00000000" w:rsidR="00000000" w:rsidRPr="00000000">
              <w:rPr>
                <w:vertAlign w:val="baseline"/>
                <w:rtl w:val="0"/>
              </w:rPr>
              <w:t xml:space="preserve">eam </w:t>
            </w:r>
            <w:r w:rsidDel="00000000" w:rsidR="00000000" w:rsidRPr="00000000">
              <w:rPr>
                <w:rtl w:val="0"/>
              </w:rPr>
              <w:t xml:space="preserve">M</w:t>
            </w:r>
            <w:r w:rsidDel="00000000" w:rsidR="00000000" w:rsidRPr="00000000">
              <w:rPr>
                <w:vertAlign w:val="baseline"/>
                <w:rtl w:val="0"/>
              </w:rPr>
              <w:t xml:space="preserve">anager in ensuring that specific areas of service delivery are developed and delivered to meet the needs of children, young people and families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ensure the maintenance of record keeping in accordance with statutory requirements and </w:t>
            </w:r>
            <w:r w:rsidDel="00000000" w:rsidR="00000000" w:rsidRPr="00000000">
              <w:rPr>
                <w:rtl w:val="0"/>
              </w:rPr>
              <w:t xml:space="preserve">Council</w:t>
            </w:r>
            <w:r w:rsidDel="00000000" w:rsidR="00000000" w:rsidRPr="00000000">
              <w:rPr>
                <w:vertAlign w:val="baseline"/>
                <w:rtl w:val="0"/>
              </w:rPr>
              <w:t xml:space="preserve"> policy and procedures.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participate with the Team Manager in the recruitment, selection, training and development of staff in accordance with </w:t>
            </w:r>
            <w:r w:rsidDel="00000000" w:rsidR="00000000" w:rsidRPr="00000000">
              <w:rPr>
                <w:rtl w:val="0"/>
              </w:rPr>
              <w:t xml:space="preserve">the Council’s recruitment and selection</w:t>
            </w:r>
            <w:r w:rsidDel="00000000" w:rsidR="00000000" w:rsidRPr="00000000">
              <w:rPr>
                <w:vertAlign w:val="baseline"/>
                <w:rtl w:val="0"/>
              </w:rPr>
              <w:t xml:space="preserve"> policies and procedures.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To deputise for the Team Manager at meetings, as appropriate.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Any other duties consistent with the, level and grade of the post.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Physical requirements: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Transport requirements</w:t>
            </w:r>
          </w:p>
        </w:tc>
        <w:tc>
          <w:tcPr>
            <w:gridSpan w:val="3"/>
            <w:tcBorders>
              <w:top w:color="000000" w:space="0" w:sz="4" w:val="single"/>
              <w:bottom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Need to visit adults and </w:t>
            </w:r>
            <w:r w:rsidDel="00000000" w:rsidR="00000000" w:rsidRPr="00000000">
              <w:rPr>
                <w:rtl w:val="0"/>
              </w:rPr>
              <w:t xml:space="preserve">children, </w:t>
            </w:r>
            <w:r w:rsidDel="00000000" w:rsidR="00000000" w:rsidRPr="00000000">
              <w:rPr>
                <w:vertAlign w:val="baseline"/>
                <w:rtl w:val="0"/>
              </w:rPr>
              <w:t xml:space="preserve">their families and carers and attend  other meetings pertaining to the care of the children </w:t>
            </w:r>
            <w:r w:rsidDel="00000000" w:rsidR="00000000" w:rsidRPr="00000000">
              <w:rPr>
                <w:rtl w:val="0"/>
              </w:rPr>
              <w:t xml:space="preserve">both within the region and nationally.  </w:t>
            </w:r>
            <w:r w:rsidDel="00000000" w:rsidR="00000000" w:rsidRPr="00000000">
              <w:rPr>
                <w:rtl w:val="0"/>
              </w:rPr>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center" w:pos="6840"/>
          <w:tab w:val="right" w:pos="14040"/>
        </w:tabs>
        <w:rPr>
          <w:vertAlign w:val="baseli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center" w:pos="6840"/>
          <w:tab w:val="right" w:pos="14040"/>
        </w:tabs>
        <w:rPr>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6840"/>
          <w:tab w:val="right" w:pos="14040"/>
        </w:tabs>
        <w:rPr>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6840"/>
          <w:tab w:val="right" w:pos="14040"/>
        </w:tabs>
        <w:jc w:val="center"/>
        <w:rPr>
          <w:vertAlign w:val="baseline"/>
        </w:rPr>
      </w:pPr>
      <w:r w:rsidDel="00000000" w:rsidR="00000000" w:rsidRPr="00000000">
        <w:rPr>
          <w:vertAlign w:val="baseline"/>
          <w:rtl w:val="0"/>
        </w:rPr>
        <w:t xml:space="preserve">Northumberland County Council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6840"/>
          <w:tab w:val="right" w:pos="14040"/>
        </w:tabs>
        <w:jc w:val="center"/>
        <w:rPr>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47"/>
        <w:gridCol w:w="5653"/>
        <w:gridCol w:w="655"/>
        <w:gridCol w:w="917"/>
        <w:tblGridChange w:id="0">
          <w:tblGrid>
            <w:gridCol w:w="7347"/>
            <w:gridCol w:w="5653"/>
            <w:gridCol w:w="655"/>
            <w:gridCol w:w="917"/>
          </w:tblGrid>
        </w:tblGridChange>
      </w:tblGrid>
      <w:tr>
        <w:tc>
          <w:tcP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rtl w:val="0"/>
              </w:rPr>
              <w:t xml:space="preserve">Advanced</w:t>
            </w:r>
            <w:r w:rsidDel="00000000" w:rsidR="00000000" w:rsidRPr="00000000">
              <w:rPr>
                <w:vertAlign w:val="baseline"/>
                <w:rtl w:val="0"/>
              </w:rPr>
              <w:t xml:space="preserve"> Practitioner </w:t>
            </w:r>
            <w:r w:rsidDel="00000000" w:rsidR="00000000" w:rsidRPr="00000000">
              <w:rPr>
                <w:rtl w:val="0"/>
              </w:rPr>
            </w:r>
          </w:p>
        </w:tc>
        <w:tc>
          <w:tcP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Director/Service/Sector: </w:t>
            </w:r>
            <w:r w:rsidDel="00000000" w:rsidR="00000000" w:rsidRPr="00000000">
              <w:rPr>
                <w:rtl w:val="0"/>
              </w:rPr>
              <w:t xml:space="preserve">Children’s Social Care / Safeguarding</w:t>
            </w:r>
            <w:r w:rsidDel="00000000" w:rsidR="00000000" w:rsidRPr="00000000">
              <w:rPr>
                <w:rtl w:val="0"/>
              </w:rPr>
            </w:r>
          </w:p>
        </w:tc>
        <w:tc>
          <w:tcPr>
            <w:gridSpan w:val="2"/>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Ref: 3509</w:t>
            </w:r>
          </w:p>
        </w:tc>
      </w:tr>
      <w:tr>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Desirable</w:t>
            </w:r>
            <w:r w:rsidDel="00000000" w:rsidR="00000000" w:rsidRPr="00000000">
              <w:rPr>
                <w:rtl w:val="0"/>
              </w:rPr>
            </w:r>
          </w:p>
        </w:tc>
        <w:tc>
          <w:tcPr>
            <w:gridSpan w:val="2"/>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Assess by</w:t>
            </w:r>
            <w:r w:rsidDel="00000000" w:rsidR="00000000" w:rsidRPr="00000000">
              <w:rPr>
                <w:rtl w:val="0"/>
              </w:rPr>
            </w:r>
          </w:p>
        </w:tc>
      </w:tr>
      <w:tr>
        <w:tc>
          <w:tcPr>
            <w:gridSpan w:val="4"/>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Knowledge and </w:t>
            </w:r>
            <w:r w:rsidDel="00000000" w:rsidR="00000000" w:rsidRPr="00000000">
              <w:rPr>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vertAlign w:val="baseline"/>
                <w:rtl w:val="0"/>
              </w:rPr>
              <w:t xml:space="preserve">A professional qualification relevant to work with children and families e.g. D</w:t>
            </w:r>
            <w:r w:rsidDel="00000000" w:rsidR="00000000" w:rsidRPr="00000000">
              <w:rPr>
                <w:rtl w:val="0"/>
              </w:rPr>
              <w:t xml:space="preserve">egree, </w:t>
            </w:r>
            <w:r w:rsidDel="00000000" w:rsidR="00000000" w:rsidRPr="00000000">
              <w:rPr>
                <w:vertAlign w:val="baseline"/>
                <w:rtl w:val="0"/>
              </w:rPr>
              <w:t xml:space="preserve">DipSW, CQSW, CSS</w:t>
            </w:r>
            <w:r w:rsidDel="00000000" w:rsidR="00000000" w:rsidRPr="00000000">
              <w:rPr>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Valid HCPC registration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Extensive k</w:t>
            </w:r>
            <w:r w:rsidDel="00000000" w:rsidR="00000000" w:rsidRPr="00000000">
              <w:rPr>
                <w:vertAlign w:val="baseline"/>
                <w:rtl w:val="0"/>
              </w:rPr>
              <w:t xml:space="preserve">nowledge of child development and issues around work with children</w:t>
            </w:r>
            <w:r w:rsidDel="00000000" w:rsidR="00000000" w:rsidRPr="00000000">
              <w:rPr>
                <w:rtl w:val="0"/>
              </w:rPr>
              <w:t xml:space="preserve">, </w:t>
            </w:r>
            <w:r w:rsidDel="00000000" w:rsidR="00000000" w:rsidRPr="00000000">
              <w:rPr>
                <w:vertAlign w:val="baseline"/>
                <w:rtl w:val="0"/>
              </w:rPr>
              <w:t xml:space="preserve">families and carers.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Up to date understanding of the key issues and relevant theoretical background facing professional child care social workers, particularly related to children’s safeguarding and looked after children</w:t>
            </w:r>
            <w:r w:rsidDel="00000000" w:rsidR="00000000" w:rsidRPr="00000000">
              <w:rPr>
                <w:rtl w:val="0"/>
              </w:rPr>
              <w:t xml:space="preserve"> and carers</w:t>
            </w:r>
            <w:r w:rsidDel="00000000" w:rsidR="00000000" w:rsidRPr="00000000">
              <w:rPr>
                <w:rtl w:val="0"/>
              </w:rPr>
            </w:r>
          </w:p>
        </w:tc>
        <w:tc>
          <w:tcPr>
            <w:gridSpan w:val="2"/>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Completion of or working towards the Safeguarding Module of the PQ Award.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Evidence of learning through CPD and/or post graduate study, and the application to practice and/or staff supervision/mentoring. </w:t>
            </w:r>
            <w:r w:rsidDel="00000000" w:rsidR="00000000" w:rsidRPr="00000000">
              <w:rPr>
                <w:rtl w:val="0"/>
              </w:rPr>
            </w:r>
          </w:p>
        </w:tc>
        <w:tc>
          <w:tcP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vertAlign w:val="baseline"/>
                <w:rtl w:val="0"/>
              </w:rPr>
              <w:t xml:space="preserve">Significant post qualified experience in working with children in need, children in care and their families and carers. Including experience of working with child protection systems and Safeguarding Policies and Procedures.</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Experience of working within a multi agency setting.</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Significant </w:t>
            </w:r>
            <w:r w:rsidDel="00000000" w:rsidR="00000000" w:rsidRPr="00000000">
              <w:rPr>
                <w:vertAlign w:val="baseline"/>
                <w:rtl w:val="0"/>
              </w:rPr>
              <w:t xml:space="preserve">Experience of positive decision making.</w:t>
            </w:r>
            <w:r w:rsidDel="00000000" w:rsidR="00000000" w:rsidRPr="00000000">
              <w:rPr>
                <w:rtl w:val="0"/>
              </w:rPr>
            </w:r>
          </w:p>
        </w:tc>
        <w:tc>
          <w:tcPr>
            <w:gridSpan w:val="2"/>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Experience of supervising staff or students.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 of working in a family placement service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Well developed interpersonal skills with the ability to communicate effectively with a variety of people through a variety of mediums including complex cases in a court are</w:t>
            </w:r>
            <w:r w:rsidDel="00000000" w:rsidR="00000000" w:rsidRPr="00000000">
              <w:rPr>
                <w:rtl w:val="0"/>
              </w:rPr>
              <w:t xml:space="preserve">na</w:t>
            </w:r>
            <w:r w:rsidDel="00000000" w:rsidR="00000000" w:rsidRPr="00000000">
              <w:rPr>
                <w:vertAlign w:val="baseline"/>
                <w:rtl w:val="0"/>
              </w:rPr>
              <w:t xml:space="preserv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Ability to manage conflict and change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720" w:firstLine="0"/>
              <w:rPr>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Proven ability to transfer knowledge and skills to colleagues through coaching, mentoring and co-working by:</w:t>
              <w:br w:type="textWrapping"/>
              <w:t xml:space="preserve">Establishing a professional network that promotes learning and practice development for self and others.</w:t>
              <w:br w:type="textWrapping"/>
              <w:t xml:space="preserve">To provide critical reflection and challenge in supporting the development of social workers.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Highly</w:t>
            </w:r>
            <w:r w:rsidDel="00000000" w:rsidR="00000000" w:rsidRPr="00000000">
              <w:rPr>
                <w:vertAlign w:val="baseline"/>
                <w:rtl w:val="0"/>
              </w:rPr>
              <w:t xml:space="preserve"> developed negotiating and organisational skills to </w:t>
            </w:r>
            <w:r w:rsidDel="00000000" w:rsidR="00000000" w:rsidRPr="00000000">
              <w:rPr>
                <w:rtl w:val="0"/>
              </w:rPr>
              <w:t xml:space="preserve">communicate complex and contentious information to a range of audiences.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Effective IT skills to be able to write reports, produce court documentation and update relevant systems.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360" w:firstLine="0"/>
              <w:rPr>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Able to prioritise conflicting demands and requirements, meet tight deadlines and timescales.</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Ability to assess service needs, develop and evaluate programmes and projects/plans to meet those needs.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 commitment to equality of opportunity.</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ind w:left="720" w:firstLine="0"/>
              <w:rPr>
                <w:vertAlign w:val="baselin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Ability to work across agency boundaries within a multi professional setting.</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360" w:firstLine="0"/>
              <w:rPr>
                <w:vertAlign w:val="baseline"/>
              </w:rPr>
            </w:pPr>
            <w:r w:rsidDel="00000000" w:rsidR="00000000" w:rsidRPr="00000000">
              <w:rPr>
                <w:rtl w:val="0"/>
              </w:rPr>
            </w:r>
          </w:p>
        </w:tc>
        <w:tc>
          <w:tcPr>
            <w:gridSpan w:val="2"/>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Use of IT databases and spreadsheets.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Experience of contributing to a process of change.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vertAlign w:val="baseline"/>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be a </w:t>
            </w:r>
            <w:r w:rsidDel="00000000" w:rsidR="00000000" w:rsidRPr="00000000">
              <w:rPr>
                <w:rtl w:val="0"/>
              </w:rPr>
              <w:t xml:space="preserve">resilient</w:t>
            </w:r>
            <w:r w:rsidDel="00000000" w:rsidR="00000000" w:rsidRPr="00000000">
              <w:rPr>
                <w:rtl w:val="0"/>
              </w:rPr>
              <w:t xml:space="preserve"> practitioner with the ability to manage intense emotional demands.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Able to meet the physical demands of the post.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Lengthy periods of mental attention and high levels of pressure from conflicting demands and pressure to meet statutory deadlines.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To be able to satisfy the mobility requirements of the post which will include regular journeys to children</w:t>
            </w:r>
            <w:r w:rsidDel="00000000" w:rsidR="00000000" w:rsidRPr="00000000">
              <w:rPr>
                <w:rtl w:val="0"/>
              </w:rPr>
              <w:t xml:space="preserve">,</w:t>
            </w:r>
            <w:r w:rsidDel="00000000" w:rsidR="00000000" w:rsidRPr="00000000">
              <w:rPr>
                <w:vertAlign w:val="baseline"/>
                <w:rtl w:val="0"/>
              </w:rPr>
              <w:t xml:space="preserve">their families’ and carers home.</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t xml:space="preserve">To work agilely in line with the Council policy.</w:t>
            </w:r>
            <w:r w:rsidDel="00000000" w:rsidR="00000000" w:rsidRPr="00000000">
              <w:rPr>
                <w:rtl w:val="0"/>
              </w:rPr>
            </w:r>
          </w:p>
        </w:tc>
        <w:tc>
          <w:tcPr>
            <w:gridSpan w:val="2"/>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c>
          <w:tcP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position requires an Enhanced Disclosure and Barring Service (DBS) Check.</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Commitment to inter-agency working.</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Willingness to work occasional evenings/weekends.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Positive attitude towards supervision and training.</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Willingness to attempt new challenges and approaches.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Positive attitude towards supporting equality and diversity.</w:t>
            </w:r>
          </w:p>
        </w:tc>
        <w:tc>
          <w:tcPr>
            <w:gridSpan w:val="2"/>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c>
          <w:tcP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tc>
      </w:tr>
    </w:tbl>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rtl w:val="0"/>
        </w:rPr>
      </w:r>
    </w:p>
    <w:sectPr>
      <w:pgSz w:h="12240" w:w="15840"/>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10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