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7B1" w:rsidRDefault="00B038D0" w:rsidP="00B038D0">
      <w:pPr>
        <w:ind w:left="5760" w:firstLine="7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8D0" w:rsidRDefault="00B038D0" w:rsidP="00B038D0">
      <w:pPr>
        <w:rPr>
          <w:rFonts w:ascii="Arial" w:hAnsi="Arial" w:cs="Arial"/>
          <w:sz w:val="24"/>
          <w:szCs w:val="24"/>
        </w:rPr>
      </w:pP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:rsidR="001864C5" w:rsidRDefault="00F00FEF" w:rsidP="006D64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Job Title: Principal Auditor</w:t>
      </w:r>
      <w:r w:rsidR="00B038D0" w:rsidRPr="00B038D0">
        <w:rPr>
          <w:rFonts w:ascii="Arial" w:hAnsi="Arial" w:cs="Arial"/>
          <w:b/>
          <w:sz w:val="24"/>
          <w:szCs w:val="24"/>
        </w:rPr>
        <w:tab/>
      </w:r>
      <w:r w:rsidR="00F33A8A">
        <w:rPr>
          <w:rFonts w:ascii="Arial" w:hAnsi="Arial" w:cs="Arial"/>
          <w:b/>
          <w:sz w:val="24"/>
          <w:szCs w:val="24"/>
        </w:rPr>
        <w:tab/>
      </w:r>
    </w:p>
    <w:p w:rsidR="00B038D0" w:rsidRPr="00A370F9" w:rsidRDefault="00B038D0" w:rsidP="006D6404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F00FEF">
        <w:rPr>
          <w:rFonts w:ascii="Arial" w:hAnsi="Arial" w:cs="Arial"/>
          <w:b/>
          <w:sz w:val="24"/>
          <w:szCs w:val="24"/>
        </w:rPr>
        <w:t xml:space="preserve"> 8</w:t>
      </w:r>
      <w:r w:rsidR="008801C5">
        <w:rPr>
          <w:rFonts w:ascii="Arial" w:hAnsi="Arial" w:cs="Arial"/>
          <w:b/>
          <w:sz w:val="24"/>
          <w:szCs w:val="24"/>
        </w:rPr>
        <w:tab/>
      </w:r>
    </w:p>
    <w:p w:rsidR="00B038D0" w:rsidRPr="00A370F9" w:rsidRDefault="00B038D0" w:rsidP="006D6404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8801C5">
        <w:rPr>
          <w:rFonts w:ascii="Arial" w:hAnsi="Arial" w:cs="Arial"/>
          <w:b/>
          <w:sz w:val="24"/>
          <w:szCs w:val="24"/>
        </w:rPr>
        <w:tab/>
      </w:r>
      <w:r w:rsidR="00F00FEF">
        <w:rPr>
          <w:rFonts w:ascii="Arial" w:hAnsi="Arial" w:cs="Arial"/>
          <w:b/>
          <w:sz w:val="24"/>
          <w:szCs w:val="24"/>
        </w:rPr>
        <w:t>31</w:t>
      </w:r>
      <w:r w:rsidR="008801C5">
        <w:rPr>
          <w:rFonts w:ascii="Arial" w:hAnsi="Arial" w:cs="Arial"/>
          <w:b/>
          <w:sz w:val="24"/>
          <w:szCs w:val="24"/>
        </w:rPr>
        <w:tab/>
      </w:r>
      <w:r w:rsidR="008801C5">
        <w:rPr>
          <w:rFonts w:ascii="Arial" w:hAnsi="Arial" w:cs="Arial"/>
          <w:b/>
          <w:sz w:val="24"/>
          <w:szCs w:val="24"/>
        </w:rPr>
        <w:tab/>
      </w:r>
      <w:r w:rsidR="008801C5">
        <w:rPr>
          <w:rFonts w:ascii="Arial" w:hAnsi="Arial" w:cs="Arial"/>
          <w:b/>
          <w:sz w:val="24"/>
          <w:szCs w:val="24"/>
        </w:rPr>
        <w:tab/>
      </w:r>
    </w:p>
    <w:p w:rsidR="00B038D0" w:rsidRPr="008801C5" w:rsidRDefault="00B038D0" w:rsidP="006D6404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8801C5">
        <w:rPr>
          <w:rFonts w:ascii="Arial" w:hAnsi="Arial" w:cs="Arial"/>
          <w:b/>
          <w:sz w:val="24"/>
          <w:szCs w:val="24"/>
        </w:rPr>
        <w:tab/>
      </w:r>
      <w:r w:rsidR="00F00FEF">
        <w:rPr>
          <w:rFonts w:ascii="Arial" w:hAnsi="Arial" w:cs="Arial"/>
          <w:b/>
          <w:sz w:val="24"/>
          <w:szCs w:val="24"/>
        </w:rPr>
        <w:t>Organisational Support</w:t>
      </w:r>
      <w:r w:rsidR="008801C5">
        <w:rPr>
          <w:rFonts w:ascii="Arial" w:hAnsi="Arial" w:cs="Arial"/>
          <w:b/>
          <w:sz w:val="24"/>
          <w:szCs w:val="24"/>
        </w:rPr>
        <w:tab/>
      </w:r>
      <w:r w:rsidR="008801C5">
        <w:rPr>
          <w:rFonts w:ascii="Arial" w:hAnsi="Arial" w:cs="Arial"/>
          <w:b/>
          <w:sz w:val="24"/>
          <w:szCs w:val="24"/>
        </w:rPr>
        <w:tab/>
      </w:r>
    </w:p>
    <w:p w:rsidR="00B038D0" w:rsidRPr="00A370F9" w:rsidRDefault="00B038D0" w:rsidP="006D6404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8801C5">
        <w:rPr>
          <w:rFonts w:ascii="Arial" w:hAnsi="Arial" w:cs="Arial"/>
          <w:b/>
          <w:sz w:val="24"/>
          <w:szCs w:val="24"/>
        </w:rPr>
        <w:tab/>
      </w:r>
      <w:r w:rsidR="00F00FEF">
        <w:rPr>
          <w:rFonts w:ascii="Arial" w:hAnsi="Arial" w:cs="Arial"/>
          <w:b/>
          <w:sz w:val="24"/>
          <w:szCs w:val="24"/>
        </w:rPr>
        <w:t>OS4</w:t>
      </w:r>
      <w:r w:rsidR="008801C5">
        <w:rPr>
          <w:rFonts w:ascii="Arial" w:hAnsi="Arial" w:cs="Arial"/>
          <w:b/>
          <w:sz w:val="24"/>
          <w:szCs w:val="24"/>
        </w:rPr>
        <w:tab/>
      </w:r>
      <w:r w:rsidR="008801C5">
        <w:rPr>
          <w:rFonts w:ascii="Arial" w:hAnsi="Arial" w:cs="Arial"/>
          <w:b/>
          <w:sz w:val="24"/>
          <w:szCs w:val="24"/>
        </w:rPr>
        <w:tab/>
      </w:r>
    </w:p>
    <w:p w:rsidR="00B038D0" w:rsidRPr="00B038D0" w:rsidRDefault="00B038D0" w:rsidP="006D6404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F33A8A">
        <w:rPr>
          <w:rFonts w:ascii="Arial" w:hAnsi="Arial" w:cs="Arial"/>
          <w:b/>
          <w:sz w:val="24"/>
          <w:szCs w:val="24"/>
        </w:rPr>
        <w:tab/>
      </w:r>
      <w:r w:rsidR="00F00FEF">
        <w:rPr>
          <w:rFonts w:ascii="Arial" w:hAnsi="Arial" w:cs="Arial"/>
          <w:b/>
          <w:sz w:val="24"/>
          <w:szCs w:val="24"/>
        </w:rPr>
        <w:t>Corporate Services</w:t>
      </w:r>
      <w:r w:rsidR="00F33A8A">
        <w:rPr>
          <w:rFonts w:ascii="Arial" w:hAnsi="Arial" w:cs="Arial"/>
          <w:b/>
          <w:sz w:val="24"/>
          <w:szCs w:val="24"/>
        </w:rPr>
        <w:tab/>
      </w:r>
      <w:r w:rsidR="00F33A8A">
        <w:rPr>
          <w:rFonts w:ascii="Arial" w:hAnsi="Arial" w:cs="Arial"/>
          <w:b/>
          <w:sz w:val="24"/>
          <w:szCs w:val="24"/>
        </w:rPr>
        <w:tab/>
      </w:r>
    </w:p>
    <w:p w:rsidR="00B038D0" w:rsidRPr="006D6404" w:rsidRDefault="00B038D0" w:rsidP="006D6404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F00FEF">
        <w:rPr>
          <w:rFonts w:ascii="Arial" w:hAnsi="Arial" w:cs="Arial"/>
          <w:b/>
          <w:sz w:val="24"/>
          <w:szCs w:val="24"/>
        </w:rPr>
        <w:t xml:space="preserve"> Office / Agile</w:t>
      </w:r>
      <w:r w:rsidR="00F33A8A">
        <w:rPr>
          <w:rFonts w:ascii="Arial" w:hAnsi="Arial" w:cs="Arial"/>
          <w:b/>
          <w:sz w:val="24"/>
          <w:szCs w:val="24"/>
        </w:rPr>
        <w:tab/>
      </w:r>
    </w:p>
    <w:p w:rsidR="00B6266A" w:rsidRDefault="00B038D0" w:rsidP="006D6404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F33A8A">
        <w:rPr>
          <w:rFonts w:ascii="Arial" w:hAnsi="Arial" w:cs="Arial"/>
          <w:b/>
          <w:sz w:val="24"/>
          <w:szCs w:val="24"/>
        </w:rPr>
        <w:tab/>
      </w:r>
      <w:r w:rsidR="00F00FEF">
        <w:rPr>
          <w:rFonts w:ascii="Arial" w:hAnsi="Arial" w:cs="Arial"/>
          <w:b/>
          <w:sz w:val="24"/>
          <w:szCs w:val="24"/>
        </w:rPr>
        <w:t>Audit Manager</w:t>
      </w:r>
      <w:r w:rsidR="00F33A8A">
        <w:rPr>
          <w:rFonts w:ascii="Arial" w:hAnsi="Arial" w:cs="Arial"/>
          <w:b/>
          <w:sz w:val="24"/>
          <w:szCs w:val="24"/>
        </w:rPr>
        <w:tab/>
      </w:r>
      <w:r w:rsidR="00F33A8A">
        <w:rPr>
          <w:rFonts w:ascii="Arial" w:hAnsi="Arial" w:cs="Arial"/>
          <w:b/>
          <w:sz w:val="24"/>
          <w:szCs w:val="24"/>
        </w:rPr>
        <w:tab/>
      </w:r>
    </w:p>
    <w:p w:rsidR="00B038D0" w:rsidRDefault="00B038D0" w:rsidP="006D6404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F00FEF">
        <w:rPr>
          <w:rFonts w:ascii="Arial" w:hAnsi="Arial" w:cs="Arial"/>
          <w:b/>
          <w:sz w:val="24"/>
          <w:szCs w:val="24"/>
        </w:rPr>
        <w:t xml:space="preserve"> 0</w:t>
      </w:r>
      <w:r w:rsidR="006D6404">
        <w:rPr>
          <w:rFonts w:ascii="Arial" w:hAnsi="Arial" w:cs="Arial"/>
          <w:b/>
          <w:sz w:val="24"/>
          <w:szCs w:val="24"/>
        </w:rPr>
        <w:tab/>
      </w:r>
    </w:p>
    <w:p w:rsidR="00B6266A" w:rsidRPr="006D6404" w:rsidRDefault="00B6266A" w:rsidP="006D6404">
      <w:pPr>
        <w:rPr>
          <w:rFonts w:ascii="Arial" w:hAnsi="Arial" w:cs="Arial"/>
          <w:sz w:val="24"/>
          <w:szCs w:val="24"/>
        </w:rPr>
      </w:pPr>
    </w:p>
    <w:p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:rsidR="00B6266A" w:rsidRPr="001978F4" w:rsidRDefault="00F00FEF" w:rsidP="00B038D0">
      <w:pPr>
        <w:rPr>
          <w:rFonts w:ascii="Arial" w:hAnsi="Arial" w:cs="Arial"/>
          <w:b/>
          <w:sz w:val="24"/>
          <w:szCs w:val="24"/>
        </w:rPr>
      </w:pPr>
      <w:r w:rsidRPr="001978F4">
        <w:rPr>
          <w:rFonts w:ascii="Arial" w:hAnsi="Arial" w:cs="Arial"/>
          <w:sz w:val="24"/>
          <w:szCs w:val="24"/>
        </w:rPr>
        <w:t xml:space="preserve">Plan, manage, undertake and review a range of complex internal audit, counter fraud or risk activity, in relation to a range of council and controlled </w:t>
      </w:r>
      <w:proofErr w:type="spellStart"/>
      <w:r w:rsidRPr="001978F4">
        <w:rPr>
          <w:rFonts w:ascii="Arial" w:hAnsi="Arial" w:cs="Arial"/>
          <w:sz w:val="24"/>
          <w:szCs w:val="24"/>
        </w:rPr>
        <w:t>companys</w:t>
      </w:r>
      <w:proofErr w:type="spellEnd"/>
      <w:r w:rsidRPr="001978F4">
        <w:rPr>
          <w:rFonts w:ascii="Arial" w:hAnsi="Arial" w:cs="Arial"/>
          <w:sz w:val="24"/>
          <w:szCs w:val="24"/>
        </w:rPr>
        <w:t>’ services, other clients and Academies.</w:t>
      </w:r>
    </w:p>
    <w:p w:rsidR="00B6266A" w:rsidRDefault="00B6266A" w:rsidP="00B038D0">
      <w:pPr>
        <w:rPr>
          <w:rFonts w:ascii="Arial" w:hAnsi="Arial" w:cs="Arial"/>
          <w:b/>
          <w:sz w:val="24"/>
          <w:szCs w:val="24"/>
        </w:rPr>
      </w:pPr>
    </w:p>
    <w:p w:rsidR="00B038D0" w:rsidRDefault="00854078" w:rsidP="00B038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Main Duties and </w:t>
      </w:r>
      <w:r w:rsidR="00B038D0" w:rsidRPr="00B038D0">
        <w:rPr>
          <w:rFonts w:ascii="Arial" w:hAnsi="Arial" w:cs="Arial"/>
          <w:b/>
          <w:sz w:val="24"/>
          <w:szCs w:val="24"/>
        </w:rPr>
        <w:t>Responsibilities</w:t>
      </w:r>
      <w:r w:rsidR="00B038D0">
        <w:rPr>
          <w:rFonts w:ascii="Arial" w:hAnsi="Arial" w:cs="Arial"/>
          <w:b/>
          <w:sz w:val="24"/>
          <w:szCs w:val="24"/>
        </w:rPr>
        <w:t>:</w:t>
      </w:r>
    </w:p>
    <w:p w:rsidR="001978F4" w:rsidRPr="001978F4" w:rsidRDefault="001978F4" w:rsidP="001978F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978F4">
        <w:rPr>
          <w:rFonts w:ascii="Arial" w:hAnsi="Arial" w:cs="Arial"/>
        </w:rPr>
        <w:t xml:space="preserve">Plan, lead, control, undertake and review </w:t>
      </w:r>
      <w:r>
        <w:rPr>
          <w:rFonts w:ascii="Arial" w:hAnsi="Arial" w:cs="Arial"/>
        </w:rPr>
        <w:t xml:space="preserve">complex audits </w:t>
      </w:r>
      <w:r w:rsidRPr="001978F4">
        <w:rPr>
          <w:rFonts w:ascii="Arial" w:hAnsi="Arial" w:cs="Arial"/>
        </w:rPr>
        <w:t>of various areas of activity and</w:t>
      </w:r>
      <w:r>
        <w:rPr>
          <w:rFonts w:ascii="Arial" w:hAnsi="Arial" w:cs="Arial"/>
        </w:rPr>
        <w:t xml:space="preserve"> clients. </w:t>
      </w:r>
      <w:r w:rsidRPr="001978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Pr="001978F4">
        <w:rPr>
          <w:rFonts w:ascii="Arial" w:hAnsi="Arial" w:cs="Arial"/>
        </w:rPr>
        <w:t>eport / present findings and recommendations to senior managers.</w:t>
      </w:r>
    </w:p>
    <w:p w:rsidR="001978F4" w:rsidRPr="001978F4" w:rsidRDefault="001978F4" w:rsidP="001978F4">
      <w:pPr>
        <w:rPr>
          <w:rFonts w:ascii="Arial" w:hAnsi="Arial" w:cs="Arial"/>
          <w:sz w:val="24"/>
          <w:szCs w:val="24"/>
        </w:rPr>
      </w:pPr>
    </w:p>
    <w:p w:rsidR="001978F4" w:rsidRPr="001978F4" w:rsidRDefault="001978F4" w:rsidP="001978F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Advise </w:t>
      </w:r>
      <w:r w:rsidRPr="001978F4">
        <w:rPr>
          <w:rFonts w:ascii="Arial" w:hAnsi="Arial" w:cs="Arial"/>
        </w:rPr>
        <w:t>senior managers on systems development and day to day issues that have risk and control implications.</w:t>
      </w:r>
    </w:p>
    <w:p w:rsidR="001978F4" w:rsidRPr="001978F4" w:rsidRDefault="001978F4" w:rsidP="001978F4">
      <w:pPr>
        <w:rPr>
          <w:rFonts w:ascii="Arial" w:hAnsi="Arial" w:cs="Arial"/>
          <w:sz w:val="24"/>
          <w:szCs w:val="24"/>
        </w:rPr>
      </w:pPr>
    </w:p>
    <w:p w:rsidR="001978F4" w:rsidRDefault="001978F4" w:rsidP="00F6197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978F4">
        <w:rPr>
          <w:rFonts w:ascii="Arial" w:hAnsi="Arial" w:cs="Arial"/>
        </w:rPr>
        <w:t>Undertake investigations into suspected fraud, error or corruption</w:t>
      </w:r>
    </w:p>
    <w:p w:rsidR="001978F4" w:rsidRPr="001978F4" w:rsidRDefault="001978F4" w:rsidP="001978F4">
      <w:pPr>
        <w:pStyle w:val="ListParagraph"/>
        <w:rPr>
          <w:rFonts w:ascii="Arial" w:hAnsi="Arial" w:cs="Arial"/>
        </w:rPr>
      </w:pPr>
    </w:p>
    <w:p w:rsidR="001978F4" w:rsidRDefault="001978F4" w:rsidP="00F6197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Undertake risk related work as directed.</w:t>
      </w:r>
    </w:p>
    <w:p w:rsidR="001978F4" w:rsidRPr="001978F4" w:rsidRDefault="001978F4" w:rsidP="001978F4">
      <w:pPr>
        <w:pStyle w:val="ListParagraph"/>
        <w:rPr>
          <w:rFonts w:ascii="Arial" w:hAnsi="Arial" w:cs="Arial"/>
        </w:rPr>
      </w:pPr>
    </w:p>
    <w:p w:rsidR="001978F4" w:rsidRDefault="001978F4" w:rsidP="001978F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978F4">
        <w:rPr>
          <w:rFonts w:ascii="Arial" w:hAnsi="Arial" w:cs="Arial"/>
        </w:rPr>
        <w:t>Promote the principles and benefits of sound inte</w:t>
      </w:r>
      <w:r>
        <w:rPr>
          <w:rFonts w:ascii="Arial" w:hAnsi="Arial" w:cs="Arial"/>
        </w:rPr>
        <w:t>rnal control whilst undertaking audit work.</w:t>
      </w:r>
      <w:r w:rsidRPr="001978F4">
        <w:rPr>
          <w:rFonts w:ascii="Arial" w:hAnsi="Arial" w:cs="Arial"/>
        </w:rPr>
        <w:t xml:space="preserve"> </w:t>
      </w:r>
    </w:p>
    <w:p w:rsidR="001978F4" w:rsidRPr="001978F4" w:rsidRDefault="001978F4" w:rsidP="001978F4">
      <w:pPr>
        <w:pStyle w:val="ListParagraph"/>
        <w:rPr>
          <w:rFonts w:ascii="Arial" w:hAnsi="Arial" w:cs="Arial"/>
        </w:rPr>
      </w:pPr>
    </w:p>
    <w:p w:rsidR="001978F4" w:rsidRPr="001978F4" w:rsidRDefault="001978F4" w:rsidP="001978F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978F4">
        <w:rPr>
          <w:rFonts w:ascii="Arial" w:hAnsi="Arial" w:cs="Arial"/>
        </w:rPr>
        <w:t>Liaise with senior management, officers, external auditor, other regulatory bodies, members of the public, and other parties as required.</w:t>
      </w:r>
    </w:p>
    <w:p w:rsidR="001978F4" w:rsidRPr="001978F4" w:rsidRDefault="001978F4" w:rsidP="001978F4">
      <w:pPr>
        <w:rPr>
          <w:rFonts w:ascii="Arial" w:hAnsi="Arial" w:cs="Arial"/>
          <w:sz w:val="24"/>
          <w:szCs w:val="24"/>
        </w:rPr>
      </w:pPr>
    </w:p>
    <w:p w:rsidR="001978F4" w:rsidRPr="001978F4" w:rsidRDefault="001978F4" w:rsidP="001978F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Consider the needs of clients </w:t>
      </w:r>
      <w:r w:rsidRPr="001978F4">
        <w:rPr>
          <w:rFonts w:ascii="Arial" w:hAnsi="Arial" w:cs="Arial"/>
        </w:rPr>
        <w:t>in all aspects of work.</w:t>
      </w:r>
    </w:p>
    <w:p w:rsidR="001978F4" w:rsidRPr="001978F4" w:rsidRDefault="001978F4" w:rsidP="001978F4">
      <w:pPr>
        <w:rPr>
          <w:rFonts w:ascii="Arial" w:hAnsi="Arial" w:cs="Arial"/>
          <w:sz w:val="24"/>
          <w:szCs w:val="24"/>
        </w:rPr>
      </w:pPr>
    </w:p>
    <w:p w:rsidR="001978F4" w:rsidRPr="001978F4" w:rsidRDefault="001978F4" w:rsidP="001978F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978F4">
        <w:rPr>
          <w:rFonts w:ascii="Arial" w:hAnsi="Arial" w:cs="Arial"/>
        </w:rPr>
        <w:t>Continuously develop and adapt to the responsibilities and requirements of the post and adapt to changes in legislation, developments within the auditing profession, technology and local priorities.</w:t>
      </w:r>
    </w:p>
    <w:p w:rsidR="001978F4" w:rsidRPr="001978F4" w:rsidRDefault="001978F4" w:rsidP="001978F4">
      <w:pPr>
        <w:rPr>
          <w:rFonts w:ascii="Arial" w:hAnsi="Arial" w:cs="Arial"/>
          <w:sz w:val="24"/>
          <w:szCs w:val="24"/>
        </w:rPr>
      </w:pPr>
    </w:p>
    <w:p w:rsidR="001978F4" w:rsidRPr="001978F4" w:rsidRDefault="001978F4" w:rsidP="001978F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978F4">
        <w:rPr>
          <w:rFonts w:ascii="Arial" w:hAnsi="Arial" w:cs="Arial"/>
        </w:rPr>
        <w:t xml:space="preserve">Assist with the training of staff </w:t>
      </w:r>
      <w:proofErr w:type="gramStart"/>
      <w:r w:rsidRPr="001978F4">
        <w:rPr>
          <w:rFonts w:ascii="Arial" w:hAnsi="Arial" w:cs="Arial"/>
        </w:rPr>
        <w:t>in order to</w:t>
      </w:r>
      <w:proofErr w:type="gramEnd"/>
      <w:r w:rsidRPr="001978F4">
        <w:rPr>
          <w:rFonts w:ascii="Arial" w:hAnsi="Arial" w:cs="Arial"/>
        </w:rPr>
        <w:t xml:space="preserve"> maximise their development.</w:t>
      </w:r>
    </w:p>
    <w:p w:rsidR="001978F4" w:rsidRPr="001978F4" w:rsidRDefault="001978F4" w:rsidP="001978F4">
      <w:pPr>
        <w:rPr>
          <w:rFonts w:ascii="Arial" w:hAnsi="Arial" w:cs="Arial"/>
          <w:sz w:val="24"/>
          <w:szCs w:val="24"/>
        </w:rPr>
      </w:pPr>
    </w:p>
    <w:p w:rsidR="001978F4" w:rsidRPr="001978F4" w:rsidRDefault="00A57EF4" w:rsidP="00A57EF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Comply with the</w:t>
      </w:r>
      <w:r w:rsidRPr="00A57EF4">
        <w:rPr>
          <w:rFonts w:ascii="Arial" w:hAnsi="Arial" w:cs="Arial"/>
        </w:rPr>
        <w:t xml:space="preserve"> Service’s quality standards which reflect professional practice and manage workload to achieve the Service’s targets</w:t>
      </w:r>
      <w:r w:rsidR="001978F4" w:rsidRPr="001978F4">
        <w:rPr>
          <w:rFonts w:ascii="Arial" w:hAnsi="Arial" w:cs="Arial"/>
        </w:rPr>
        <w:t>.</w:t>
      </w:r>
    </w:p>
    <w:p w:rsidR="001978F4" w:rsidRPr="001978F4" w:rsidRDefault="001978F4" w:rsidP="001978F4">
      <w:pPr>
        <w:rPr>
          <w:rFonts w:ascii="Arial" w:hAnsi="Arial" w:cs="Arial"/>
          <w:sz w:val="24"/>
          <w:szCs w:val="24"/>
        </w:rPr>
      </w:pPr>
    </w:p>
    <w:p w:rsidR="001978F4" w:rsidRPr="001978F4" w:rsidRDefault="001978F4" w:rsidP="001978F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978F4">
        <w:rPr>
          <w:rFonts w:ascii="Arial" w:hAnsi="Arial" w:cs="Arial"/>
        </w:rPr>
        <w:t>The postholder will be required to exercise internal audit's right of access to records, buildings, information and explanations as set out in the Council's Financial Procedure Rules and Audit Charter.</w:t>
      </w:r>
    </w:p>
    <w:p w:rsidR="001978F4" w:rsidRPr="001978F4" w:rsidRDefault="001978F4" w:rsidP="001978F4">
      <w:pPr>
        <w:rPr>
          <w:rFonts w:ascii="Arial" w:hAnsi="Arial" w:cs="Arial"/>
          <w:sz w:val="24"/>
          <w:szCs w:val="24"/>
        </w:rPr>
      </w:pPr>
    </w:p>
    <w:p w:rsidR="001978F4" w:rsidRPr="001978F4" w:rsidRDefault="001978F4" w:rsidP="001978F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978F4">
        <w:rPr>
          <w:rFonts w:ascii="Arial" w:hAnsi="Arial" w:cs="Arial"/>
        </w:rPr>
        <w:t>Represent the Audit Manager as required.</w:t>
      </w:r>
    </w:p>
    <w:p w:rsidR="001978F4" w:rsidRPr="001978F4" w:rsidRDefault="001978F4" w:rsidP="001978F4">
      <w:pPr>
        <w:rPr>
          <w:rFonts w:ascii="Arial" w:hAnsi="Arial" w:cs="Arial"/>
          <w:sz w:val="24"/>
          <w:szCs w:val="24"/>
        </w:rPr>
      </w:pPr>
    </w:p>
    <w:p w:rsidR="00B6266A" w:rsidRDefault="001978F4" w:rsidP="001978F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978F4">
        <w:rPr>
          <w:rFonts w:ascii="Arial" w:hAnsi="Arial" w:cs="Arial"/>
        </w:rPr>
        <w:t>Carry out all other duties that would be expected from this grade of auditor and that fall within the broad remit of the post.</w:t>
      </w:r>
    </w:p>
    <w:p w:rsidR="00A57EF4" w:rsidRPr="00A57EF4" w:rsidRDefault="00A57EF4" w:rsidP="00A57EF4">
      <w:pPr>
        <w:pStyle w:val="ListParagraph"/>
        <w:rPr>
          <w:rFonts w:ascii="Arial" w:hAnsi="Arial" w:cs="Arial"/>
        </w:rPr>
      </w:pPr>
    </w:p>
    <w:p w:rsidR="006444E8" w:rsidRPr="00A57EF4" w:rsidRDefault="006444E8" w:rsidP="00725EE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57EF4">
        <w:rPr>
          <w:rFonts w:ascii="Arial" w:hAnsi="Arial" w:cs="Arial"/>
        </w:rPr>
        <w:t xml:space="preserve">Comply with the principles and requirements of the Data Protection Act </w:t>
      </w:r>
      <w:r w:rsidRPr="00A57EF4">
        <w:rPr>
          <w:rFonts w:ascii="Arial" w:hAnsi="Arial" w:cs="Arial"/>
          <w:bCs/>
        </w:rPr>
        <w:t>2018 and GDPR</w:t>
      </w:r>
      <w:r w:rsidRPr="00A57EF4">
        <w:rPr>
          <w:rFonts w:ascii="Arial" w:hAnsi="Arial" w:cs="Arial"/>
        </w:rPr>
        <w:t xml:space="preserve"> in relation to the management of Council records and information, and respect the privacy of personal information held by the Council</w:t>
      </w:r>
      <w:r w:rsidR="00A57EF4">
        <w:rPr>
          <w:sz w:val="20"/>
          <w:szCs w:val="20"/>
        </w:rPr>
        <w:t>.</w:t>
      </w:r>
    </w:p>
    <w:p w:rsidR="00A57EF4" w:rsidRPr="00A57EF4" w:rsidRDefault="00A57EF4" w:rsidP="00A57EF4">
      <w:pPr>
        <w:pStyle w:val="ListParagraph"/>
        <w:rPr>
          <w:rFonts w:ascii="Arial" w:hAnsi="Arial" w:cs="Arial"/>
        </w:rPr>
      </w:pPr>
    </w:p>
    <w:p w:rsidR="00203BAF" w:rsidRDefault="00725EEB" w:rsidP="00725EE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57EF4">
        <w:rPr>
          <w:rFonts w:ascii="Arial" w:hAnsi="Arial" w:cs="Arial"/>
        </w:rPr>
        <w:t>Comply with the principles and requirements of the F</w:t>
      </w:r>
      <w:r w:rsidR="00203BAF" w:rsidRPr="00A57EF4">
        <w:rPr>
          <w:rFonts w:ascii="Arial" w:hAnsi="Arial" w:cs="Arial"/>
        </w:rPr>
        <w:t>reedom of Information Act 2000</w:t>
      </w:r>
      <w:r w:rsidR="00A57EF4">
        <w:rPr>
          <w:rFonts w:ascii="Arial" w:hAnsi="Arial" w:cs="Arial"/>
        </w:rPr>
        <w:t>.</w:t>
      </w:r>
    </w:p>
    <w:p w:rsidR="00A57EF4" w:rsidRPr="00A57EF4" w:rsidRDefault="00A57EF4" w:rsidP="00A57EF4">
      <w:pPr>
        <w:pStyle w:val="ListParagraph"/>
        <w:rPr>
          <w:rFonts w:ascii="Arial" w:hAnsi="Arial" w:cs="Arial"/>
        </w:rPr>
      </w:pPr>
    </w:p>
    <w:p w:rsidR="00725EEB" w:rsidRDefault="00725EEB" w:rsidP="00725EE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57EF4">
        <w:rPr>
          <w:rFonts w:ascii="Arial" w:hAnsi="Arial" w:cs="Arial"/>
        </w:rPr>
        <w:t xml:space="preserve">Comply with the Council’s information security standards, and requirements for the management and handling of information; Use Council information only for </w:t>
      </w:r>
      <w:proofErr w:type="spellStart"/>
      <w:r w:rsidRPr="00A57EF4">
        <w:rPr>
          <w:rFonts w:ascii="Arial" w:hAnsi="Arial" w:cs="Arial"/>
        </w:rPr>
        <w:t>authorised</w:t>
      </w:r>
      <w:proofErr w:type="spellEnd"/>
      <w:r w:rsidRPr="00A57EF4">
        <w:rPr>
          <w:rFonts w:ascii="Arial" w:hAnsi="Arial" w:cs="Arial"/>
        </w:rPr>
        <w:t xml:space="preserve"> purposes.</w:t>
      </w:r>
    </w:p>
    <w:p w:rsidR="00A57EF4" w:rsidRPr="00A57EF4" w:rsidRDefault="00A57EF4" w:rsidP="00A57EF4">
      <w:pPr>
        <w:pStyle w:val="ListParagraph"/>
        <w:rPr>
          <w:rFonts w:ascii="Arial" w:hAnsi="Arial" w:cs="Arial"/>
        </w:rPr>
      </w:pPr>
    </w:p>
    <w:p w:rsidR="0084094B" w:rsidRDefault="0084094B" w:rsidP="00A57EF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57EF4">
        <w:rPr>
          <w:rFonts w:ascii="Arial" w:hAnsi="Arial" w:cs="Arial"/>
        </w:rPr>
        <w:t>Carry out duties with full regard to the Council’s Equality policies, Code of Conduct and all other Council policies.</w:t>
      </w:r>
    </w:p>
    <w:p w:rsidR="00A57EF4" w:rsidRPr="00A57EF4" w:rsidRDefault="00A57EF4" w:rsidP="00A57EF4">
      <w:pPr>
        <w:pStyle w:val="ListParagraph"/>
        <w:rPr>
          <w:rFonts w:ascii="Arial" w:hAnsi="Arial" w:cs="Arial"/>
        </w:rPr>
      </w:pPr>
    </w:p>
    <w:p w:rsidR="0084094B" w:rsidRPr="00A57EF4" w:rsidRDefault="0084094B" w:rsidP="00A57EF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57EF4">
        <w:rPr>
          <w:rFonts w:ascii="Arial" w:hAnsi="Arial" w:cs="Arial"/>
          <w:lang w:val="en-GB"/>
        </w:rPr>
        <w:t>Comply with the Council’s Health and Safety policy, rules and regulations and with Health and Safety legislation.</w:t>
      </w:r>
    </w:p>
    <w:p w:rsidR="00A57EF4" w:rsidRPr="00A57EF4" w:rsidRDefault="00A57EF4" w:rsidP="00A57EF4">
      <w:pPr>
        <w:pStyle w:val="ListParagraph"/>
        <w:rPr>
          <w:rFonts w:ascii="Arial" w:hAnsi="Arial" w:cs="Arial"/>
        </w:rPr>
      </w:pPr>
    </w:p>
    <w:p w:rsidR="0084094B" w:rsidRPr="00A57EF4" w:rsidRDefault="0084094B" w:rsidP="00A57EF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57EF4">
        <w:rPr>
          <w:rFonts w:ascii="Arial" w:hAnsi="Arial" w:cs="Arial"/>
        </w:rPr>
        <w:lastRenderedPageBreak/>
        <w:t>Comply with the principles and requirements in relation to the management of Counc</w:t>
      </w:r>
      <w:r w:rsidR="00A57EF4">
        <w:rPr>
          <w:rFonts w:ascii="Arial" w:hAnsi="Arial" w:cs="Arial"/>
        </w:rPr>
        <w:t>il records and information</w:t>
      </w:r>
      <w:r w:rsidRPr="00A57EF4">
        <w:rPr>
          <w:rFonts w:ascii="Arial" w:hAnsi="Arial" w:cs="Arial"/>
        </w:rPr>
        <w:t>; respect the privacy and personal information held by the Council</w:t>
      </w:r>
      <w:r w:rsidR="00854078" w:rsidRPr="00A57EF4">
        <w:rPr>
          <w:rFonts w:ascii="Arial" w:hAnsi="Arial" w:cs="Arial"/>
        </w:rPr>
        <w:t>.</w:t>
      </w:r>
    </w:p>
    <w:p w:rsidR="006172C9" w:rsidRDefault="006172C9" w:rsidP="0084094B">
      <w:pPr>
        <w:pStyle w:val="Title"/>
        <w:shd w:val="clear" w:color="auto" w:fill="FFFFFF"/>
        <w:tabs>
          <w:tab w:val="left" w:pos="720"/>
        </w:tabs>
        <w:spacing w:before="100" w:after="100"/>
        <w:jc w:val="left"/>
        <w:rPr>
          <w:rFonts w:ascii="Arial" w:hAnsi="Arial" w:cs="Arial"/>
          <w:b w:val="0"/>
          <w:i w:val="0"/>
          <w:szCs w:val="24"/>
        </w:rPr>
      </w:pPr>
    </w:p>
    <w:p w:rsidR="006172C9" w:rsidRPr="008907BF" w:rsidRDefault="006172C9" w:rsidP="0084094B">
      <w:pPr>
        <w:pStyle w:val="Title"/>
        <w:shd w:val="clear" w:color="auto" w:fill="FFFFFF"/>
        <w:tabs>
          <w:tab w:val="left" w:pos="720"/>
        </w:tabs>
        <w:spacing w:before="100" w:after="100"/>
        <w:jc w:val="left"/>
        <w:rPr>
          <w:rFonts w:ascii="Arial" w:hAnsi="Arial"/>
          <w:b w:val="0"/>
          <w:i w:val="0"/>
          <w:color w:val="565656"/>
          <w:szCs w:val="24"/>
          <w:lang w:val="en-US"/>
        </w:rPr>
      </w:pPr>
    </w:p>
    <w:p w:rsidR="00B6266A" w:rsidRDefault="006D3AE7" w:rsidP="00B038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Author:</w:t>
      </w:r>
      <w:r w:rsidR="00A57EF4">
        <w:rPr>
          <w:rFonts w:ascii="Arial" w:hAnsi="Arial" w:cs="Arial"/>
          <w:b/>
          <w:sz w:val="24"/>
          <w:szCs w:val="24"/>
        </w:rPr>
        <w:t xml:space="preserve"> Tracy Davis</w:t>
      </w:r>
    </w:p>
    <w:p w:rsidR="00B6266A" w:rsidRPr="00B038D0" w:rsidRDefault="00B6266A" w:rsidP="00B038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</w:t>
      </w:r>
      <w:r w:rsidR="00A57EF4">
        <w:rPr>
          <w:rFonts w:ascii="Arial" w:hAnsi="Arial" w:cs="Arial"/>
          <w:b/>
          <w:sz w:val="24"/>
          <w:szCs w:val="24"/>
        </w:rPr>
        <w:t xml:space="preserve"> 30</w:t>
      </w:r>
      <w:r w:rsidR="00A57EF4" w:rsidRPr="00A57EF4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A57EF4">
        <w:rPr>
          <w:rFonts w:ascii="Arial" w:hAnsi="Arial" w:cs="Arial"/>
          <w:b/>
          <w:sz w:val="24"/>
          <w:szCs w:val="24"/>
        </w:rPr>
        <w:t xml:space="preserve"> July 2019</w:t>
      </w:r>
    </w:p>
    <w:sectPr w:rsidR="00B6266A" w:rsidRPr="00B038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F0FBF"/>
    <w:multiLevelType w:val="hybridMultilevel"/>
    <w:tmpl w:val="932C6874"/>
    <w:styleLink w:val="ImportedStyle1"/>
    <w:lvl w:ilvl="0" w:tplc="8B34CAF4">
      <w:start w:val="1"/>
      <w:numFmt w:val="bullet"/>
      <w:lvlText w:val="•"/>
      <w:lvlJc w:val="left"/>
      <w:pPr>
        <w:tabs>
          <w:tab w:val="left" w:pos="720"/>
        </w:tabs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98A4258">
      <w:start w:val="1"/>
      <w:numFmt w:val="bullet"/>
      <w:lvlText w:val="o"/>
      <w:lvlJc w:val="left"/>
      <w:pPr>
        <w:tabs>
          <w:tab w:val="left" w:pos="720"/>
        </w:tabs>
        <w:ind w:left="128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BCE9AA">
      <w:start w:val="1"/>
      <w:numFmt w:val="bullet"/>
      <w:lvlText w:val="▪"/>
      <w:lvlJc w:val="left"/>
      <w:pPr>
        <w:tabs>
          <w:tab w:val="left" w:pos="720"/>
        </w:tabs>
        <w:ind w:left="200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B8F236">
      <w:start w:val="1"/>
      <w:numFmt w:val="bullet"/>
      <w:lvlText w:val="▪"/>
      <w:lvlJc w:val="left"/>
      <w:pPr>
        <w:tabs>
          <w:tab w:val="left" w:pos="720"/>
        </w:tabs>
        <w:ind w:left="272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2833FC">
      <w:start w:val="1"/>
      <w:numFmt w:val="bullet"/>
      <w:lvlText w:val="▪"/>
      <w:lvlJc w:val="left"/>
      <w:pPr>
        <w:tabs>
          <w:tab w:val="left" w:pos="720"/>
        </w:tabs>
        <w:ind w:left="344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EE0055E">
      <w:start w:val="1"/>
      <w:numFmt w:val="bullet"/>
      <w:lvlText w:val="▪"/>
      <w:lvlJc w:val="left"/>
      <w:pPr>
        <w:tabs>
          <w:tab w:val="left" w:pos="720"/>
        </w:tabs>
        <w:ind w:left="41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5875F2">
      <w:start w:val="1"/>
      <w:numFmt w:val="bullet"/>
      <w:lvlText w:val="▪"/>
      <w:lvlJc w:val="left"/>
      <w:pPr>
        <w:tabs>
          <w:tab w:val="left" w:pos="720"/>
        </w:tabs>
        <w:ind w:left="488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AD65FB6">
      <w:start w:val="1"/>
      <w:numFmt w:val="bullet"/>
      <w:lvlText w:val="▪"/>
      <w:lvlJc w:val="left"/>
      <w:pPr>
        <w:tabs>
          <w:tab w:val="left" w:pos="720"/>
        </w:tabs>
        <w:ind w:left="560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9CB96C">
      <w:start w:val="1"/>
      <w:numFmt w:val="bullet"/>
      <w:lvlText w:val="▪"/>
      <w:lvlJc w:val="left"/>
      <w:pPr>
        <w:tabs>
          <w:tab w:val="left" w:pos="720"/>
        </w:tabs>
        <w:ind w:left="632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9AD25C8"/>
    <w:multiLevelType w:val="hybridMultilevel"/>
    <w:tmpl w:val="6408FE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406E2"/>
    <w:multiLevelType w:val="hybridMultilevel"/>
    <w:tmpl w:val="932C6874"/>
    <w:numStyleLink w:val="ImportedStyle1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8D0"/>
    <w:rsid w:val="0009671B"/>
    <w:rsid w:val="000D6E73"/>
    <w:rsid w:val="00130EEB"/>
    <w:rsid w:val="001864C5"/>
    <w:rsid w:val="001978F4"/>
    <w:rsid w:val="00203BAF"/>
    <w:rsid w:val="0026019B"/>
    <w:rsid w:val="002747C7"/>
    <w:rsid w:val="002F5F5A"/>
    <w:rsid w:val="003C6D32"/>
    <w:rsid w:val="00411358"/>
    <w:rsid w:val="0044322A"/>
    <w:rsid w:val="00443FF3"/>
    <w:rsid w:val="00474E66"/>
    <w:rsid w:val="004F47A8"/>
    <w:rsid w:val="005E4B43"/>
    <w:rsid w:val="006172C9"/>
    <w:rsid w:val="006444E8"/>
    <w:rsid w:val="00660729"/>
    <w:rsid w:val="006C14D2"/>
    <w:rsid w:val="006D3AE7"/>
    <w:rsid w:val="006D6404"/>
    <w:rsid w:val="00725EEB"/>
    <w:rsid w:val="0084094B"/>
    <w:rsid w:val="00846D9F"/>
    <w:rsid w:val="00854078"/>
    <w:rsid w:val="008801C5"/>
    <w:rsid w:val="008907BF"/>
    <w:rsid w:val="00974E4E"/>
    <w:rsid w:val="00A370F9"/>
    <w:rsid w:val="00A57EF4"/>
    <w:rsid w:val="00A652F7"/>
    <w:rsid w:val="00A746E8"/>
    <w:rsid w:val="00AA6DC7"/>
    <w:rsid w:val="00B038D0"/>
    <w:rsid w:val="00B30CDE"/>
    <w:rsid w:val="00B6266A"/>
    <w:rsid w:val="00B7000A"/>
    <w:rsid w:val="00BB5777"/>
    <w:rsid w:val="00C32EC1"/>
    <w:rsid w:val="00C7594E"/>
    <w:rsid w:val="00C82543"/>
    <w:rsid w:val="00D02907"/>
    <w:rsid w:val="00D46715"/>
    <w:rsid w:val="00D47AF6"/>
    <w:rsid w:val="00E54E46"/>
    <w:rsid w:val="00EC17B1"/>
    <w:rsid w:val="00ED51B4"/>
    <w:rsid w:val="00EE0B69"/>
    <w:rsid w:val="00F00FEF"/>
    <w:rsid w:val="00F31D86"/>
    <w:rsid w:val="00F3212E"/>
    <w:rsid w:val="00F3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DF4878-ACFB-4238-9392-D14DC631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numbering" w:customStyle="1" w:styleId="ImportedStyle1">
    <w:name w:val="Imported Style 1"/>
    <w:rsid w:val="008907BF"/>
    <w:pPr>
      <w:numPr>
        <w:numId w:val="1"/>
      </w:numPr>
    </w:pPr>
  </w:style>
  <w:style w:type="paragraph" w:styleId="Title">
    <w:name w:val="Title"/>
    <w:basedOn w:val="Normal"/>
    <w:link w:val="TitleChar"/>
    <w:qFormat/>
    <w:rsid w:val="008907BF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8907BF"/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8907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2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2462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Lisa Seaman</cp:lastModifiedBy>
  <cp:revision>2</cp:revision>
  <cp:lastPrinted>2017-10-24T14:29:00Z</cp:lastPrinted>
  <dcterms:created xsi:type="dcterms:W3CDTF">2019-08-05T15:57:00Z</dcterms:created>
  <dcterms:modified xsi:type="dcterms:W3CDTF">2019-08-05T15:57:00Z</dcterms:modified>
</cp:coreProperties>
</file>