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805960">
        <w:rPr>
          <w:rFonts w:ascii="Arial" w:hAnsi="Arial" w:cs="Arial"/>
          <w:b/>
          <w:sz w:val="24"/>
          <w:szCs w:val="24"/>
        </w:rPr>
        <w:tab/>
        <w:t>Quality Assurance Auditor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805960">
        <w:rPr>
          <w:rFonts w:ascii="Arial" w:hAnsi="Arial" w:cs="Arial"/>
          <w:b/>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7F1A18">
        <w:rPr>
          <w:rFonts w:ascii="Arial" w:hAnsi="Arial" w:cs="Arial"/>
          <w:b/>
          <w:sz w:val="24"/>
          <w:szCs w:val="24"/>
        </w:rPr>
        <w:t>31</w:t>
      </w:r>
      <w:r w:rsidR="00805960">
        <w:rPr>
          <w:rFonts w:ascii="Arial" w:hAnsi="Arial" w:cs="Arial"/>
          <w:b/>
          <w:sz w:val="24"/>
          <w:szCs w:val="24"/>
        </w:rPr>
        <w:t xml:space="preserve"> - </w:t>
      </w:r>
      <w:r w:rsidR="007F1A18">
        <w:rPr>
          <w:rFonts w:ascii="Arial" w:hAnsi="Arial" w:cs="Arial"/>
          <w:b/>
          <w:sz w:val="24"/>
          <w:szCs w:val="24"/>
        </w:rPr>
        <w:t>35</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05960">
        <w:rPr>
          <w:rFonts w:ascii="Arial" w:hAnsi="Arial" w:cs="Arial"/>
          <w:b/>
          <w:sz w:val="24"/>
          <w:szCs w:val="24"/>
        </w:rPr>
        <w:t>OS</w:t>
      </w:r>
      <w:r w:rsidR="00B1310A">
        <w:rPr>
          <w:rFonts w:ascii="Arial" w:hAnsi="Arial" w:cs="Arial"/>
          <w:b/>
          <w:sz w:val="24"/>
          <w:szCs w:val="24"/>
        </w:rPr>
        <w:t>4</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805960">
        <w:rPr>
          <w:rFonts w:ascii="Arial" w:hAnsi="Arial" w:cs="Arial"/>
          <w:b/>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805960">
        <w:rPr>
          <w:rFonts w:ascii="Arial" w:hAnsi="Arial" w:cs="Arial"/>
          <w:b/>
          <w:sz w:val="24"/>
          <w:szCs w:val="24"/>
        </w:rPr>
        <w:t>Sandhill Centre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805960">
        <w:rPr>
          <w:rFonts w:ascii="Arial" w:hAnsi="Arial" w:cs="Arial"/>
          <w:b/>
          <w:sz w:val="24"/>
          <w:szCs w:val="24"/>
        </w:rPr>
        <w:t>Quality Assurance and Engagement Manager</w:t>
      </w:r>
    </w:p>
    <w:p w:rsidR="004911EA" w:rsidRDefault="004911EA" w:rsidP="006350F9">
      <w:pPr>
        <w:pStyle w:val="Default"/>
        <w:jc w:val="both"/>
        <w:rPr>
          <w:color w:val="auto"/>
        </w:rPr>
      </w:pP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w:t>
      </w:r>
      <w:r w:rsidR="009E54A2">
        <w:rPr>
          <w:color w:val="auto"/>
        </w:rPr>
        <w:t xml:space="preserve"> the Sandhill Centre, </w:t>
      </w:r>
      <w:r w:rsidRPr="006350F9">
        <w:rPr>
          <w:color w:val="auto"/>
        </w:rPr>
        <w:t>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805960">
        <w:rPr>
          <w:rFonts w:ascii="Arial" w:hAnsi="Arial" w:cs="Arial"/>
          <w:b/>
          <w:sz w:val="24"/>
          <w:szCs w:val="24"/>
        </w:rPr>
        <w:t xml:space="preserve"> </w:t>
      </w:r>
      <w:r w:rsidR="00805960" w:rsidRPr="00805960">
        <w:rPr>
          <w:rFonts w:ascii="Arial" w:hAnsi="Arial" w:cs="Arial"/>
          <w:sz w:val="24"/>
          <w:szCs w:val="24"/>
        </w:rPr>
        <w:t xml:space="preserve">To </w:t>
      </w:r>
      <w:r w:rsidR="00805960">
        <w:rPr>
          <w:rFonts w:ascii="Arial" w:hAnsi="Arial" w:cs="Arial"/>
          <w:sz w:val="24"/>
          <w:szCs w:val="24"/>
        </w:rPr>
        <w:t xml:space="preserve">support Children’s Social Care </w:t>
      </w:r>
      <w:r w:rsidR="009E54A2">
        <w:rPr>
          <w:rFonts w:ascii="Arial" w:hAnsi="Arial" w:cs="Arial"/>
          <w:sz w:val="24"/>
          <w:szCs w:val="24"/>
        </w:rPr>
        <w:t>in its delivery of the</w:t>
      </w:r>
      <w:r w:rsidR="00805960" w:rsidRPr="00805960">
        <w:rPr>
          <w:rFonts w:ascii="Arial" w:hAnsi="Arial" w:cs="Arial"/>
          <w:sz w:val="24"/>
          <w:szCs w:val="24"/>
        </w:rPr>
        <w:t xml:space="preserve"> Quality Assurance </w:t>
      </w:r>
      <w:r w:rsidR="009E54A2">
        <w:rPr>
          <w:rFonts w:ascii="Arial" w:hAnsi="Arial" w:cs="Arial"/>
          <w:sz w:val="24"/>
          <w:szCs w:val="24"/>
        </w:rPr>
        <w:t>Framework</w:t>
      </w:r>
      <w:r w:rsidR="004911EA">
        <w:rPr>
          <w:rFonts w:ascii="Arial" w:hAnsi="Arial" w:cs="Arial"/>
          <w:sz w:val="24"/>
          <w:szCs w:val="24"/>
        </w:rPr>
        <w:t xml:space="preserve"> and work with practitioners to develop practice improvement.</w:t>
      </w:r>
      <w:r w:rsidR="00805960" w:rsidRPr="00805960">
        <w:rPr>
          <w:rFonts w:ascii="Arial" w:hAnsi="Arial" w:cs="Arial"/>
          <w:sz w:val="24"/>
          <w:szCs w:val="24"/>
        </w:rPr>
        <w:tab/>
      </w:r>
      <w:r w:rsidR="00805960">
        <w:rPr>
          <w:rFonts w:ascii="Arial" w:hAnsi="Arial" w:cs="Arial"/>
          <w:b/>
          <w:sz w:val="24"/>
          <w:szCs w:val="24"/>
        </w:rPr>
        <w:tab/>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r w:rsidR="009E54A2">
        <w:rPr>
          <w:rFonts w:ascii="Arial" w:hAnsi="Arial" w:cs="Arial"/>
          <w:b/>
          <w:sz w:val="24"/>
          <w:szCs w:val="24"/>
        </w:rPr>
        <w:t xml:space="preserve"> </w:t>
      </w:r>
    </w:p>
    <w:p w:rsidR="00CC4CF8" w:rsidRPr="00E023CB"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take responsibility for conducting individual audits and report on audit findings.</w:t>
      </w:r>
    </w:p>
    <w:p w:rsidR="00CC4CF8" w:rsidRPr="00E023CB" w:rsidRDefault="00CC4CF8" w:rsidP="00CC4CF8">
      <w:pPr>
        <w:pStyle w:val="ListParagraph"/>
        <w:spacing w:after="0"/>
        <w:jc w:val="both"/>
        <w:rPr>
          <w:rFonts w:ascii="Arial" w:hAnsi="Arial" w:cs="Arial"/>
          <w:sz w:val="24"/>
          <w:szCs w:val="24"/>
        </w:rPr>
      </w:pPr>
    </w:p>
    <w:p w:rsidR="00CC4CF8" w:rsidRPr="00E023CB"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monitor compliance to all applicable standards, regulations and internal procedures through the use of quality management processes and checks.</w:t>
      </w:r>
    </w:p>
    <w:p w:rsidR="00CC4CF8" w:rsidRPr="00E023CB" w:rsidRDefault="00CC4CF8" w:rsidP="00CC4CF8">
      <w:pPr>
        <w:pStyle w:val="ListParagraph"/>
        <w:rPr>
          <w:rFonts w:ascii="Arial" w:hAnsi="Arial" w:cs="Arial"/>
          <w:sz w:val="24"/>
          <w:szCs w:val="24"/>
        </w:rPr>
      </w:pPr>
    </w:p>
    <w:p w:rsidR="00CC4CF8"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To identify through assurance processes the practice development needed to drive improved outcomes and service improvement. </w:t>
      </w:r>
    </w:p>
    <w:p w:rsidR="00E023CB" w:rsidRP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Provide training relating to the quality management systems </w:t>
      </w:r>
    </w:p>
    <w:p w:rsidR="00E023CB" w:rsidRPr="00E023CB" w:rsidRDefault="00E023CB" w:rsidP="00E023CB">
      <w:pPr>
        <w:pStyle w:val="ListParagraph"/>
        <w:spacing w:after="0"/>
        <w:jc w:val="both"/>
        <w:rPr>
          <w:rFonts w:ascii="Arial" w:hAnsi="Arial" w:cs="Arial"/>
          <w:sz w:val="24"/>
          <w:szCs w:val="24"/>
        </w:rPr>
      </w:pPr>
    </w:p>
    <w:p w:rsid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lastRenderedPageBreak/>
        <w:t xml:space="preserve">To produce reports </w:t>
      </w:r>
      <w:r>
        <w:rPr>
          <w:rFonts w:ascii="Arial" w:hAnsi="Arial" w:cs="Arial"/>
          <w:sz w:val="24"/>
          <w:szCs w:val="24"/>
        </w:rPr>
        <w:t xml:space="preserve">as directed by the Assurance and Engagement Manager </w:t>
      </w:r>
      <w:r w:rsidRPr="00E023CB">
        <w:rPr>
          <w:rFonts w:ascii="Arial" w:hAnsi="Arial" w:cs="Arial"/>
          <w:sz w:val="24"/>
          <w:szCs w:val="24"/>
        </w:rPr>
        <w:t>on activities involved in delivering the Assurance Framework.</w:t>
      </w:r>
    </w:p>
    <w:p w:rsidR="00E023CB" w:rsidRPr="00E023CB" w:rsidRDefault="00E023CB" w:rsidP="00E023CB">
      <w:pPr>
        <w:spacing w:after="0"/>
        <w:jc w:val="bot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work with the Senior Management Team and Social Work Teams to develop a culture of continual improvement and reflective practice.</w:t>
      </w:r>
    </w:p>
    <w:p w:rsidR="00E023CB" w:rsidRP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To carry out assurance work outlined in post-Ofsted inspection action plans and </w:t>
      </w:r>
      <w:r w:rsidR="003B5834">
        <w:rPr>
          <w:rFonts w:ascii="Arial" w:hAnsi="Arial" w:cs="Arial"/>
          <w:sz w:val="24"/>
          <w:szCs w:val="24"/>
        </w:rPr>
        <w:t>to respond to ad hoc requests during inspections.</w:t>
      </w:r>
    </w:p>
    <w:p w:rsidR="00E023CB" w:rsidRPr="00E023CB" w:rsidRDefault="00E023CB" w:rsidP="00E023CB">
      <w:pPr>
        <w:pStyle w:val="ListParagraph"/>
        <w:spacing w:after="0"/>
        <w:jc w:val="bot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The above list is not exhaustive, and the post holder will be expected to undertake any duties which may reasonably fall within the level of responsibility and the competence of the post, as directed by the Head of Service.</w:t>
      </w:r>
    </w:p>
    <w:p w:rsidR="00E023CB" w:rsidRPr="00E023CB" w:rsidRDefault="00E023CB" w:rsidP="00E023CB">
      <w:pPr>
        <w:pStyle w:val="ListParagraph"/>
        <w:rPr>
          <w:rFonts w:ascii="Arial" w:hAnsi="Arial" w:cs="Arial"/>
          <w:sz w:val="24"/>
          <w:szCs w:val="24"/>
        </w:rPr>
      </w:pPr>
      <w:bookmarkStart w:id="0" w:name="_GoBack"/>
      <w:bookmarkEnd w:id="0"/>
    </w:p>
    <w:p w:rsidR="009E54A2" w:rsidRDefault="00310B14" w:rsidP="00310B14">
      <w:pPr>
        <w:rPr>
          <w:rFonts w:ascii="Arial" w:hAnsi="Arial" w:cs="Arial"/>
          <w:b/>
          <w:sz w:val="24"/>
          <w:szCs w:val="24"/>
        </w:rPr>
      </w:pPr>
      <w:r w:rsidRPr="002E1F86">
        <w:rPr>
          <w:rFonts w:ascii="Arial" w:hAnsi="Arial" w:cs="Arial"/>
          <w:b/>
          <w:sz w:val="24"/>
          <w:szCs w:val="24"/>
        </w:rPr>
        <w:t>Statutory requirements:</w:t>
      </w:r>
      <w:r w:rsidR="009E54A2">
        <w:rPr>
          <w:rFonts w:ascii="Arial" w:hAnsi="Arial" w:cs="Arial"/>
          <w:b/>
          <w:sz w:val="24"/>
          <w:szCs w:val="24"/>
        </w:rPr>
        <w:t xml:space="preserve"> </w:t>
      </w:r>
    </w:p>
    <w:p w:rsidR="00310B14" w:rsidRDefault="009E54A2" w:rsidP="00310B14">
      <w:pPr>
        <w:rPr>
          <w:rFonts w:ascii="Arial" w:hAnsi="Arial" w:cs="Arial"/>
          <w:sz w:val="24"/>
          <w:szCs w:val="24"/>
        </w:rPr>
      </w:pPr>
      <w:r>
        <w:rPr>
          <w:rFonts w:ascii="Arial" w:hAnsi="Arial" w:cs="Arial"/>
          <w:sz w:val="24"/>
          <w:szCs w:val="24"/>
        </w:rPr>
        <w:t xml:space="preserve">- </w:t>
      </w:r>
      <w:r w:rsidRPr="009E54A2">
        <w:rPr>
          <w:rFonts w:ascii="Arial" w:hAnsi="Arial" w:cs="Arial"/>
          <w:sz w:val="24"/>
          <w:szCs w:val="24"/>
        </w:rPr>
        <w:t>Degree or equivalent in social work</w:t>
      </w:r>
      <w:r w:rsidRPr="009E54A2">
        <w:rPr>
          <w:rFonts w:ascii="Arial" w:hAnsi="Arial" w:cs="Arial"/>
          <w:sz w:val="24"/>
          <w:szCs w:val="24"/>
        </w:rPr>
        <w:br/>
        <w:t>- Current HCPC registration</w:t>
      </w:r>
      <w:r w:rsidRPr="009E54A2">
        <w:rPr>
          <w:rFonts w:ascii="Arial" w:hAnsi="Arial" w:cs="Arial"/>
          <w:sz w:val="24"/>
          <w:szCs w:val="24"/>
        </w:rPr>
        <w:br/>
        <w:t>- Significant senior level frontline experience within children's services</w:t>
      </w:r>
    </w:p>
    <w:p w:rsidR="001958AF" w:rsidRPr="002E1F86" w:rsidRDefault="001958AF" w:rsidP="001958AF">
      <w:pPr>
        <w:ind w:firstLine="100"/>
        <w:rPr>
          <w:rFonts w:ascii="Arial" w:hAnsi="Arial" w:cs="Arial"/>
          <w:b/>
          <w:sz w:val="24"/>
          <w:szCs w:val="24"/>
        </w:rPr>
      </w:pPr>
      <w:r w:rsidRPr="002E1F86">
        <w:rPr>
          <w:rFonts w:ascii="Arial" w:hAnsi="Arial" w:cs="Arial"/>
          <w:b/>
          <w:sz w:val="24"/>
          <w:szCs w:val="24"/>
        </w:rPr>
        <w:t>Statutory requirements:</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In line with the Together for Children’s Statutory Requirements, all employees should:</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 xml:space="preserve">Comply with the principles and requirements of the Freedom in Information Act 2000; </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 xml:space="preserve">Comply with the Together for Children Sunderland’s information security standards, and requirements for the management and handling of information; </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Use information only for authorised purposes.</w:t>
      </w:r>
    </w:p>
    <w:p w:rsidR="001958AF" w:rsidRPr="009E54A2" w:rsidRDefault="001958AF" w:rsidP="001958AF">
      <w:pPr>
        <w:rPr>
          <w:rFonts w:ascii="Arial" w:hAnsi="Arial" w:cs="Arial"/>
          <w:sz w:val="24"/>
          <w:szCs w:val="24"/>
        </w:rPr>
      </w:pPr>
      <w:r>
        <w:rPr>
          <w:rFonts w:ascii="Arial" w:hAnsi="Arial" w:cs="Arial"/>
          <w:b/>
          <w:sz w:val="28"/>
          <w:szCs w:val="28"/>
        </w:rPr>
        <w:br w:type="page"/>
      </w: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346FA">
        <w:rPr>
          <w:rFonts w:ascii="Arial" w:eastAsia="Times New Roman" w:hAnsi="Arial" w:cs="Arial"/>
          <w:sz w:val="24"/>
          <w:szCs w:val="24"/>
          <w:lang w:eastAsia="en-GB"/>
        </w:rPr>
        <w:t>Carrie Mcgarry, Assurance and Engagement Manager</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346FA">
        <w:rPr>
          <w:rFonts w:ascii="Arial" w:eastAsia="Times New Roman" w:hAnsi="Arial" w:cs="Arial"/>
          <w:sz w:val="24"/>
          <w:szCs w:val="24"/>
          <w:lang w:eastAsia="en-GB"/>
        </w:rPr>
        <w:t>14/06/2019</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EE3E780" wp14:editId="4834EF9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741691" w:rsidRDefault="00741691"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540EF3">
        <w:rPr>
          <w:rFonts w:ascii="Arial" w:eastAsia="Times New Roman" w:hAnsi="Arial" w:cs="Times New Roman"/>
          <w:b/>
          <w:bCs/>
          <w:color w:val="000000"/>
          <w:sz w:val="28"/>
          <w:szCs w:val="28"/>
          <w:lang w:eastAsia="en-GB"/>
        </w:rPr>
        <w:t>Quality Assurance Auditor</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r w:rsidR="00540EF3">
              <w:rPr>
                <w:rFonts w:ascii="Arial" w:eastAsia="Times New Roman" w:hAnsi="Arial" w:cs="Arial"/>
                <w:b/>
                <w:sz w:val="24"/>
                <w:szCs w:val="24"/>
                <w:lang w:eastAsia="en-GB"/>
              </w:rPr>
              <w:t xml:space="preserve"> and skills</w:t>
            </w:r>
            <w:r w:rsidRPr="00BA05A3">
              <w:rPr>
                <w:rFonts w:ascii="Arial" w:eastAsia="Times New Roman" w:hAnsi="Arial" w:cs="Arial"/>
                <w:b/>
                <w:sz w:val="24"/>
                <w:szCs w:val="24"/>
                <w:lang w:eastAsia="en-GB"/>
              </w:rPr>
              <w:t>:</w:t>
            </w:r>
          </w:p>
          <w:p w:rsidR="00B626BB" w:rsidRDefault="00B626BB" w:rsidP="00741691">
            <w:pPr>
              <w:pStyle w:val="ListParagraph"/>
              <w:spacing w:after="0" w:line="240" w:lineRule="auto"/>
              <w:rPr>
                <w:rFonts w:ascii="Arial" w:eastAsia="Times New Roman" w:hAnsi="Arial" w:cs="Arial"/>
                <w:sz w:val="24"/>
                <w:szCs w:val="24"/>
                <w:lang w:eastAsia="en-GB"/>
              </w:rPr>
            </w:pPr>
          </w:p>
          <w:p w:rsidR="00741691"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Degree or equivalent in social work</w:t>
            </w:r>
          </w:p>
          <w:p w:rsidR="00540EF3" w:rsidRPr="00540EF3" w:rsidRDefault="00540EF3" w:rsidP="00540EF3">
            <w:pPr>
              <w:pStyle w:val="ListParagraph"/>
              <w:numPr>
                <w:ilvl w:val="0"/>
                <w:numId w:val="8"/>
              </w:numPr>
              <w:spacing w:after="0" w:line="240" w:lineRule="auto"/>
              <w:rPr>
                <w:rFonts w:ascii="Arial" w:eastAsia="Times New Roman" w:hAnsi="Arial" w:cs="Arial"/>
                <w:sz w:val="24"/>
                <w:szCs w:val="24"/>
                <w:lang w:eastAsia="en-GB"/>
              </w:rPr>
            </w:pPr>
            <w:r w:rsidRPr="00540EF3">
              <w:rPr>
                <w:rFonts w:ascii="Arial" w:eastAsia="Times New Roman" w:hAnsi="Arial" w:cs="Arial"/>
                <w:sz w:val="24"/>
                <w:szCs w:val="24"/>
                <w:lang w:eastAsia="en-GB"/>
              </w:rPr>
              <w:t>Current HCPC registration</w:t>
            </w:r>
          </w:p>
          <w:p w:rsidR="00540EF3"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Data analysis</w:t>
            </w:r>
          </w:p>
          <w:p w:rsidR="00540EF3"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Spreadsheet skills</w:t>
            </w:r>
          </w:p>
          <w:p w:rsidR="00741691" w:rsidRPr="00540EF3" w:rsidRDefault="00540EF3" w:rsidP="00540EF3">
            <w:pPr>
              <w:pStyle w:val="ListParagraph"/>
              <w:numPr>
                <w:ilvl w:val="0"/>
                <w:numId w:val="8"/>
              </w:numPr>
              <w:spacing w:after="0" w:line="240" w:lineRule="auto"/>
              <w:rPr>
                <w:rFonts w:ascii="Arial" w:eastAsia="MS Mincho" w:hAnsi="Arial" w:cs="Arial"/>
                <w:b/>
                <w:sz w:val="24"/>
                <w:szCs w:val="24"/>
                <w:lang w:eastAsia="en-GB"/>
              </w:rPr>
            </w:pPr>
            <w:r w:rsidRPr="00540EF3">
              <w:rPr>
                <w:rFonts w:ascii="Arial" w:hAnsi="Arial" w:cs="Arial"/>
                <w:sz w:val="24"/>
                <w:szCs w:val="24"/>
              </w:rPr>
              <w:lastRenderedPageBreak/>
              <w:t>Communication</w:t>
            </w:r>
          </w:p>
          <w:p w:rsidR="00540EF3" w:rsidRPr="00B626BB" w:rsidRDefault="00540EF3" w:rsidP="00540EF3">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r w:rsidR="00540EF3">
              <w:rPr>
                <w:rFonts w:ascii="Arial" w:eastAsia="MS Mincho" w:hAnsi="Arial" w:cs="Arial"/>
                <w:b/>
                <w:sz w:val="24"/>
                <w:szCs w:val="24"/>
                <w:lang w:eastAsia="en-GB"/>
              </w:rPr>
              <w:t>of:</w:t>
            </w:r>
          </w:p>
          <w:p w:rsidR="00540EF3" w:rsidRPr="006D00F6" w:rsidRDefault="00540EF3" w:rsidP="006D00F6">
            <w:pPr>
              <w:spacing w:after="0" w:line="240" w:lineRule="auto"/>
              <w:rPr>
                <w:rFonts w:ascii="Arial" w:eastAsia="MS Mincho" w:hAnsi="Arial" w:cs="Arial"/>
                <w:b/>
                <w:sz w:val="24"/>
                <w:szCs w:val="24"/>
                <w:lang w:eastAsia="en-GB"/>
              </w:rPr>
            </w:pPr>
          </w:p>
          <w:p w:rsidR="00741691"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Significant senior level frontline experience within children's services</w:t>
            </w:r>
          </w:p>
          <w:p w:rsidR="00540EF3" w:rsidRP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collecting, analysing and summarising data</w:t>
            </w:r>
          </w:p>
          <w:p w:rsidR="00540EF3" w:rsidRP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delivering training</w:t>
            </w:r>
          </w:p>
          <w:p w:rsid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report writing</w:t>
            </w:r>
          </w:p>
          <w:p w:rsidR="00540EF3" w:rsidRPr="006D00F6" w:rsidRDefault="00540EF3"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Default="006D00F6" w:rsidP="00540EF3">
            <w:pPr>
              <w:spacing w:after="0" w:line="240" w:lineRule="auto"/>
              <w:rPr>
                <w:rFonts w:ascii="Arial" w:eastAsia="MS Mincho" w:hAnsi="Arial" w:cs="Arial"/>
                <w:sz w:val="24"/>
                <w:szCs w:val="24"/>
                <w:lang w:eastAsia="en-GB"/>
              </w:rPr>
            </w:pPr>
          </w:p>
          <w:p w:rsid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Highly developed specialist knowledge of social work practice in children's services</w:t>
            </w:r>
          </w:p>
          <w:p w:rsidR="00540EF3" w:rsidRDefault="00540EF3" w:rsidP="00540EF3">
            <w:pPr>
              <w:numPr>
                <w:ilvl w:val="0"/>
                <w:numId w:val="9"/>
              </w:numPr>
              <w:spacing w:after="0" w:line="240" w:lineRule="auto"/>
              <w:rPr>
                <w:rFonts w:ascii="Arial" w:hAnsi="Arial" w:cs="Arial"/>
                <w:sz w:val="24"/>
                <w:szCs w:val="24"/>
              </w:rPr>
            </w:pPr>
            <w:r w:rsidRPr="00540EF3">
              <w:rPr>
                <w:rFonts w:ascii="Arial" w:hAnsi="Arial" w:cs="Arial"/>
                <w:sz w:val="24"/>
                <w:szCs w:val="24"/>
              </w:rPr>
              <w:t>Knowledge of inspections frameworks for Children’s Services</w:t>
            </w:r>
          </w:p>
          <w:p w:rsidR="00540EF3" w:rsidRDefault="00540EF3" w:rsidP="00540EF3">
            <w:pPr>
              <w:numPr>
                <w:ilvl w:val="0"/>
                <w:numId w:val="9"/>
              </w:numPr>
              <w:spacing w:after="0" w:line="240" w:lineRule="auto"/>
              <w:rPr>
                <w:rFonts w:ascii="Arial" w:hAnsi="Arial" w:cs="Arial"/>
                <w:sz w:val="24"/>
                <w:szCs w:val="24"/>
              </w:rPr>
            </w:pPr>
            <w:r>
              <w:rPr>
                <w:rFonts w:ascii="Arial" w:hAnsi="Arial" w:cs="Arial"/>
                <w:sz w:val="24"/>
                <w:szCs w:val="24"/>
              </w:rPr>
              <w:t>Integrated Children’s’ recording systems</w:t>
            </w:r>
          </w:p>
          <w:p w:rsidR="00CC2FF6" w:rsidRPr="00540EF3" w:rsidRDefault="00CC2FF6" w:rsidP="00540EF3">
            <w:pPr>
              <w:numPr>
                <w:ilvl w:val="0"/>
                <w:numId w:val="9"/>
              </w:numPr>
              <w:spacing w:after="0" w:line="240" w:lineRule="auto"/>
              <w:rPr>
                <w:rFonts w:ascii="Arial" w:hAnsi="Arial" w:cs="Arial"/>
                <w:sz w:val="24"/>
                <w:szCs w:val="24"/>
              </w:rPr>
            </w:pPr>
            <w:r>
              <w:rPr>
                <w:rFonts w:ascii="Arial" w:hAnsi="Arial" w:cs="Arial"/>
                <w:sz w:val="24"/>
                <w:szCs w:val="24"/>
              </w:rPr>
              <w:t>Social care practice legislation, guidance and regulations</w:t>
            </w:r>
          </w:p>
          <w:p w:rsidR="00540EF3" w:rsidRPr="00540EF3" w:rsidRDefault="00540EF3" w:rsidP="00540EF3">
            <w:pPr>
              <w:pStyle w:val="ListParagraph"/>
              <w:spacing w:after="0" w:line="240" w:lineRule="auto"/>
              <w:rPr>
                <w:rFonts w:ascii="Arial" w:hAnsi="Arial" w:cs="Arial"/>
                <w:sz w:val="24"/>
                <w:szCs w:val="24"/>
              </w:rPr>
            </w:pPr>
          </w:p>
          <w:p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Undertake audits and analyse findings</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Monitor compliance with standards, procedures and regulations.</w:t>
            </w:r>
          </w:p>
          <w:p w:rsidR="00540EF3" w:rsidRPr="00540EF3" w:rsidRDefault="00540EF3" w:rsidP="00540EF3">
            <w:pPr>
              <w:pStyle w:val="ListParagraph"/>
              <w:numPr>
                <w:ilvl w:val="0"/>
                <w:numId w:val="7"/>
              </w:numPr>
              <w:spacing w:after="120" w:line="240" w:lineRule="auto"/>
              <w:rPr>
                <w:rFonts w:ascii="Arial" w:hAnsi="Arial" w:cs="Arial"/>
                <w:sz w:val="24"/>
                <w:szCs w:val="24"/>
              </w:rPr>
            </w:pPr>
            <w:r w:rsidRPr="00540EF3">
              <w:rPr>
                <w:rFonts w:ascii="Arial" w:hAnsi="Arial" w:cs="Arial"/>
                <w:sz w:val="24"/>
                <w:szCs w:val="24"/>
              </w:rPr>
              <w:t>Critically evaluate information looking for flaws and limitations</w:t>
            </w:r>
          </w:p>
          <w:p w:rsidR="00540EF3" w:rsidRPr="00540EF3" w:rsidRDefault="00540EF3" w:rsidP="00540EF3">
            <w:pPr>
              <w:pStyle w:val="ListParagraph"/>
              <w:numPr>
                <w:ilvl w:val="0"/>
                <w:numId w:val="7"/>
              </w:numPr>
              <w:spacing w:after="120" w:line="240" w:lineRule="auto"/>
              <w:rPr>
                <w:rFonts w:ascii="Arial" w:hAnsi="Arial" w:cs="Arial"/>
                <w:sz w:val="24"/>
                <w:szCs w:val="24"/>
              </w:rPr>
            </w:pPr>
            <w:r w:rsidRPr="00540EF3">
              <w:rPr>
                <w:rFonts w:ascii="Arial" w:hAnsi="Arial" w:cs="Arial"/>
                <w:sz w:val="24"/>
                <w:szCs w:val="24"/>
              </w:rPr>
              <w:t>Write and present reports</w:t>
            </w:r>
          </w:p>
          <w:p w:rsidR="00540EF3" w:rsidRDefault="00540EF3" w:rsidP="00067230">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 xml:space="preserve">To establish excellent relationships with practitioners to deliver high quality services </w:t>
            </w:r>
          </w:p>
          <w:p w:rsidR="00540EF3" w:rsidRPr="00540EF3" w:rsidRDefault="00540EF3" w:rsidP="00067230">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Work with management to implement improvement or corrective actions</w:t>
            </w:r>
          </w:p>
          <w:p w:rsidR="00540EF3" w:rsidRPr="00540EF3" w:rsidRDefault="00540EF3" w:rsidP="00540EF3">
            <w:pPr>
              <w:pStyle w:val="ListParagraph"/>
              <w:numPr>
                <w:ilvl w:val="0"/>
                <w:numId w:val="7"/>
              </w:numPr>
              <w:autoSpaceDE w:val="0"/>
              <w:autoSpaceDN w:val="0"/>
              <w:adjustRightInd w:val="0"/>
              <w:spacing w:after="120"/>
              <w:rPr>
                <w:rFonts w:ascii="Arial" w:hAnsi="Arial" w:cs="Arial"/>
                <w:sz w:val="24"/>
                <w:szCs w:val="24"/>
              </w:rPr>
            </w:pPr>
            <w:r w:rsidRPr="00540EF3">
              <w:rPr>
                <w:rFonts w:ascii="Arial" w:hAnsi="Arial" w:cs="Arial"/>
                <w:sz w:val="24"/>
                <w:szCs w:val="24"/>
              </w:rPr>
              <w:t>Work at a fast pace, copes well with higher levels of workload.</w:t>
            </w:r>
          </w:p>
          <w:p w:rsidR="004948C8"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Able to effectively use a PC to prepare documents, record information or input data</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 xml:space="preserve">An ability to work effectively despite changes in colleagues, settings and environment as well as changing working hours and working weekends </w:t>
            </w:r>
          </w:p>
          <w:p w:rsid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The ability to be creative in working through problems and making decisions.</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 xml:space="preserve">Listen to others to assess requirements </w:t>
            </w:r>
            <w:proofErr w:type="gramStart"/>
            <w:r w:rsidRPr="00540EF3">
              <w:rPr>
                <w:rFonts w:ascii="Arial" w:hAnsi="Arial" w:cs="Arial"/>
                <w:sz w:val="24"/>
                <w:szCs w:val="24"/>
              </w:rPr>
              <w:t>in order to</w:t>
            </w:r>
            <w:proofErr w:type="gramEnd"/>
            <w:r w:rsidRPr="00540EF3">
              <w:rPr>
                <w:rFonts w:ascii="Arial" w:hAnsi="Arial" w:cs="Arial"/>
                <w:sz w:val="24"/>
                <w:szCs w:val="24"/>
              </w:rPr>
              <w:t xml:space="preserve"> respond appropriately and efficiently</w:t>
            </w:r>
          </w:p>
          <w:p w:rsidR="00741691" w:rsidRPr="006D00F6" w:rsidRDefault="00540EF3" w:rsidP="00540EF3">
            <w:pPr>
              <w:pStyle w:val="ListParagraph"/>
              <w:numPr>
                <w:ilvl w:val="0"/>
                <w:numId w:val="7"/>
              </w:numPr>
              <w:spacing w:after="0" w:line="240" w:lineRule="auto"/>
              <w:rPr>
                <w:rFonts w:ascii="Arial" w:eastAsia="MS Mincho" w:hAnsi="Arial" w:cs="Arial"/>
                <w:sz w:val="24"/>
                <w:szCs w:val="24"/>
                <w:lang w:eastAsia="en-GB"/>
              </w:rPr>
            </w:pPr>
            <w:r w:rsidRPr="00540EF3">
              <w:rPr>
                <w:rFonts w:ascii="Arial" w:hAnsi="Arial" w:cs="Arial"/>
                <w:sz w:val="24"/>
                <w:szCs w:val="24"/>
              </w:rPr>
              <w:t>Ability to meet the travel requirements of the post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40EF3">
        <w:rPr>
          <w:rFonts w:ascii="Arial" w:hAnsi="Arial" w:cs="Arial"/>
          <w:sz w:val="24"/>
          <w:szCs w:val="24"/>
        </w:rPr>
        <w:t>Carrie Mcgarry</w:t>
      </w:r>
      <w:r w:rsidR="00540EF3">
        <w:rPr>
          <w:rFonts w:ascii="Arial" w:hAnsi="Arial" w:cs="Arial"/>
          <w:sz w:val="24"/>
          <w:szCs w:val="24"/>
        </w:rPr>
        <w:tab/>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540EF3">
        <w:rPr>
          <w:rFonts w:ascii="Arial" w:hAnsi="Arial" w:cs="Arial"/>
          <w:sz w:val="24"/>
          <w:szCs w:val="24"/>
        </w:rPr>
        <w:t>14/06/2019</w:t>
      </w:r>
    </w:p>
    <w:p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561B"/>
    <w:multiLevelType w:val="hybridMultilevel"/>
    <w:tmpl w:val="3B0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496"/>
    <w:multiLevelType w:val="hybridMultilevel"/>
    <w:tmpl w:val="0610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C5F9A"/>
    <w:multiLevelType w:val="hybridMultilevel"/>
    <w:tmpl w:val="9D02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33CEC"/>
    <w:multiLevelType w:val="hybridMultilevel"/>
    <w:tmpl w:val="1EF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306E1"/>
    <w:multiLevelType w:val="hybridMultilevel"/>
    <w:tmpl w:val="D9C294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0"/>
  </w:num>
  <w:num w:numId="6">
    <w:abstractNumId w:val="7"/>
  </w:num>
  <w:num w:numId="7">
    <w:abstractNumId w:val="4"/>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958AF"/>
    <w:rsid w:val="001E5D7D"/>
    <w:rsid w:val="00205CA2"/>
    <w:rsid w:val="002743D3"/>
    <w:rsid w:val="00286C74"/>
    <w:rsid w:val="00287AC0"/>
    <w:rsid w:val="00310B14"/>
    <w:rsid w:val="00326027"/>
    <w:rsid w:val="003B5834"/>
    <w:rsid w:val="003F1765"/>
    <w:rsid w:val="0040219B"/>
    <w:rsid w:val="0045528D"/>
    <w:rsid w:val="004911EA"/>
    <w:rsid w:val="004948C8"/>
    <w:rsid w:val="004E623F"/>
    <w:rsid w:val="00540EF3"/>
    <w:rsid w:val="00582041"/>
    <w:rsid w:val="006265D7"/>
    <w:rsid w:val="006350F9"/>
    <w:rsid w:val="006770B4"/>
    <w:rsid w:val="006B49DA"/>
    <w:rsid w:val="006D00F6"/>
    <w:rsid w:val="00741691"/>
    <w:rsid w:val="007F1A18"/>
    <w:rsid w:val="00805960"/>
    <w:rsid w:val="00827400"/>
    <w:rsid w:val="00846247"/>
    <w:rsid w:val="008D2C9C"/>
    <w:rsid w:val="008E03B4"/>
    <w:rsid w:val="008E2793"/>
    <w:rsid w:val="008E7385"/>
    <w:rsid w:val="008F4035"/>
    <w:rsid w:val="009337CF"/>
    <w:rsid w:val="009346FA"/>
    <w:rsid w:val="00985883"/>
    <w:rsid w:val="009E54A2"/>
    <w:rsid w:val="00A65E56"/>
    <w:rsid w:val="00A8611A"/>
    <w:rsid w:val="00A91876"/>
    <w:rsid w:val="00B038D0"/>
    <w:rsid w:val="00B11D62"/>
    <w:rsid w:val="00B1310A"/>
    <w:rsid w:val="00B626BB"/>
    <w:rsid w:val="00CC2FF6"/>
    <w:rsid w:val="00CC4CF8"/>
    <w:rsid w:val="00CD22E7"/>
    <w:rsid w:val="00DC4379"/>
    <w:rsid w:val="00E023CB"/>
    <w:rsid w:val="00EC17B1"/>
    <w:rsid w:val="00FC382A"/>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69A9"/>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2019-07-05T14:56:00Z</dcterms:created>
  <dcterms:modified xsi:type="dcterms:W3CDTF">2019-07-05T15:10:00Z</dcterms:modified>
</cp:coreProperties>
</file>