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1F084C1" wp14:editId="07777777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5FE928B3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5DAB6C7B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1501DFDD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7718E5">
        <w:rPr>
          <w:rFonts w:ascii="Arial" w:hAnsi="Arial" w:cs="Arial"/>
          <w:b/>
          <w:sz w:val="24"/>
          <w:szCs w:val="24"/>
        </w:rPr>
        <w:tab/>
      </w:r>
      <w:r w:rsidR="002039DF">
        <w:rPr>
          <w:rFonts w:ascii="Arial" w:hAnsi="Arial" w:cs="Arial"/>
          <w:sz w:val="24"/>
          <w:szCs w:val="24"/>
        </w:rPr>
        <w:t>Infrastructure</w:t>
      </w:r>
      <w:r w:rsidR="00FD717B">
        <w:rPr>
          <w:rFonts w:ascii="Arial" w:hAnsi="Arial" w:cs="Arial"/>
          <w:sz w:val="24"/>
          <w:szCs w:val="24"/>
        </w:rPr>
        <w:t xml:space="preserve"> Engineer</w:t>
      </w:r>
    </w:p>
    <w:p w14:paraId="055E17EB" w14:textId="77777777" w:rsidR="00B038D0" w:rsidRPr="005665E5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AF7995" w:rsidRPr="005665E5">
        <w:rPr>
          <w:rFonts w:ascii="Arial" w:hAnsi="Arial" w:cs="Arial"/>
          <w:sz w:val="24"/>
          <w:szCs w:val="24"/>
        </w:rPr>
        <w:t>7</w:t>
      </w:r>
    </w:p>
    <w:p w14:paraId="5A9D9101" w14:textId="3527767B" w:rsidR="00B038D0" w:rsidRPr="005665E5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5665E5" w:rsidRPr="005665E5">
        <w:rPr>
          <w:rFonts w:ascii="Arial" w:hAnsi="Arial" w:cs="Arial"/>
          <w:sz w:val="24"/>
          <w:szCs w:val="24"/>
        </w:rPr>
        <w:t>26-30</w:t>
      </w:r>
    </w:p>
    <w:p w14:paraId="7E9A0247" w14:textId="77777777" w:rsidR="00B038D0" w:rsidRPr="008801C5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AF7995">
        <w:rPr>
          <w:rFonts w:ascii="Arial" w:hAnsi="Arial" w:cs="Arial"/>
          <w:sz w:val="24"/>
          <w:szCs w:val="24"/>
        </w:rPr>
        <w:t>Regulatory &amp; Technical</w:t>
      </w:r>
    </w:p>
    <w:p w14:paraId="281270D9" w14:textId="77777777" w:rsidR="00B038D0" w:rsidRPr="008801C5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AF7995">
        <w:rPr>
          <w:rFonts w:ascii="Arial" w:hAnsi="Arial" w:cs="Arial"/>
          <w:sz w:val="24"/>
          <w:szCs w:val="24"/>
        </w:rPr>
        <w:t>RT5</w:t>
      </w:r>
    </w:p>
    <w:p w14:paraId="6AC7482A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7718E5">
        <w:rPr>
          <w:rFonts w:ascii="Arial" w:hAnsi="Arial" w:cs="Arial"/>
          <w:b/>
          <w:sz w:val="24"/>
          <w:szCs w:val="24"/>
        </w:rPr>
        <w:tab/>
      </w:r>
      <w:r w:rsidR="007718E5">
        <w:rPr>
          <w:rFonts w:ascii="Arial" w:hAnsi="Arial" w:cs="Arial"/>
          <w:b/>
          <w:sz w:val="24"/>
          <w:szCs w:val="24"/>
        </w:rPr>
        <w:tab/>
      </w:r>
      <w:r w:rsidR="007718E5">
        <w:rPr>
          <w:rFonts w:ascii="Arial" w:hAnsi="Arial" w:cs="Arial"/>
          <w:b/>
          <w:sz w:val="24"/>
          <w:szCs w:val="24"/>
        </w:rPr>
        <w:tab/>
      </w:r>
      <w:r w:rsidR="007718E5" w:rsidRPr="007718E5">
        <w:rPr>
          <w:rFonts w:ascii="Arial" w:hAnsi="Arial" w:cs="Arial"/>
          <w:sz w:val="24"/>
          <w:szCs w:val="24"/>
        </w:rPr>
        <w:t>Corporate Services</w:t>
      </w:r>
    </w:p>
    <w:p w14:paraId="74AF5886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7718E5">
        <w:rPr>
          <w:rFonts w:ascii="Arial" w:hAnsi="Arial" w:cs="Arial"/>
          <w:b/>
          <w:sz w:val="24"/>
          <w:szCs w:val="24"/>
        </w:rPr>
        <w:tab/>
      </w:r>
      <w:r w:rsidR="007718E5">
        <w:rPr>
          <w:rFonts w:ascii="Arial" w:hAnsi="Arial" w:cs="Arial"/>
          <w:b/>
          <w:sz w:val="24"/>
          <w:szCs w:val="24"/>
        </w:rPr>
        <w:tab/>
      </w:r>
      <w:r w:rsidR="007718E5">
        <w:rPr>
          <w:rFonts w:ascii="Arial" w:hAnsi="Arial" w:cs="Arial"/>
          <w:b/>
          <w:sz w:val="24"/>
          <w:szCs w:val="24"/>
        </w:rPr>
        <w:tab/>
      </w:r>
    </w:p>
    <w:p w14:paraId="3E5818B7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7718E5">
        <w:rPr>
          <w:rFonts w:ascii="Arial" w:hAnsi="Arial" w:cs="Arial"/>
          <w:b/>
          <w:sz w:val="24"/>
          <w:szCs w:val="24"/>
        </w:rPr>
        <w:tab/>
      </w:r>
      <w:r w:rsidR="007718E5">
        <w:rPr>
          <w:rFonts w:ascii="Arial" w:hAnsi="Arial" w:cs="Arial"/>
          <w:sz w:val="24"/>
          <w:szCs w:val="24"/>
        </w:rPr>
        <w:t>Agile</w:t>
      </w:r>
    </w:p>
    <w:p w14:paraId="2DB0A3DD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7718E5">
        <w:rPr>
          <w:rFonts w:ascii="Arial" w:hAnsi="Arial" w:cs="Arial"/>
          <w:b/>
          <w:sz w:val="24"/>
          <w:szCs w:val="24"/>
        </w:rPr>
        <w:tab/>
      </w:r>
      <w:r w:rsidR="007718E5">
        <w:rPr>
          <w:rFonts w:ascii="Arial" w:hAnsi="Arial" w:cs="Arial"/>
          <w:b/>
          <w:sz w:val="24"/>
          <w:szCs w:val="24"/>
        </w:rPr>
        <w:tab/>
      </w:r>
      <w:r w:rsidR="007718E5">
        <w:rPr>
          <w:rFonts w:ascii="Arial" w:hAnsi="Arial" w:cs="Arial"/>
          <w:b/>
          <w:sz w:val="24"/>
          <w:szCs w:val="24"/>
        </w:rPr>
        <w:tab/>
      </w:r>
      <w:r w:rsidR="007718E5">
        <w:rPr>
          <w:rFonts w:ascii="Arial" w:hAnsi="Arial" w:cs="Arial"/>
          <w:sz w:val="24"/>
          <w:szCs w:val="24"/>
        </w:rPr>
        <w:t>Technical</w:t>
      </w:r>
      <w:r w:rsidR="007718E5" w:rsidRPr="007718E5">
        <w:rPr>
          <w:rFonts w:ascii="Arial" w:hAnsi="Arial" w:cs="Arial"/>
          <w:sz w:val="24"/>
          <w:szCs w:val="24"/>
        </w:rPr>
        <w:t xml:space="preserve"> Team Manager</w:t>
      </w:r>
    </w:p>
    <w:p w14:paraId="5BDEE42B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7718E5">
        <w:rPr>
          <w:rFonts w:ascii="Arial" w:hAnsi="Arial" w:cs="Arial"/>
          <w:b/>
          <w:sz w:val="24"/>
          <w:szCs w:val="24"/>
        </w:rPr>
        <w:tab/>
      </w:r>
      <w:r w:rsidR="007718E5" w:rsidRPr="007718E5">
        <w:rPr>
          <w:rFonts w:ascii="Arial" w:hAnsi="Arial" w:cs="Arial"/>
          <w:sz w:val="24"/>
          <w:szCs w:val="24"/>
        </w:rPr>
        <w:t>None</w:t>
      </w:r>
    </w:p>
    <w:p w14:paraId="02EB378F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14:paraId="4FB3E2D4" w14:textId="77777777" w:rsidR="00B038D0" w:rsidRPr="001761BB" w:rsidRDefault="00B038D0" w:rsidP="00B038D0">
      <w:pPr>
        <w:rPr>
          <w:rFonts w:ascii="Arial" w:hAnsi="Arial" w:cs="Arial"/>
          <w:b/>
          <w:sz w:val="24"/>
          <w:szCs w:val="24"/>
        </w:rPr>
      </w:pPr>
      <w:r w:rsidRPr="001761BB">
        <w:rPr>
          <w:rFonts w:ascii="Arial" w:hAnsi="Arial" w:cs="Arial"/>
          <w:b/>
          <w:sz w:val="24"/>
          <w:szCs w:val="24"/>
        </w:rPr>
        <w:t>Purpose:</w:t>
      </w:r>
    </w:p>
    <w:tbl>
      <w:tblPr>
        <w:tblW w:w="102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7718E5" w:rsidRPr="001761BB" w14:paraId="03967DB3" w14:textId="77777777" w:rsidTr="007718E5">
        <w:trPr>
          <w:trHeight w:val="1401"/>
        </w:trPr>
        <w:tc>
          <w:tcPr>
            <w:tcW w:w="10201" w:type="dxa"/>
          </w:tcPr>
          <w:p w14:paraId="4C336511" w14:textId="77777777" w:rsidR="00653561" w:rsidRDefault="00653561" w:rsidP="006535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53561">
              <w:rPr>
                <w:rFonts w:ascii="Arial" w:hAnsi="Arial" w:cs="Arial"/>
              </w:rPr>
              <w:t>To work on the maintenance and support of key components of the corporate infrastructure</w:t>
            </w:r>
            <w:r>
              <w:rPr>
                <w:rFonts w:ascii="Arial" w:hAnsi="Arial" w:cs="Arial"/>
              </w:rPr>
              <w:t xml:space="preserve"> and line of business applications to agreed service levels.</w:t>
            </w:r>
          </w:p>
          <w:p w14:paraId="5F3FE052" w14:textId="77777777" w:rsidR="00FD717B" w:rsidRDefault="00FD717B" w:rsidP="006535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work on the implementation of technical solutions adhering to design and build documentation.</w:t>
            </w:r>
          </w:p>
          <w:p w14:paraId="1D5728BC" w14:textId="77777777" w:rsidR="00653561" w:rsidRDefault="00653561" w:rsidP="006535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diagnose and resolve incidents and request in a timely manner</w:t>
            </w:r>
          </w:p>
          <w:p w14:paraId="420F9EF5" w14:textId="77777777" w:rsidR="00653561" w:rsidRPr="00653561" w:rsidRDefault="00653561" w:rsidP="006535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feedback and contribute on areas of the infrastructure in terms of performance and management to the Enterprise Technical Specialist and Team Manager</w:t>
            </w:r>
          </w:p>
          <w:p w14:paraId="6A05A809" w14:textId="77777777" w:rsidR="007718E5" w:rsidRPr="001761BB" w:rsidRDefault="007718E5" w:rsidP="007718E5">
            <w:pPr>
              <w:pStyle w:val="Default"/>
            </w:pPr>
          </w:p>
        </w:tc>
      </w:tr>
    </w:tbl>
    <w:p w14:paraId="15C51569" w14:textId="77777777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74450A44" w14:textId="77777777" w:rsidR="007718E5" w:rsidRPr="00653561" w:rsidRDefault="007718E5" w:rsidP="006535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3561">
        <w:rPr>
          <w:rFonts w:ascii="Arial" w:hAnsi="Arial" w:cs="Arial"/>
        </w:rPr>
        <w:t>To support and maintain</w:t>
      </w:r>
      <w:r w:rsidR="000E1574">
        <w:rPr>
          <w:rFonts w:ascii="Arial" w:hAnsi="Arial" w:cs="Arial"/>
        </w:rPr>
        <w:t xml:space="preserve"> the infrastructure </w:t>
      </w:r>
      <w:r w:rsidR="00621A44">
        <w:rPr>
          <w:rFonts w:ascii="Arial" w:hAnsi="Arial" w:cs="Arial"/>
        </w:rPr>
        <w:t>covering</w:t>
      </w:r>
      <w:r w:rsidR="000E1574">
        <w:rPr>
          <w:rFonts w:ascii="Arial" w:hAnsi="Arial" w:cs="Arial"/>
        </w:rPr>
        <w:t xml:space="preserve"> corporate, education and </w:t>
      </w:r>
      <w:r w:rsidR="00301A4C">
        <w:rPr>
          <w:rFonts w:ascii="Arial" w:hAnsi="Arial" w:cs="Arial"/>
        </w:rPr>
        <w:t>third party/arm’s length companies</w:t>
      </w:r>
      <w:r w:rsidR="00621A44">
        <w:rPr>
          <w:rFonts w:ascii="Arial" w:hAnsi="Arial" w:cs="Arial"/>
        </w:rPr>
        <w:t>.  This</w:t>
      </w:r>
      <w:r w:rsidR="000E1574">
        <w:rPr>
          <w:rFonts w:ascii="Arial" w:hAnsi="Arial" w:cs="Arial"/>
        </w:rPr>
        <w:t xml:space="preserve"> will include</w:t>
      </w:r>
      <w:r w:rsidR="00621A44">
        <w:rPr>
          <w:rFonts w:ascii="Arial" w:hAnsi="Arial" w:cs="Arial"/>
        </w:rPr>
        <w:t xml:space="preserve"> support and maintenance of the</w:t>
      </w:r>
      <w:r w:rsidR="000E1574">
        <w:rPr>
          <w:rFonts w:ascii="Arial" w:hAnsi="Arial" w:cs="Arial"/>
        </w:rPr>
        <w:t xml:space="preserve"> technology stacks in use within those discreet areas.</w:t>
      </w:r>
    </w:p>
    <w:p w14:paraId="17990EA0" w14:textId="77777777" w:rsidR="00301A4C" w:rsidRDefault="00881B37" w:rsidP="006535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3561">
        <w:rPr>
          <w:rFonts w:ascii="Arial" w:hAnsi="Arial" w:cs="Arial"/>
        </w:rPr>
        <w:lastRenderedPageBreak/>
        <w:t xml:space="preserve">To provide third line support for applications </w:t>
      </w:r>
      <w:r w:rsidR="000E1574">
        <w:rPr>
          <w:rFonts w:ascii="Arial" w:hAnsi="Arial" w:cs="Arial"/>
        </w:rPr>
        <w:t xml:space="preserve">in use by our entire customer base.  </w:t>
      </w:r>
      <w:r w:rsidR="00653561">
        <w:rPr>
          <w:rFonts w:ascii="Arial" w:hAnsi="Arial" w:cs="Arial"/>
        </w:rPr>
        <w:t xml:space="preserve">This will involve liaising with third parties, other areas of ICT and the business as required </w:t>
      </w:r>
      <w:r w:rsidR="001D3979">
        <w:rPr>
          <w:rFonts w:ascii="Arial" w:hAnsi="Arial" w:cs="Arial"/>
        </w:rPr>
        <w:t>ensuring</w:t>
      </w:r>
      <w:r w:rsidR="00653561">
        <w:rPr>
          <w:rFonts w:ascii="Arial" w:hAnsi="Arial" w:cs="Arial"/>
        </w:rPr>
        <w:t xml:space="preserve"> satisfactory outcomes.</w:t>
      </w:r>
    </w:p>
    <w:p w14:paraId="48AA8263" w14:textId="77777777" w:rsidR="00653561" w:rsidRPr="00653561" w:rsidRDefault="00301A4C" w:rsidP="006535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provide third line support for all aspects of the infrastructure.  This will include troubleshooting and problem solving, involving third parties and colleagues where necessary.</w:t>
      </w:r>
      <w:r w:rsidR="00881B37" w:rsidRPr="00653561">
        <w:rPr>
          <w:rFonts w:ascii="Arial" w:hAnsi="Arial" w:cs="Arial"/>
        </w:rPr>
        <w:t xml:space="preserve"> </w:t>
      </w:r>
    </w:p>
    <w:p w14:paraId="40B818EB" w14:textId="77777777" w:rsidR="007718E5" w:rsidRPr="00653561" w:rsidRDefault="007718E5" w:rsidP="006535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3561">
        <w:rPr>
          <w:rFonts w:ascii="Arial" w:hAnsi="Arial" w:cs="Arial"/>
        </w:rPr>
        <w:t>To provide support and advice t</w:t>
      </w:r>
      <w:r w:rsidR="00774990" w:rsidRPr="00653561">
        <w:rPr>
          <w:rFonts w:ascii="Arial" w:hAnsi="Arial" w:cs="Arial"/>
        </w:rPr>
        <w:t>o</w:t>
      </w:r>
      <w:r w:rsidRPr="00653561">
        <w:rPr>
          <w:rFonts w:ascii="Arial" w:hAnsi="Arial" w:cs="Arial"/>
        </w:rPr>
        <w:t xml:space="preserve"> colleagues within ICT and business users of applications that utilise supported technologies.</w:t>
      </w:r>
      <w:r w:rsidR="00774990" w:rsidRPr="00653561">
        <w:rPr>
          <w:rFonts w:ascii="Arial" w:hAnsi="Arial" w:cs="Arial"/>
        </w:rPr>
        <w:t xml:space="preserve">  The ability to communicate at all levels will be required, being able to explain things in a clear concise non-technical way to customers who may not have a great deal of ICT knowledge.</w:t>
      </w:r>
    </w:p>
    <w:p w14:paraId="71AF1524" w14:textId="77777777" w:rsidR="007718E5" w:rsidRPr="00653561" w:rsidRDefault="007718E5" w:rsidP="006535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3561">
        <w:rPr>
          <w:rFonts w:ascii="Arial" w:hAnsi="Arial" w:cs="Arial"/>
        </w:rPr>
        <w:t xml:space="preserve">To </w:t>
      </w:r>
      <w:r w:rsidR="003B2EF0" w:rsidRPr="00653561">
        <w:rPr>
          <w:rFonts w:ascii="Arial" w:hAnsi="Arial" w:cs="Arial"/>
        </w:rPr>
        <w:t>be involved in the</w:t>
      </w:r>
      <w:r w:rsidRPr="00653561">
        <w:rPr>
          <w:rFonts w:ascii="Arial" w:hAnsi="Arial" w:cs="Arial"/>
        </w:rPr>
        <w:t xml:space="preserve"> </w:t>
      </w:r>
      <w:r w:rsidR="003B2EF0" w:rsidRPr="00653561">
        <w:rPr>
          <w:rFonts w:ascii="Arial" w:hAnsi="Arial" w:cs="Arial"/>
        </w:rPr>
        <w:t xml:space="preserve">setup and </w:t>
      </w:r>
      <w:r w:rsidRPr="00653561">
        <w:rPr>
          <w:rFonts w:ascii="Arial" w:hAnsi="Arial" w:cs="Arial"/>
        </w:rPr>
        <w:t>test</w:t>
      </w:r>
      <w:r w:rsidR="003B2EF0" w:rsidRPr="00653561">
        <w:rPr>
          <w:rFonts w:ascii="Arial" w:hAnsi="Arial" w:cs="Arial"/>
        </w:rPr>
        <w:t>ing of</w:t>
      </w:r>
      <w:r w:rsidRPr="00653561">
        <w:rPr>
          <w:rFonts w:ascii="Arial" w:hAnsi="Arial" w:cs="Arial"/>
        </w:rPr>
        <w:t xml:space="preserve"> BCDR arrangements</w:t>
      </w:r>
      <w:r w:rsidR="002039DF" w:rsidRPr="00653561">
        <w:rPr>
          <w:rFonts w:ascii="Arial" w:hAnsi="Arial" w:cs="Arial"/>
        </w:rPr>
        <w:t xml:space="preserve"> on a regular basis</w:t>
      </w:r>
      <w:r w:rsidRPr="00653561">
        <w:rPr>
          <w:rFonts w:ascii="Arial" w:hAnsi="Arial" w:cs="Arial"/>
        </w:rPr>
        <w:t>.</w:t>
      </w:r>
    </w:p>
    <w:p w14:paraId="23D6054E" w14:textId="77777777" w:rsidR="003B2EF0" w:rsidRPr="00653561" w:rsidRDefault="003B2EF0" w:rsidP="006535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3561">
        <w:rPr>
          <w:rFonts w:ascii="Arial" w:hAnsi="Arial" w:cs="Arial"/>
        </w:rPr>
        <w:t>To keep up to date with changes in technology</w:t>
      </w:r>
      <w:r w:rsidR="00301A4C">
        <w:rPr>
          <w:rFonts w:ascii="Arial" w:hAnsi="Arial" w:cs="Arial"/>
        </w:rPr>
        <w:t>, specifically the technologies in use within the infrastructure</w:t>
      </w:r>
      <w:r w:rsidR="00653561">
        <w:rPr>
          <w:rFonts w:ascii="Arial" w:hAnsi="Arial" w:cs="Arial"/>
        </w:rPr>
        <w:t>.</w:t>
      </w:r>
    </w:p>
    <w:p w14:paraId="3607CA75" w14:textId="77777777" w:rsidR="002039DF" w:rsidRPr="00653561" w:rsidRDefault="002039DF" w:rsidP="006535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3561">
        <w:rPr>
          <w:rFonts w:ascii="Arial" w:hAnsi="Arial" w:cs="Arial"/>
        </w:rPr>
        <w:t>To produce documentation as required allowing support of our infrastructure and line of business applications.</w:t>
      </w:r>
    </w:p>
    <w:p w14:paraId="12B093DE" w14:textId="77777777" w:rsidR="002039DF" w:rsidRPr="00653561" w:rsidRDefault="3DF33C7F" w:rsidP="006535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DF33C7F">
        <w:rPr>
          <w:rFonts w:ascii="Arial" w:hAnsi="Arial" w:cs="Arial"/>
        </w:rPr>
        <w:t>To be involved in delivering projects and work requests for the business, adhering to timescales.</w:t>
      </w:r>
    </w:p>
    <w:p w14:paraId="3516AD4B" w14:textId="1CE67D5A" w:rsidR="3DF33C7F" w:rsidRDefault="3DF33C7F" w:rsidP="3DF33C7F">
      <w:pPr>
        <w:pStyle w:val="ListParagraph"/>
        <w:numPr>
          <w:ilvl w:val="0"/>
          <w:numId w:val="2"/>
        </w:numPr>
      </w:pPr>
      <w:r w:rsidRPr="3DF33C7F">
        <w:rPr>
          <w:rFonts w:ascii="Arial" w:eastAsia="Arial" w:hAnsi="Arial" w:cs="Arial"/>
        </w:rPr>
        <w:t>To support the commissioning and decommissioning of the Council’s physical server estate whilst adhering to SCC Datacentre best practise guidelines to ensure the integrity of the facility.</w:t>
      </w:r>
    </w:p>
    <w:p w14:paraId="2E240850" w14:textId="15A11E89" w:rsidR="0088458D" w:rsidRPr="0088458D" w:rsidRDefault="00653561" w:rsidP="0088458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8458D">
        <w:rPr>
          <w:rFonts w:ascii="Arial" w:hAnsi="Arial" w:cs="Arial"/>
        </w:rPr>
        <w:t xml:space="preserve">To be available to work outside of standard business hours to ensure that the enterprise level supporting technologies are patched, upgraded and maintained, with the least amount of business disruption. </w:t>
      </w:r>
    </w:p>
    <w:p w14:paraId="135313BE" w14:textId="1E72110E" w:rsidR="0088458D" w:rsidRPr="0088458D" w:rsidRDefault="0088458D" w:rsidP="0088458D">
      <w:pPr>
        <w:pStyle w:val="ListParagraph"/>
        <w:numPr>
          <w:ilvl w:val="0"/>
          <w:numId w:val="2"/>
        </w:numPr>
        <w:rPr>
          <w:rFonts w:ascii="Arial" w:eastAsia="MS Mincho" w:hAnsi="Arial" w:cs="Arial"/>
          <w:iCs/>
          <w:lang w:val="fr-FR"/>
        </w:rPr>
      </w:pPr>
      <w:r w:rsidRPr="0088458D">
        <w:rPr>
          <w:rFonts w:ascii="Arial" w:eastAsia="MS Mincho" w:hAnsi="Arial" w:cs="Arial"/>
          <w:iCs/>
          <w:lang w:val="fr-FR"/>
        </w:rPr>
        <w:t xml:space="preserve">The post </w:t>
      </w:r>
      <w:proofErr w:type="spellStart"/>
      <w:r w:rsidRPr="0088458D">
        <w:rPr>
          <w:rFonts w:ascii="Arial" w:eastAsia="MS Mincho" w:hAnsi="Arial" w:cs="Arial"/>
          <w:iCs/>
          <w:lang w:val="fr-FR"/>
        </w:rPr>
        <w:t>holder</w:t>
      </w:r>
      <w:proofErr w:type="spellEnd"/>
      <w:r w:rsidRPr="0088458D">
        <w:rPr>
          <w:rFonts w:ascii="Arial" w:eastAsia="MS Mincho" w:hAnsi="Arial" w:cs="Arial"/>
          <w:iCs/>
          <w:lang w:val="fr-FR"/>
        </w:rPr>
        <w:t xml:space="preserve"> must carry out their duties with full regard to the Council’s Equal Opportunities Policy, Code of Conduct and all other Council Policies.</w:t>
      </w:r>
    </w:p>
    <w:p w14:paraId="75291119" w14:textId="77777777" w:rsidR="0088458D" w:rsidRPr="0088458D" w:rsidRDefault="0088458D" w:rsidP="0088458D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eastAsia="MS Mincho" w:hAnsi="Arial" w:cs="Arial"/>
          <w:iCs/>
          <w:lang w:val="fr-FR"/>
        </w:rPr>
      </w:pPr>
    </w:p>
    <w:p w14:paraId="4381EB4F" w14:textId="77777777" w:rsidR="0088458D" w:rsidRPr="0088458D" w:rsidRDefault="0088458D" w:rsidP="0088458D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eastAsia="MS Mincho" w:hAnsi="Arial" w:cs="Arial"/>
          <w:iCs/>
          <w:lang w:val="fr-FR"/>
        </w:rPr>
      </w:pPr>
      <w:r w:rsidRPr="0088458D">
        <w:rPr>
          <w:rFonts w:ascii="Arial" w:eastAsia="MS Mincho" w:hAnsi="Arial" w:cs="Arial"/>
          <w:iCs/>
          <w:lang w:val="fr-FR"/>
        </w:rPr>
        <w:t>The post holder must comply with the Council’s Health and safety rules and regulations and with Health and safety legislation.</w:t>
      </w:r>
    </w:p>
    <w:p w14:paraId="6A2D2005" w14:textId="77777777" w:rsidR="0088458D" w:rsidRPr="0088458D" w:rsidRDefault="0088458D" w:rsidP="0088458D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eastAsia="MS Mincho" w:hAnsi="Arial" w:cs="Arial"/>
          <w:iCs/>
          <w:lang w:val="fr-FR"/>
        </w:rPr>
      </w:pPr>
    </w:p>
    <w:p w14:paraId="6032565A" w14:textId="77777777" w:rsidR="0088458D" w:rsidRPr="0088458D" w:rsidRDefault="0088458D" w:rsidP="0088458D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eastAsia="MS Mincho" w:hAnsi="Arial" w:cs="Arial"/>
          <w:iCs/>
          <w:lang w:val="fr-FR"/>
        </w:rPr>
      </w:pPr>
      <w:r w:rsidRPr="0088458D">
        <w:rPr>
          <w:rFonts w:ascii="Arial" w:eastAsia="MS Mincho" w:hAnsi="Arial" w:cs="Arial"/>
          <w:iCs/>
          <w:lang w:val="fr-FR"/>
        </w:rPr>
        <w:t>The post holder must act in compliance with data protection principles in respecting the privacy of personal information held by the Council.</w:t>
      </w:r>
    </w:p>
    <w:p w14:paraId="0627A22D" w14:textId="77777777" w:rsidR="0088458D" w:rsidRPr="0088458D" w:rsidRDefault="0088458D" w:rsidP="0088458D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eastAsia="MS Mincho" w:hAnsi="Arial" w:cs="Arial"/>
          <w:iCs/>
          <w:lang w:val="fr-FR"/>
        </w:rPr>
      </w:pPr>
    </w:p>
    <w:p w14:paraId="398545E8" w14:textId="77777777" w:rsidR="0088458D" w:rsidRPr="0088458D" w:rsidRDefault="0088458D" w:rsidP="0088458D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eastAsia="MS Mincho" w:hAnsi="Arial" w:cs="Arial"/>
          <w:iCs/>
          <w:lang w:val="fr-FR"/>
        </w:rPr>
      </w:pPr>
      <w:r w:rsidRPr="0088458D">
        <w:rPr>
          <w:rFonts w:ascii="Arial" w:eastAsia="MS Mincho" w:hAnsi="Arial" w:cs="Arial"/>
          <w:iCs/>
          <w:lang w:val="fr-FR"/>
        </w:rPr>
        <w:t xml:space="preserve">The post holder must comply with the principles of the Freedom of Information Act 2000 in relation to the management of Council records and information. </w:t>
      </w:r>
    </w:p>
    <w:p w14:paraId="48D7998A" w14:textId="77777777" w:rsidR="0088458D" w:rsidRPr="0088458D" w:rsidRDefault="0088458D" w:rsidP="0088458D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eastAsia="MS Mincho" w:hAnsi="Arial" w:cs="Arial"/>
          <w:iCs/>
          <w:lang w:val="fr-FR"/>
        </w:rPr>
      </w:pPr>
    </w:p>
    <w:p w14:paraId="5A39BBE3" w14:textId="122A2F2F" w:rsidR="00653561" w:rsidRPr="0088458D" w:rsidRDefault="0088458D" w:rsidP="0088458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8458D">
        <w:rPr>
          <w:rFonts w:ascii="Arial" w:hAnsi="Arial" w:cs="Arial"/>
        </w:rPr>
        <w:t xml:space="preserve">To comply with the principles and requirements of the Data Protection Act </w:t>
      </w:r>
      <w:r w:rsidRPr="0088458D">
        <w:rPr>
          <w:rFonts w:ascii="Arial" w:hAnsi="Arial" w:cs="Arial"/>
          <w:bCs/>
        </w:rPr>
        <w:t>2018 and GDPR</w:t>
      </w:r>
      <w:r w:rsidRPr="0088458D">
        <w:rPr>
          <w:rFonts w:ascii="Arial" w:hAnsi="Arial" w:cs="Arial"/>
        </w:rPr>
        <w:t xml:space="preserve"> in relation to the management of Council records and information, and respect the privacy of personal information held by the Council</w:t>
      </w:r>
    </w:p>
    <w:p w14:paraId="41C8F396" w14:textId="77777777" w:rsidR="007718E5" w:rsidRPr="007718E5" w:rsidRDefault="007718E5" w:rsidP="00B038D0">
      <w:pPr>
        <w:rPr>
          <w:rFonts w:ascii="Arial" w:hAnsi="Arial" w:cs="Arial"/>
          <w:sz w:val="24"/>
          <w:szCs w:val="24"/>
        </w:rPr>
      </w:pPr>
    </w:p>
    <w:sectPr w:rsidR="007718E5" w:rsidRPr="00771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5A20"/>
    <w:multiLevelType w:val="hybridMultilevel"/>
    <w:tmpl w:val="9EE2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455E3"/>
    <w:multiLevelType w:val="hybridMultilevel"/>
    <w:tmpl w:val="4B020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1F1"/>
    <w:multiLevelType w:val="hybridMultilevel"/>
    <w:tmpl w:val="EE76EB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D6B1B"/>
    <w:rsid w:val="000E1574"/>
    <w:rsid w:val="001761BB"/>
    <w:rsid w:val="001D3979"/>
    <w:rsid w:val="002039DF"/>
    <w:rsid w:val="00301A4C"/>
    <w:rsid w:val="003B2EF0"/>
    <w:rsid w:val="005665E5"/>
    <w:rsid w:val="00621A44"/>
    <w:rsid w:val="00653561"/>
    <w:rsid w:val="007718E5"/>
    <w:rsid w:val="00774990"/>
    <w:rsid w:val="008801C5"/>
    <w:rsid w:val="00881B37"/>
    <w:rsid w:val="0088458D"/>
    <w:rsid w:val="009526EB"/>
    <w:rsid w:val="00A652F7"/>
    <w:rsid w:val="00AF7995"/>
    <w:rsid w:val="00B038D0"/>
    <w:rsid w:val="00C81514"/>
    <w:rsid w:val="00D8593F"/>
    <w:rsid w:val="00EC17B1"/>
    <w:rsid w:val="00FD717B"/>
    <w:rsid w:val="3DF3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F024E"/>
  <w15:docId w15:val="{F7C33445-8505-426F-B63C-CB1BE10B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18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130c8b-743b-4a5e-8712-b816fb020a8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AF434A625B34199B930A87AB5C336" ma:contentTypeVersion="12" ma:contentTypeDescription="Create a new document." ma:contentTypeScope="" ma:versionID="3e00fcc31e00b9bc7076ec5a134a1db9">
  <xsd:schema xmlns:xsd="http://www.w3.org/2001/XMLSchema" xmlns:xs="http://www.w3.org/2001/XMLSchema" xmlns:p="http://schemas.microsoft.com/office/2006/metadata/properties" xmlns:ns2="5a130c8b-743b-4a5e-8712-b816fb020a82" xmlns:ns3="fd46c30e-130e-4ca8-a2b1-5e35abb4b16e" targetNamespace="http://schemas.microsoft.com/office/2006/metadata/properties" ma:root="true" ma:fieldsID="fb78fe75b7ac30f0210697eadd0cb4de" ns2:_="" ns3:_="">
    <xsd:import namespace="5a130c8b-743b-4a5e-8712-b816fb020a82"/>
    <xsd:import namespace="fd46c30e-130e-4ca8-a2b1-5e35abb4b1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30c8b-743b-4a5e-8712-b816fb020a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6c30e-130e-4ca8-a2b1-5e35abb4b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0B2A2-47BB-4666-8A1E-5B641174C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6BEBBE-8C87-474F-BEAA-5F8330C8B13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5a130c8b-743b-4a5e-8712-b816fb020a82"/>
    <ds:schemaRef ds:uri="http://purl.org/dc/dcmitype/"/>
    <ds:schemaRef ds:uri="http://schemas.microsoft.com/office/infopath/2007/PartnerControls"/>
    <ds:schemaRef ds:uri="fd46c30e-130e-4ca8-a2b1-5e35abb4b16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8444E9-90B5-4D63-9068-3628DFD73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30c8b-743b-4a5e-8712-b816fb020a82"/>
    <ds:schemaRef ds:uri="fd46c30e-130e-4ca8-a2b1-5e35abb4b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Parkinson</dc:creator>
  <cp:lastModifiedBy>Lisa Seaman</cp:lastModifiedBy>
  <cp:revision>2</cp:revision>
  <cp:lastPrinted>2019-06-24T14:43:00Z</cp:lastPrinted>
  <dcterms:created xsi:type="dcterms:W3CDTF">2019-07-02T12:57:00Z</dcterms:created>
  <dcterms:modified xsi:type="dcterms:W3CDTF">2019-07-02T12:57:00Z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0x010100497AF434A625B34199B930A87AB5C336</vt:lpwstr>
  </property>
  <property fmtid="{D5CDD505-2E9C-101B-9397-08002B2CF9AE}" pid="3" name="AuthorIds_UIVersion_1024">
    <vt:lpwstr>13</vt:lpwstr>
  </property>
  <property fmtid="{D5CDD505-2E9C-101B-9397-08002B2CF9AE}" pid="4" name="Order">
    <vt:r8>135800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