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57B8" w:rsidRPr="007C03A8" w:rsidRDefault="001C0C1B" w:rsidP="006057B8">
      <w:pPr>
        <w:rPr>
          <w:rFonts w:ascii="Arial" w:hAnsi="Arial" w:cs="Arial"/>
          <w:color w:val="000000"/>
        </w:rPr>
      </w:pPr>
      <w:r>
        <w:rPr>
          <w:rFonts w:ascii="Arial" w:hAnsi="Arial" w:cs="Arial"/>
          <w:b/>
          <w:bCs/>
          <w:noProof/>
          <w:color w:val="000000"/>
        </w:rPr>
        <mc:AlternateContent>
          <mc:Choice Requires="wpg">
            <w:drawing>
              <wp:anchor distT="0" distB="0" distL="114300" distR="114300" simplePos="0" relativeHeight="251666432" behindDoc="0" locked="0" layoutInCell="1" allowOverlap="1">
                <wp:simplePos x="0" y="0"/>
                <wp:positionH relativeFrom="column">
                  <wp:posOffset>-342900</wp:posOffset>
                </wp:positionH>
                <wp:positionV relativeFrom="paragraph">
                  <wp:posOffset>-266065</wp:posOffset>
                </wp:positionV>
                <wp:extent cx="6616700" cy="13906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1390650"/>
                          <a:chOff x="-540" y="-871"/>
                          <a:chExt cx="10420" cy="2190"/>
                        </a:xfrm>
                      </wpg:grpSpPr>
                      <pic:pic xmlns:pic="http://schemas.openxmlformats.org/drawingml/2006/picture">
                        <pic:nvPicPr>
                          <pic:cNvPr id="7" name="Picture 3"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0" y="-871"/>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4"/>
                        <wps:cNvSpPr>
                          <a:spLocks noChangeArrowheads="1"/>
                        </wps:cNvSpPr>
                        <wps:spPr bwMode="auto">
                          <a:xfrm>
                            <a:off x="2160" y="-722"/>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C1B" w:rsidRPr="003719B1" w:rsidRDefault="001C0C1B" w:rsidP="001C0C1B">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position:absolute;margin-left:-27pt;margin-top:-20.95pt;width:521pt;height:109.5pt;z-index:251666432" coordorigin="-540,-871" coordsize="10420,2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clogo" style="position:absolute;left:-540;top:-871;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9" o:title="rclogo"/>
                </v:shape>
                <v:rect id="Rectangle 4" o:spid="_x0000_s1028" style="position:absolute;left:2160;top:-722;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1C0C1B" w:rsidRPr="003719B1" w:rsidRDefault="001C0C1B" w:rsidP="001C0C1B">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6057B8" w:rsidRDefault="006057B8" w:rsidP="006057B8">
      <w:pPr>
        <w:tabs>
          <w:tab w:val="left" w:pos="900"/>
          <w:tab w:val="left" w:pos="1080"/>
        </w:tabs>
        <w:ind w:left="720" w:right="-694" w:hanging="720"/>
        <w:rPr>
          <w:rFonts w:ascii="Arial" w:hAnsi="Arial" w:cs="Arial"/>
          <w:b/>
          <w:bCs/>
          <w:color w:val="000000"/>
        </w:rPr>
      </w:pPr>
    </w:p>
    <w:p w:rsidR="006057B8" w:rsidRDefault="006057B8" w:rsidP="006057B8">
      <w:pPr>
        <w:tabs>
          <w:tab w:val="left" w:pos="900"/>
          <w:tab w:val="left" w:pos="1080"/>
        </w:tabs>
        <w:ind w:left="720" w:right="-694" w:hanging="720"/>
        <w:rPr>
          <w:rFonts w:ascii="Arial" w:hAnsi="Arial" w:cs="Arial"/>
          <w:b/>
          <w:bCs/>
          <w:color w:val="000000"/>
        </w:rPr>
      </w:pPr>
    </w:p>
    <w:tbl>
      <w:tblPr>
        <w:tblpPr w:leftFromText="180" w:rightFromText="180" w:vertAnchor="page" w:horzAnchor="margin" w:tblpY="2491"/>
        <w:tblW w:w="9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6057B8" w:rsidRPr="007C03A8" w:rsidTr="006057B8">
        <w:trPr>
          <w:trHeight w:val="440"/>
        </w:trPr>
        <w:tc>
          <w:tcPr>
            <w:tcW w:w="1980" w:type="dxa"/>
            <w:shd w:val="clear" w:color="auto" w:fill="auto"/>
            <w:vAlign w:val="center"/>
          </w:tcPr>
          <w:p w:rsidR="006057B8" w:rsidRPr="007C03A8" w:rsidRDefault="006057B8" w:rsidP="006057B8">
            <w:pPr>
              <w:pStyle w:val="Heading1"/>
              <w:tabs>
                <w:tab w:val="left" w:pos="900"/>
                <w:tab w:val="left" w:pos="1080"/>
              </w:tabs>
              <w:rPr>
                <w:rFonts w:ascii="Arial" w:hAnsi="Arial" w:cs="Arial"/>
                <w:b/>
                <w:color w:val="000000"/>
              </w:rPr>
            </w:pPr>
            <w:r w:rsidRPr="007C03A8">
              <w:rPr>
                <w:rFonts w:ascii="Arial" w:hAnsi="Arial" w:cs="Arial"/>
                <w:b/>
                <w:color w:val="000000"/>
              </w:rPr>
              <w:t>Post Title</w:t>
            </w:r>
          </w:p>
        </w:tc>
        <w:tc>
          <w:tcPr>
            <w:tcW w:w="7560" w:type="dxa"/>
            <w:gridSpan w:val="5"/>
            <w:shd w:val="clear" w:color="auto" w:fill="auto"/>
            <w:vAlign w:val="center"/>
          </w:tcPr>
          <w:p w:rsidR="006057B8" w:rsidRPr="007C03A8" w:rsidRDefault="006057B8" w:rsidP="006057B8">
            <w:pPr>
              <w:tabs>
                <w:tab w:val="left" w:pos="900"/>
                <w:tab w:val="left" w:pos="1080"/>
              </w:tabs>
              <w:rPr>
                <w:rFonts w:ascii="Arial" w:hAnsi="Arial" w:cs="Arial"/>
                <w:color w:val="000000"/>
              </w:rPr>
            </w:pPr>
            <w:r w:rsidRPr="007C03A8">
              <w:rPr>
                <w:rFonts w:ascii="Arial" w:hAnsi="Arial" w:cs="Arial"/>
                <w:color w:val="000000"/>
              </w:rPr>
              <w:t>Commissioning Officer</w:t>
            </w:r>
          </w:p>
        </w:tc>
      </w:tr>
      <w:tr w:rsidR="006057B8" w:rsidRPr="007C03A8" w:rsidTr="006057B8">
        <w:trPr>
          <w:trHeight w:val="440"/>
        </w:trPr>
        <w:tc>
          <w:tcPr>
            <w:tcW w:w="1980" w:type="dxa"/>
            <w:shd w:val="clear" w:color="auto" w:fill="auto"/>
            <w:vAlign w:val="center"/>
          </w:tcPr>
          <w:p w:rsidR="006057B8" w:rsidRPr="007C03A8" w:rsidRDefault="006057B8" w:rsidP="006057B8">
            <w:pPr>
              <w:pStyle w:val="Heading1"/>
              <w:tabs>
                <w:tab w:val="left" w:pos="900"/>
                <w:tab w:val="left" w:pos="1080"/>
              </w:tabs>
              <w:rPr>
                <w:rFonts w:ascii="Arial" w:hAnsi="Arial" w:cs="Arial"/>
                <w:b/>
                <w:color w:val="000000"/>
              </w:rPr>
            </w:pPr>
            <w:r w:rsidRPr="007C03A8">
              <w:rPr>
                <w:rFonts w:ascii="Arial" w:hAnsi="Arial" w:cs="Arial"/>
                <w:b/>
                <w:color w:val="000000"/>
              </w:rPr>
              <w:t xml:space="preserve">JE Reference </w:t>
            </w:r>
          </w:p>
        </w:tc>
        <w:tc>
          <w:tcPr>
            <w:tcW w:w="1620" w:type="dxa"/>
            <w:shd w:val="clear" w:color="auto" w:fill="auto"/>
            <w:vAlign w:val="center"/>
          </w:tcPr>
          <w:p w:rsidR="006057B8" w:rsidRPr="007C03A8" w:rsidRDefault="006057B8" w:rsidP="006057B8">
            <w:pPr>
              <w:tabs>
                <w:tab w:val="left" w:pos="900"/>
                <w:tab w:val="left" w:pos="1080"/>
              </w:tabs>
              <w:rPr>
                <w:rFonts w:ascii="Arial" w:hAnsi="Arial" w:cs="Arial"/>
                <w:color w:val="000000"/>
              </w:rPr>
            </w:pPr>
            <w:r w:rsidRPr="007C03A8">
              <w:rPr>
                <w:rFonts w:ascii="Arial" w:hAnsi="Arial" w:cs="Arial"/>
                <w:color w:val="000000"/>
              </w:rPr>
              <w:t>W431</w:t>
            </w:r>
          </w:p>
        </w:tc>
        <w:tc>
          <w:tcPr>
            <w:tcW w:w="1080" w:type="dxa"/>
            <w:shd w:val="clear" w:color="auto" w:fill="auto"/>
            <w:vAlign w:val="center"/>
          </w:tcPr>
          <w:p w:rsidR="006057B8" w:rsidRPr="007C03A8" w:rsidRDefault="006057B8" w:rsidP="006057B8">
            <w:pPr>
              <w:pStyle w:val="Heading1"/>
              <w:tabs>
                <w:tab w:val="left" w:pos="900"/>
                <w:tab w:val="left" w:pos="1080"/>
              </w:tabs>
              <w:rPr>
                <w:rFonts w:ascii="Arial" w:hAnsi="Arial" w:cs="Arial"/>
                <w:b/>
                <w:color w:val="000000"/>
              </w:rPr>
            </w:pPr>
            <w:r w:rsidRPr="007C03A8">
              <w:rPr>
                <w:rFonts w:ascii="Arial" w:hAnsi="Arial" w:cs="Arial"/>
                <w:b/>
                <w:color w:val="000000"/>
              </w:rPr>
              <w:t xml:space="preserve">Grade </w:t>
            </w:r>
          </w:p>
        </w:tc>
        <w:tc>
          <w:tcPr>
            <w:tcW w:w="1440" w:type="dxa"/>
            <w:shd w:val="clear" w:color="auto" w:fill="auto"/>
            <w:vAlign w:val="center"/>
          </w:tcPr>
          <w:p w:rsidR="006057B8" w:rsidRPr="007C03A8" w:rsidRDefault="006057B8" w:rsidP="006057B8">
            <w:pPr>
              <w:tabs>
                <w:tab w:val="left" w:pos="900"/>
                <w:tab w:val="left" w:pos="1080"/>
              </w:tabs>
              <w:rPr>
                <w:rFonts w:ascii="Arial" w:hAnsi="Arial" w:cs="Arial"/>
                <w:color w:val="000000"/>
              </w:rPr>
            </w:pPr>
            <w:r w:rsidRPr="007C03A8">
              <w:rPr>
                <w:rFonts w:ascii="Arial" w:hAnsi="Arial" w:cs="Arial"/>
                <w:color w:val="000000"/>
              </w:rPr>
              <w:t>G</w:t>
            </w:r>
          </w:p>
        </w:tc>
        <w:tc>
          <w:tcPr>
            <w:tcW w:w="1800" w:type="dxa"/>
            <w:shd w:val="clear" w:color="auto" w:fill="auto"/>
            <w:vAlign w:val="center"/>
          </w:tcPr>
          <w:p w:rsidR="006057B8" w:rsidRPr="007C03A8" w:rsidRDefault="006057B8" w:rsidP="006057B8">
            <w:pPr>
              <w:tabs>
                <w:tab w:val="left" w:pos="900"/>
                <w:tab w:val="left" w:pos="1080"/>
              </w:tabs>
              <w:rPr>
                <w:rFonts w:ascii="Arial" w:hAnsi="Arial" w:cs="Arial"/>
                <w:color w:val="000000"/>
              </w:rPr>
            </w:pPr>
            <w:r w:rsidRPr="007C03A8">
              <w:rPr>
                <w:rFonts w:ascii="Arial" w:hAnsi="Arial" w:cs="Arial"/>
                <w:b/>
                <w:color w:val="000000"/>
              </w:rPr>
              <w:t>SCP Range</w:t>
            </w:r>
          </w:p>
        </w:tc>
        <w:tc>
          <w:tcPr>
            <w:tcW w:w="1620" w:type="dxa"/>
            <w:shd w:val="clear" w:color="auto" w:fill="auto"/>
            <w:vAlign w:val="center"/>
          </w:tcPr>
          <w:p w:rsidR="006057B8" w:rsidRPr="007C03A8" w:rsidRDefault="006057B8" w:rsidP="006057B8">
            <w:pPr>
              <w:tabs>
                <w:tab w:val="left" w:pos="900"/>
                <w:tab w:val="left" w:pos="1080"/>
              </w:tabs>
              <w:rPr>
                <w:rFonts w:ascii="Arial" w:hAnsi="Arial" w:cs="Arial"/>
                <w:color w:val="000000"/>
              </w:rPr>
            </w:pPr>
            <w:r w:rsidRPr="007C03A8">
              <w:rPr>
                <w:rFonts w:ascii="Arial" w:hAnsi="Arial" w:cs="Arial"/>
                <w:color w:val="000000"/>
              </w:rPr>
              <w:t>34 - 36</w:t>
            </w:r>
          </w:p>
        </w:tc>
      </w:tr>
    </w:tbl>
    <w:p w:rsidR="006057B8" w:rsidRDefault="006057B8" w:rsidP="006057B8">
      <w:pPr>
        <w:tabs>
          <w:tab w:val="left" w:pos="900"/>
          <w:tab w:val="left" w:pos="1080"/>
        </w:tabs>
        <w:ind w:left="720" w:right="-694" w:hanging="720"/>
        <w:rPr>
          <w:rFonts w:ascii="Arial" w:hAnsi="Arial" w:cs="Arial"/>
          <w:b/>
          <w:bCs/>
          <w:color w:val="000000"/>
        </w:rPr>
      </w:pPr>
    </w:p>
    <w:p w:rsidR="006057B8" w:rsidRDefault="006057B8" w:rsidP="006057B8">
      <w:pPr>
        <w:tabs>
          <w:tab w:val="left" w:pos="900"/>
          <w:tab w:val="left" w:pos="1080"/>
        </w:tabs>
        <w:ind w:left="720" w:right="-694" w:hanging="720"/>
        <w:rPr>
          <w:rFonts w:ascii="Arial" w:hAnsi="Arial" w:cs="Arial"/>
          <w:b/>
          <w:bCs/>
          <w:color w:val="000000"/>
        </w:rPr>
      </w:pPr>
    </w:p>
    <w:p w:rsidR="007170D7" w:rsidRDefault="007170D7" w:rsidP="006057B8">
      <w:pPr>
        <w:tabs>
          <w:tab w:val="left" w:pos="900"/>
          <w:tab w:val="left" w:pos="1080"/>
        </w:tabs>
        <w:ind w:left="720" w:right="-694" w:hanging="720"/>
        <w:rPr>
          <w:rFonts w:ascii="Arial" w:hAnsi="Arial" w:cs="Arial"/>
          <w:b/>
          <w:bCs/>
          <w:color w:val="000000"/>
        </w:rPr>
      </w:pPr>
    </w:p>
    <w:p w:rsidR="006057B8" w:rsidRDefault="006057B8" w:rsidP="006057B8">
      <w:pPr>
        <w:tabs>
          <w:tab w:val="left" w:pos="900"/>
          <w:tab w:val="left" w:pos="1080"/>
        </w:tabs>
        <w:ind w:left="720" w:right="-694" w:hanging="720"/>
        <w:rPr>
          <w:rFonts w:ascii="Arial" w:hAnsi="Arial" w:cs="Arial"/>
          <w:b/>
          <w:bCs/>
          <w:color w:val="000000"/>
        </w:rPr>
      </w:pPr>
    </w:p>
    <w:p w:rsidR="006057B8" w:rsidRDefault="006057B8" w:rsidP="006057B8">
      <w:pPr>
        <w:tabs>
          <w:tab w:val="left" w:pos="900"/>
          <w:tab w:val="left" w:pos="1080"/>
        </w:tabs>
        <w:ind w:left="720" w:right="-694" w:hanging="720"/>
        <w:rPr>
          <w:rFonts w:ascii="Arial" w:hAnsi="Arial" w:cs="Arial"/>
          <w:b/>
          <w:bCs/>
          <w:color w:val="000000"/>
        </w:rPr>
      </w:pPr>
    </w:p>
    <w:p w:rsidR="006057B8" w:rsidRPr="007C03A8" w:rsidRDefault="006057B8" w:rsidP="006057B8">
      <w:pPr>
        <w:tabs>
          <w:tab w:val="left" w:pos="900"/>
          <w:tab w:val="left" w:pos="1080"/>
        </w:tabs>
        <w:ind w:left="720" w:right="-694" w:hanging="720"/>
        <w:rPr>
          <w:rFonts w:ascii="Arial" w:hAnsi="Arial" w:cs="Arial"/>
          <w:color w:val="000000"/>
        </w:rPr>
      </w:pPr>
      <w:r w:rsidRPr="007C03A8">
        <w:rPr>
          <w:rFonts w:ascii="Arial" w:hAnsi="Arial" w:cs="Arial"/>
          <w:noProof/>
          <w:color w:val="000000"/>
          <w:sz w:val="20"/>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76200</wp:posOffset>
                </wp:positionV>
                <wp:extent cx="2368550" cy="657225"/>
                <wp:effectExtent l="0" t="0" r="1270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57225"/>
                        </a:xfrm>
                        <a:prstGeom prst="rect">
                          <a:avLst/>
                        </a:prstGeom>
                        <a:solidFill>
                          <a:srgbClr val="FFFFFF"/>
                        </a:solidFill>
                        <a:ln w="19050">
                          <a:solidFill>
                            <a:srgbClr val="000000"/>
                          </a:solidFill>
                          <a:miter lim="800000"/>
                          <a:headEnd/>
                          <a:tailEnd/>
                        </a:ln>
                      </wps:spPr>
                      <wps:txbx>
                        <w:txbxContent>
                          <w:p w:rsidR="006057B8" w:rsidRPr="00D02A95" w:rsidRDefault="006057B8" w:rsidP="006057B8">
                            <w:pPr>
                              <w:spacing w:before="120"/>
                              <w:jc w:val="center"/>
                              <w:rPr>
                                <w:rFonts w:ascii="Arial" w:hAnsi="Arial" w:cs="Arial"/>
                              </w:rPr>
                            </w:pPr>
                            <w:r w:rsidRPr="00D02A95">
                              <w:rPr>
                                <w:rFonts w:ascii="Arial" w:hAnsi="Arial" w:cs="Arial"/>
                              </w:rPr>
                              <w:t xml:space="preserve">Children and Families Commissioning Lead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9" type="#_x0000_t202" style="position:absolute;left:0;text-align:left;margin-left:0;margin-top:6pt;width:186.5pt;height:51.7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" strokeweight="1.5pt">
                <v:textbox>
                  <w:txbxContent>
                    <w:p w:rsidR="006057B8" w:rsidRPr="00D02A95" w:rsidRDefault="006057B8" w:rsidP="006057B8">
                      <w:pPr>
                        <w:spacing w:before="120"/>
                        <w:jc w:val="center"/>
                        <w:rPr>
                          <w:rFonts w:ascii="Arial" w:hAnsi="Arial" w:cs="Arial"/>
                        </w:rPr>
                      </w:pPr>
                      <w:r w:rsidRPr="00D02A95">
                        <w:rPr>
                          <w:rFonts w:ascii="Arial" w:hAnsi="Arial" w:cs="Arial"/>
                        </w:rPr>
                        <w:t xml:space="preserve">Children and Families Commissioning Lead </w:t>
                      </w:r>
                    </w:p>
                  </w:txbxContent>
                </v:textbox>
                <w10:wrap anchorx="page"/>
              </v:shape>
            </w:pict>
          </mc:Fallback>
        </mc:AlternateContent>
      </w:r>
      <w:r w:rsidRPr="007C03A8">
        <w:rPr>
          <w:rFonts w:ascii="Arial" w:hAnsi="Arial" w:cs="Arial"/>
          <w:b/>
          <w:bCs/>
          <w:color w:val="000000"/>
        </w:rPr>
        <w:t>Reporting line:</w:t>
      </w:r>
    </w:p>
    <w:p w:rsidR="006057B8" w:rsidRPr="007C03A8" w:rsidRDefault="006057B8" w:rsidP="006057B8">
      <w:pPr>
        <w:tabs>
          <w:tab w:val="left" w:pos="900"/>
          <w:tab w:val="left" w:pos="1080"/>
        </w:tabs>
        <w:ind w:left="720" w:right="-694" w:hanging="720"/>
        <w:rPr>
          <w:rFonts w:ascii="Arial" w:hAnsi="Arial" w:cs="Arial"/>
          <w:color w:val="000000"/>
        </w:rPr>
      </w:pPr>
    </w:p>
    <w:p w:rsidR="006057B8" w:rsidRPr="007C03A8" w:rsidRDefault="006057B8" w:rsidP="006057B8">
      <w:pPr>
        <w:tabs>
          <w:tab w:val="left" w:pos="900"/>
          <w:tab w:val="left" w:pos="1080"/>
        </w:tabs>
        <w:ind w:left="720" w:right="-694" w:hanging="720"/>
        <w:rPr>
          <w:rFonts w:ascii="Arial" w:hAnsi="Arial" w:cs="Arial"/>
          <w:color w:val="000000"/>
        </w:rPr>
      </w:pPr>
    </w:p>
    <w:p w:rsidR="006057B8" w:rsidRPr="007C03A8" w:rsidRDefault="006057B8" w:rsidP="006057B8">
      <w:pPr>
        <w:tabs>
          <w:tab w:val="left" w:pos="900"/>
          <w:tab w:val="left" w:pos="1080"/>
        </w:tabs>
        <w:ind w:left="720" w:right="-694" w:hanging="720"/>
        <w:rPr>
          <w:rFonts w:ascii="Arial" w:hAnsi="Arial" w:cs="Arial"/>
          <w:color w:val="000000"/>
        </w:rPr>
      </w:pPr>
    </w:p>
    <w:p w:rsidR="006057B8" w:rsidRPr="007C03A8" w:rsidRDefault="006057B8" w:rsidP="006057B8">
      <w:pPr>
        <w:tabs>
          <w:tab w:val="left" w:pos="900"/>
          <w:tab w:val="left" w:pos="1080"/>
        </w:tabs>
        <w:ind w:left="720" w:right="-694" w:hanging="720"/>
        <w:rPr>
          <w:rFonts w:ascii="Arial" w:hAnsi="Arial" w:cs="Arial"/>
          <w:color w:val="000000"/>
        </w:rPr>
      </w:pPr>
      <w:r w:rsidRPr="007C03A8">
        <w:rPr>
          <w:rFonts w:ascii="Arial" w:hAnsi="Arial" w:cs="Arial"/>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2981325</wp:posOffset>
                </wp:positionH>
                <wp:positionV relativeFrom="paragraph">
                  <wp:posOffset>27305</wp:posOffset>
                </wp:positionV>
                <wp:extent cx="0" cy="305435"/>
                <wp:effectExtent l="9525" t="5715"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39947D"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2.15pt" to="234.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"/>
            </w:pict>
          </mc:Fallback>
        </mc:AlternateContent>
      </w:r>
    </w:p>
    <w:p w:rsidR="006057B8" w:rsidRPr="007C03A8" w:rsidRDefault="00D02A95" w:rsidP="006057B8">
      <w:pPr>
        <w:tabs>
          <w:tab w:val="left" w:pos="900"/>
          <w:tab w:val="left" w:pos="1080"/>
        </w:tabs>
        <w:ind w:left="720" w:right="-694" w:hanging="720"/>
        <w:rPr>
          <w:rFonts w:ascii="Arial" w:hAnsi="Arial" w:cs="Arial"/>
          <w:color w:val="000000"/>
        </w:rPr>
      </w:pPr>
      <w:r w:rsidRPr="007C03A8">
        <w:rPr>
          <w:rFonts w:ascii="Arial" w:hAnsi="Arial" w:cs="Arial"/>
          <w:noProof/>
          <w:color w:val="000000"/>
        </w:rPr>
        <mc:AlternateContent>
          <mc:Choice Requires="wps">
            <w:drawing>
              <wp:anchor distT="0" distB="0" distL="114300" distR="114300" simplePos="0" relativeHeight="251663360" behindDoc="0" locked="0" layoutInCell="1" allowOverlap="1">
                <wp:simplePos x="0" y="0"/>
                <wp:positionH relativeFrom="column">
                  <wp:posOffset>1800225</wp:posOffset>
                </wp:positionH>
                <wp:positionV relativeFrom="paragraph">
                  <wp:posOffset>176530</wp:posOffset>
                </wp:positionV>
                <wp:extent cx="2368550" cy="52387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23875"/>
                        </a:xfrm>
                        <a:prstGeom prst="rect">
                          <a:avLst/>
                        </a:prstGeom>
                        <a:solidFill>
                          <a:srgbClr val="FFFFFF"/>
                        </a:solidFill>
                        <a:ln w="19050">
                          <a:solidFill>
                            <a:srgbClr val="000000"/>
                          </a:solidFill>
                          <a:miter lim="800000"/>
                          <a:headEnd/>
                          <a:tailEnd/>
                        </a:ln>
                      </wps:spPr>
                      <wps:txbx>
                        <w:txbxContent>
                          <w:p w:rsidR="006057B8" w:rsidRPr="00A94673" w:rsidRDefault="006057B8" w:rsidP="00D02A95">
                            <w:pPr>
                              <w:spacing w:before="120"/>
                              <w:jc w:val="center"/>
                              <w:rPr>
                                <w:rFonts w:ascii="Arial" w:hAnsi="Arial" w:cs="Arial"/>
                              </w:rPr>
                            </w:pPr>
                            <w:r w:rsidRPr="00D02A95">
                              <w:rPr>
                                <w:rFonts w:ascii="Arial" w:hAnsi="Arial" w:cs="Arial"/>
                              </w:rPr>
                              <w:t xml:space="preserve">Commissioning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30" type="#_x0000_t202" style="position:absolute;left:0;text-align:left;margin-left:141.75pt;margin-top:13.9pt;width:186.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" strokeweight="1.5pt">
                <v:textbox>
                  <w:txbxContent>
                    <w:p w:rsidR="006057B8" w:rsidRPr="00A94673" w:rsidRDefault="006057B8" w:rsidP="00D02A95">
                      <w:pPr>
                        <w:spacing w:before="120"/>
                        <w:jc w:val="center"/>
                        <w:rPr>
                          <w:rFonts w:ascii="Arial" w:hAnsi="Arial" w:cs="Arial"/>
                        </w:rPr>
                      </w:pPr>
                      <w:r w:rsidRPr="00D02A95">
                        <w:rPr>
                          <w:rFonts w:ascii="Arial" w:hAnsi="Arial" w:cs="Arial"/>
                        </w:rPr>
                        <w:t xml:space="preserve">Commissioning Officer </w:t>
                      </w:r>
                    </w:p>
                  </w:txbxContent>
                </v:textbox>
              </v:shape>
            </w:pict>
          </mc:Fallback>
        </mc:AlternateContent>
      </w:r>
    </w:p>
    <w:p w:rsidR="006057B8" w:rsidRPr="007C03A8" w:rsidRDefault="006057B8" w:rsidP="006057B8">
      <w:pPr>
        <w:tabs>
          <w:tab w:val="left" w:pos="900"/>
          <w:tab w:val="left" w:pos="1080"/>
        </w:tabs>
        <w:ind w:left="720" w:right="-694" w:hanging="720"/>
        <w:rPr>
          <w:rFonts w:ascii="Arial" w:hAnsi="Arial" w:cs="Arial"/>
          <w:color w:val="000000"/>
        </w:rPr>
      </w:pPr>
    </w:p>
    <w:p w:rsidR="006057B8" w:rsidRPr="007C03A8" w:rsidRDefault="006057B8" w:rsidP="006057B8">
      <w:pPr>
        <w:tabs>
          <w:tab w:val="left" w:pos="900"/>
          <w:tab w:val="left" w:pos="1080"/>
        </w:tabs>
        <w:ind w:left="720" w:right="-694" w:hanging="720"/>
        <w:rPr>
          <w:rFonts w:ascii="Arial" w:hAnsi="Arial" w:cs="Arial"/>
          <w:color w:val="000000"/>
        </w:rPr>
      </w:pPr>
    </w:p>
    <w:p w:rsidR="006057B8" w:rsidRPr="007C03A8" w:rsidRDefault="006057B8" w:rsidP="006057B8">
      <w:pPr>
        <w:tabs>
          <w:tab w:val="left" w:pos="900"/>
          <w:tab w:val="left" w:pos="1080"/>
        </w:tabs>
        <w:ind w:left="720" w:right="-694" w:hanging="720"/>
        <w:rPr>
          <w:rFonts w:ascii="Arial" w:hAnsi="Arial" w:cs="Arial"/>
          <w:color w:val="000000"/>
        </w:rPr>
      </w:pPr>
      <w:r w:rsidRPr="007C03A8">
        <w:rPr>
          <w:rFonts w:ascii="Arial" w:hAnsi="Arial" w:cs="Arial"/>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26035</wp:posOffset>
                </wp:positionV>
                <wp:extent cx="0" cy="4953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C7FC2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05pt" to="234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9I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"/>
            </w:pict>
          </mc:Fallback>
        </mc:AlternateContent>
      </w:r>
    </w:p>
    <w:p w:rsidR="006057B8" w:rsidRPr="007C03A8" w:rsidRDefault="006057B8" w:rsidP="006057B8">
      <w:pPr>
        <w:tabs>
          <w:tab w:val="left" w:pos="900"/>
          <w:tab w:val="left" w:pos="1080"/>
        </w:tabs>
        <w:ind w:left="720" w:right="-694" w:hanging="720"/>
        <w:rPr>
          <w:rFonts w:ascii="Arial" w:hAnsi="Arial" w:cs="Arial"/>
          <w:color w:val="000000"/>
        </w:rPr>
      </w:pPr>
    </w:p>
    <w:p w:rsidR="006057B8" w:rsidRPr="007C03A8" w:rsidRDefault="006057B8" w:rsidP="006057B8">
      <w:pPr>
        <w:tabs>
          <w:tab w:val="left" w:pos="900"/>
          <w:tab w:val="left" w:pos="1080"/>
        </w:tabs>
        <w:ind w:left="720" w:right="-694" w:hanging="720"/>
        <w:rPr>
          <w:rFonts w:ascii="Arial" w:hAnsi="Arial" w:cs="Arial"/>
          <w:color w:val="000000"/>
        </w:rPr>
      </w:pPr>
    </w:p>
    <w:p w:rsidR="006057B8" w:rsidRPr="007C03A8" w:rsidRDefault="006057B8" w:rsidP="006057B8">
      <w:pPr>
        <w:tabs>
          <w:tab w:val="left" w:pos="900"/>
          <w:tab w:val="left" w:pos="1080"/>
        </w:tabs>
        <w:ind w:left="720" w:right="-694" w:hanging="72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5408" behindDoc="0" locked="0" layoutInCell="1" allowOverlap="1">
                <wp:simplePos x="0" y="0"/>
                <wp:positionH relativeFrom="page">
                  <wp:posOffset>2590800</wp:posOffset>
                </wp:positionH>
                <wp:positionV relativeFrom="paragraph">
                  <wp:posOffset>10795</wp:posOffset>
                </wp:positionV>
                <wp:extent cx="2368550" cy="476250"/>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76250"/>
                        </a:xfrm>
                        <a:prstGeom prst="rect">
                          <a:avLst/>
                        </a:prstGeom>
                        <a:solidFill>
                          <a:srgbClr val="FFFFFF"/>
                        </a:solidFill>
                        <a:ln w="19050">
                          <a:solidFill>
                            <a:srgbClr val="000000"/>
                          </a:solidFill>
                          <a:miter lim="800000"/>
                          <a:headEnd/>
                          <a:tailEnd/>
                        </a:ln>
                      </wps:spPr>
                      <wps:txbx>
                        <w:txbxContent>
                          <w:p w:rsidR="006057B8" w:rsidRPr="00D02A95" w:rsidRDefault="00D02A95" w:rsidP="006057B8">
                            <w:pPr>
                              <w:spacing w:before="120"/>
                              <w:jc w:val="center"/>
                              <w:rPr>
                                <w:rFonts w:ascii="Arial" w:hAnsi="Arial" w:cs="Arial"/>
                              </w:rPr>
                            </w:pPr>
                            <w:r w:rsidRPr="00D02A95">
                              <w:rPr>
                                <w:rFonts w:ascii="Arial" w:hAnsi="Arial" w:cs="Arial"/>
                              </w:rPr>
                              <w:t>TBC</w:t>
                            </w:r>
                          </w:p>
                          <w:p w:rsidR="006057B8" w:rsidRPr="00A94673" w:rsidRDefault="006057B8" w:rsidP="006057B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31" type="#_x0000_t202" style="position:absolute;left:0;text-align:left;margin-left:204pt;margin-top:.85pt;width:186.5pt;height: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" strokeweight="1.5pt">
                <v:textbox>
                  <w:txbxContent>
                    <w:p w:rsidR="006057B8" w:rsidRPr="00D02A95" w:rsidRDefault="00D02A95" w:rsidP="006057B8">
                      <w:pPr>
                        <w:spacing w:before="120"/>
                        <w:jc w:val="center"/>
                        <w:rPr>
                          <w:rFonts w:ascii="Arial" w:hAnsi="Arial" w:cs="Arial"/>
                        </w:rPr>
                      </w:pPr>
                      <w:r w:rsidRPr="00D02A95">
                        <w:rPr>
                          <w:rFonts w:ascii="Arial" w:hAnsi="Arial" w:cs="Arial"/>
                        </w:rPr>
                        <w:t>TBC</w:t>
                      </w:r>
                    </w:p>
                    <w:p w:rsidR="006057B8" w:rsidRPr="00A94673" w:rsidRDefault="006057B8" w:rsidP="006057B8">
                      <w:pPr>
                        <w:rPr>
                          <w:rFonts w:ascii="Arial" w:hAnsi="Arial" w:cs="Arial"/>
                        </w:rPr>
                      </w:pPr>
                    </w:p>
                  </w:txbxContent>
                </v:textbox>
                <w10:wrap anchorx="page"/>
              </v:shape>
            </w:pict>
          </mc:Fallback>
        </mc:AlternateContent>
      </w:r>
    </w:p>
    <w:p w:rsidR="006057B8" w:rsidRPr="007C03A8" w:rsidRDefault="006057B8" w:rsidP="006057B8">
      <w:pPr>
        <w:tabs>
          <w:tab w:val="left" w:pos="900"/>
          <w:tab w:val="left" w:pos="1080"/>
        </w:tabs>
        <w:ind w:left="720" w:right="-694" w:hanging="720"/>
        <w:rPr>
          <w:rFonts w:ascii="Arial" w:hAnsi="Arial" w:cs="Arial"/>
          <w:color w:val="000000"/>
        </w:rPr>
      </w:pPr>
    </w:p>
    <w:p w:rsidR="006057B8" w:rsidRDefault="006057B8" w:rsidP="006057B8">
      <w:pPr>
        <w:pBdr>
          <w:bottom w:val="single" w:sz="4" w:space="1" w:color="auto"/>
        </w:pBdr>
        <w:tabs>
          <w:tab w:val="left" w:pos="900"/>
          <w:tab w:val="left" w:pos="1080"/>
        </w:tabs>
        <w:ind w:left="720" w:right="-694" w:hanging="720"/>
        <w:rPr>
          <w:rFonts w:ascii="Arial" w:hAnsi="Arial" w:cs="Arial"/>
          <w:color w:val="000000"/>
        </w:rPr>
      </w:pPr>
    </w:p>
    <w:p w:rsidR="006057B8" w:rsidRDefault="006057B8" w:rsidP="006057B8">
      <w:pPr>
        <w:pBdr>
          <w:bottom w:val="single" w:sz="4" w:space="1" w:color="auto"/>
        </w:pBdr>
        <w:tabs>
          <w:tab w:val="left" w:pos="900"/>
          <w:tab w:val="left" w:pos="1080"/>
        </w:tabs>
        <w:ind w:left="720" w:right="-694" w:hanging="720"/>
        <w:rPr>
          <w:rFonts w:ascii="Arial" w:hAnsi="Arial" w:cs="Arial"/>
          <w:color w:val="000000"/>
        </w:rPr>
      </w:pPr>
    </w:p>
    <w:p w:rsidR="006057B8" w:rsidRDefault="006057B8" w:rsidP="006057B8">
      <w:pPr>
        <w:pBdr>
          <w:bottom w:val="single" w:sz="4" w:space="1" w:color="auto"/>
        </w:pBdr>
        <w:tabs>
          <w:tab w:val="left" w:pos="900"/>
          <w:tab w:val="left" w:pos="1080"/>
        </w:tabs>
        <w:ind w:left="720" w:right="-694" w:hanging="720"/>
        <w:rPr>
          <w:rFonts w:ascii="Arial" w:hAnsi="Arial" w:cs="Arial"/>
          <w:color w:val="000000"/>
        </w:rPr>
      </w:pPr>
    </w:p>
    <w:p w:rsidR="006057B8" w:rsidRPr="007C03A8" w:rsidRDefault="006057B8" w:rsidP="006057B8">
      <w:pPr>
        <w:pBdr>
          <w:bottom w:val="single" w:sz="4" w:space="1" w:color="auto"/>
        </w:pBdr>
        <w:tabs>
          <w:tab w:val="left" w:pos="900"/>
          <w:tab w:val="left" w:pos="1080"/>
        </w:tabs>
        <w:ind w:right="-694"/>
        <w:rPr>
          <w:rFonts w:ascii="Arial" w:hAnsi="Arial" w:cs="Arial"/>
          <w:color w:val="000000"/>
        </w:rPr>
      </w:pPr>
    </w:p>
    <w:p w:rsidR="006057B8" w:rsidRPr="007C03A8" w:rsidRDefault="006057B8" w:rsidP="006057B8">
      <w:pPr>
        <w:pStyle w:val="Heading1"/>
        <w:tabs>
          <w:tab w:val="left" w:pos="900"/>
          <w:tab w:val="left" w:pos="1080"/>
        </w:tabs>
        <w:ind w:left="720" w:right="-694" w:hanging="720"/>
        <w:rPr>
          <w:rFonts w:ascii="Arial" w:hAnsi="Arial" w:cs="Arial"/>
          <w:color w:val="000000"/>
        </w:rPr>
      </w:pPr>
    </w:p>
    <w:p w:rsidR="006057B8" w:rsidRDefault="006057B8" w:rsidP="006057B8">
      <w:pPr>
        <w:pStyle w:val="Heading1"/>
        <w:tabs>
          <w:tab w:val="left" w:pos="-540"/>
          <w:tab w:val="left" w:pos="1080"/>
        </w:tabs>
        <w:ind w:right="-694"/>
        <w:rPr>
          <w:rFonts w:ascii="Arial" w:hAnsi="Arial" w:cs="Arial"/>
          <w:b/>
          <w:color w:val="000000"/>
        </w:rPr>
      </w:pPr>
      <w:r w:rsidRPr="007C03A8">
        <w:rPr>
          <w:rFonts w:ascii="Arial" w:hAnsi="Arial" w:cs="Arial"/>
          <w:b/>
          <w:color w:val="000000"/>
        </w:rPr>
        <w:t>Job Purpose:</w:t>
      </w:r>
    </w:p>
    <w:p w:rsidR="006057B8" w:rsidRPr="007C03A8" w:rsidRDefault="006057B8" w:rsidP="006057B8">
      <w:pPr>
        <w:pStyle w:val="Heading1"/>
        <w:tabs>
          <w:tab w:val="left" w:pos="-540"/>
          <w:tab w:val="left" w:pos="1080"/>
        </w:tabs>
        <w:ind w:right="-694"/>
        <w:rPr>
          <w:rFonts w:ascii="Arial" w:hAnsi="Arial" w:cs="Arial"/>
          <w:color w:val="000000"/>
        </w:rPr>
      </w:pPr>
      <w:r w:rsidRPr="007C03A8">
        <w:rPr>
          <w:rFonts w:ascii="Arial" w:hAnsi="Arial" w:cs="Arial"/>
          <w:color w:val="000000"/>
        </w:rPr>
        <w:tab/>
      </w:r>
    </w:p>
    <w:p w:rsidR="006057B8" w:rsidRDefault="00EA48C7" w:rsidP="006057B8">
      <w:pPr>
        <w:pBdr>
          <w:bottom w:val="single" w:sz="6" w:space="1" w:color="auto"/>
        </w:pBdr>
        <w:tabs>
          <w:tab w:val="left" w:pos="180"/>
          <w:tab w:val="left" w:pos="1080"/>
        </w:tabs>
        <w:ind w:right="-694"/>
        <w:rPr>
          <w:rFonts w:ascii="Arial" w:hAnsi="Arial" w:cs="Arial"/>
          <w:bCs/>
          <w:color w:val="000000"/>
          <w:szCs w:val="28"/>
        </w:rPr>
      </w:pPr>
      <w:r>
        <w:rPr>
          <w:rFonts w:ascii="Arial" w:hAnsi="Arial" w:cs="Arial"/>
          <w:bCs/>
          <w:color w:val="000000"/>
          <w:szCs w:val="28"/>
        </w:rPr>
        <w:t>To support the</w:t>
      </w:r>
      <w:r w:rsidR="006057B8" w:rsidRPr="00505374">
        <w:rPr>
          <w:rFonts w:ascii="Arial" w:hAnsi="Arial" w:cs="Arial"/>
          <w:bCs/>
          <w:color w:val="000000"/>
          <w:szCs w:val="28"/>
        </w:rPr>
        <w:t xml:space="preserve"> </w:t>
      </w:r>
      <w:r w:rsidR="006057B8" w:rsidRPr="00D02A95">
        <w:rPr>
          <w:rFonts w:ascii="Arial" w:hAnsi="Arial" w:cs="Arial"/>
          <w:bCs/>
          <w:szCs w:val="28"/>
        </w:rPr>
        <w:t xml:space="preserve">commissioning process </w:t>
      </w:r>
      <w:r w:rsidR="006057B8" w:rsidRPr="00505374">
        <w:rPr>
          <w:rFonts w:ascii="Arial" w:hAnsi="Arial" w:cs="Arial"/>
          <w:bCs/>
          <w:color w:val="000000"/>
          <w:szCs w:val="28"/>
        </w:rPr>
        <w:t xml:space="preserve">by undertaking a range of tasks including day to day management of existing contracts, co-ordinating and undertaking contract compliance work and helping to develop </w:t>
      </w:r>
      <w:r>
        <w:rPr>
          <w:rFonts w:ascii="Arial" w:hAnsi="Arial" w:cs="Arial"/>
          <w:bCs/>
          <w:color w:val="000000"/>
          <w:szCs w:val="28"/>
        </w:rPr>
        <w:t xml:space="preserve">service </w:t>
      </w:r>
      <w:r w:rsidR="006057B8" w:rsidRPr="00505374">
        <w:rPr>
          <w:rFonts w:ascii="Arial" w:hAnsi="Arial" w:cs="Arial"/>
          <w:bCs/>
          <w:color w:val="000000"/>
          <w:szCs w:val="28"/>
        </w:rPr>
        <w:t>specification</w:t>
      </w:r>
      <w:r>
        <w:rPr>
          <w:rFonts w:ascii="Arial" w:hAnsi="Arial" w:cs="Arial"/>
          <w:bCs/>
          <w:color w:val="000000"/>
          <w:szCs w:val="28"/>
        </w:rPr>
        <w:t>s</w:t>
      </w:r>
      <w:r w:rsidR="006057B8" w:rsidRPr="00505374">
        <w:rPr>
          <w:rFonts w:ascii="Arial" w:hAnsi="Arial" w:cs="Arial"/>
          <w:bCs/>
          <w:color w:val="000000"/>
          <w:szCs w:val="28"/>
        </w:rPr>
        <w:t xml:space="preserve"> and tender documentation.</w:t>
      </w:r>
    </w:p>
    <w:p w:rsidR="006057B8" w:rsidRPr="007C03A8" w:rsidRDefault="006057B8" w:rsidP="006057B8">
      <w:pPr>
        <w:pBdr>
          <w:bottom w:val="single" w:sz="6" w:space="1" w:color="auto"/>
        </w:pBdr>
        <w:tabs>
          <w:tab w:val="left" w:pos="180"/>
          <w:tab w:val="left" w:pos="1080"/>
        </w:tabs>
        <w:ind w:right="-694"/>
        <w:rPr>
          <w:rFonts w:ascii="Arial" w:hAnsi="Arial" w:cs="Arial"/>
          <w:color w:val="000000"/>
        </w:rPr>
      </w:pPr>
    </w:p>
    <w:p w:rsidR="006057B8" w:rsidRPr="007C03A8" w:rsidRDefault="006057B8" w:rsidP="006057B8">
      <w:pPr>
        <w:pStyle w:val="Heading1"/>
        <w:tabs>
          <w:tab w:val="left" w:pos="180"/>
          <w:tab w:val="left" w:pos="1080"/>
        </w:tabs>
        <w:ind w:right="-694"/>
        <w:rPr>
          <w:rFonts w:ascii="Arial" w:hAnsi="Arial" w:cs="Arial"/>
          <w:b/>
          <w:color w:val="000000"/>
        </w:rPr>
      </w:pPr>
    </w:p>
    <w:p w:rsidR="006057B8" w:rsidRPr="007C03A8" w:rsidRDefault="006057B8" w:rsidP="006057B8">
      <w:pPr>
        <w:pStyle w:val="Heading1"/>
        <w:tabs>
          <w:tab w:val="left" w:pos="180"/>
          <w:tab w:val="left" w:pos="1080"/>
        </w:tabs>
        <w:ind w:right="-694"/>
        <w:rPr>
          <w:rFonts w:ascii="Arial" w:hAnsi="Arial" w:cs="Arial"/>
          <w:b/>
          <w:color w:val="000000"/>
        </w:rPr>
      </w:pPr>
      <w:r w:rsidRPr="007C03A8">
        <w:rPr>
          <w:rFonts w:ascii="Arial" w:hAnsi="Arial" w:cs="Arial"/>
          <w:b/>
          <w:color w:val="000000"/>
        </w:rPr>
        <w:t>Relationships:</w:t>
      </w:r>
    </w:p>
    <w:p w:rsidR="006057B8" w:rsidRPr="007C03A8" w:rsidRDefault="006057B8" w:rsidP="006057B8">
      <w:pPr>
        <w:tabs>
          <w:tab w:val="left" w:pos="180"/>
          <w:tab w:val="left" w:pos="1080"/>
        </w:tabs>
        <w:ind w:right="-694"/>
        <w:rPr>
          <w:rFonts w:ascii="Arial" w:hAnsi="Arial" w:cs="Arial"/>
          <w:color w:val="000000"/>
        </w:rPr>
      </w:pPr>
    </w:p>
    <w:p w:rsidR="006057B8" w:rsidRPr="007C03A8" w:rsidRDefault="006057B8" w:rsidP="006057B8">
      <w:pPr>
        <w:tabs>
          <w:tab w:val="left" w:pos="2552"/>
        </w:tabs>
        <w:spacing w:before="120"/>
        <w:rPr>
          <w:rFonts w:ascii="Arial" w:hAnsi="Arial" w:cs="Arial"/>
          <w:color w:val="000000"/>
        </w:rPr>
      </w:pPr>
      <w:r w:rsidRPr="007C03A8">
        <w:rPr>
          <w:rFonts w:ascii="Arial" w:hAnsi="Arial" w:cs="Arial"/>
          <w:b/>
          <w:bCs/>
          <w:color w:val="000000"/>
        </w:rPr>
        <w:t>Accountable to:</w:t>
      </w:r>
      <w:r w:rsidRPr="007C03A8">
        <w:rPr>
          <w:rFonts w:ascii="Arial" w:hAnsi="Arial" w:cs="Arial"/>
          <w:b/>
          <w:bCs/>
          <w:color w:val="000000"/>
        </w:rPr>
        <w:tab/>
      </w:r>
      <w:r w:rsidR="00EA48C7">
        <w:rPr>
          <w:rFonts w:ascii="Arial" w:hAnsi="Arial" w:cs="Arial"/>
          <w:bCs/>
        </w:rPr>
        <w:t>Children and Families Commissioning Lead</w:t>
      </w:r>
    </w:p>
    <w:p w:rsidR="006057B8" w:rsidRPr="007C03A8" w:rsidRDefault="006057B8" w:rsidP="006057B8">
      <w:pPr>
        <w:tabs>
          <w:tab w:val="left" w:pos="180"/>
          <w:tab w:val="left" w:pos="1080"/>
          <w:tab w:val="left" w:pos="2520"/>
        </w:tabs>
        <w:ind w:left="2520" w:right="-694" w:hanging="2520"/>
        <w:rPr>
          <w:rFonts w:ascii="Arial" w:hAnsi="Arial" w:cs="Arial"/>
          <w:color w:val="000000"/>
        </w:rPr>
      </w:pPr>
    </w:p>
    <w:p w:rsidR="006057B8" w:rsidRPr="007C03A8" w:rsidRDefault="006057B8" w:rsidP="006057B8">
      <w:pPr>
        <w:tabs>
          <w:tab w:val="left" w:pos="-540"/>
          <w:tab w:val="left" w:pos="2694"/>
        </w:tabs>
        <w:ind w:left="2552" w:right="-694" w:hanging="2552"/>
        <w:rPr>
          <w:rFonts w:ascii="Arial" w:hAnsi="Arial" w:cs="Arial"/>
          <w:color w:val="000000"/>
        </w:rPr>
      </w:pPr>
      <w:r w:rsidRPr="007C03A8">
        <w:rPr>
          <w:rFonts w:ascii="Arial" w:hAnsi="Arial" w:cs="Arial"/>
          <w:b/>
          <w:bCs/>
          <w:color w:val="000000"/>
        </w:rPr>
        <w:t xml:space="preserve">Accountable for: </w:t>
      </w:r>
      <w:r w:rsidRPr="007C03A8">
        <w:rPr>
          <w:rFonts w:ascii="Arial" w:hAnsi="Arial" w:cs="Arial"/>
          <w:b/>
          <w:bCs/>
          <w:color w:val="000000"/>
        </w:rPr>
        <w:tab/>
      </w:r>
      <w:r w:rsidRPr="007C03A8">
        <w:rPr>
          <w:rFonts w:ascii="Arial" w:hAnsi="Arial" w:cs="Arial"/>
          <w:color w:val="000000"/>
        </w:rPr>
        <w:t>N/A</w:t>
      </w:r>
    </w:p>
    <w:p w:rsidR="006057B8" w:rsidRPr="007C03A8" w:rsidRDefault="006057B8" w:rsidP="006057B8">
      <w:pPr>
        <w:tabs>
          <w:tab w:val="left" w:pos="-540"/>
          <w:tab w:val="left" w:pos="1080"/>
          <w:tab w:val="left" w:pos="1980"/>
          <w:tab w:val="left" w:pos="2520"/>
        </w:tabs>
        <w:ind w:left="2520" w:right="-694" w:hanging="2520"/>
        <w:rPr>
          <w:rFonts w:ascii="Arial" w:hAnsi="Arial" w:cs="Arial"/>
          <w:b/>
          <w:bCs/>
          <w:color w:val="000000"/>
        </w:rPr>
      </w:pPr>
    </w:p>
    <w:p w:rsidR="006057B8" w:rsidRPr="00B12FE5" w:rsidRDefault="006057B8" w:rsidP="006057B8">
      <w:pPr>
        <w:tabs>
          <w:tab w:val="left" w:pos="-540"/>
          <w:tab w:val="left" w:pos="1080"/>
          <w:tab w:val="left" w:pos="1980"/>
          <w:tab w:val="left" w:pos="2552"/>
        </w:tabs>
        <w:ind w:left="2552" w:right="-694" w:hanging="2552"/>
        <w:rPr>
          <w:rFonts w:ascii="Arial" w:hAnsi="Arial" w:cs="Arial"/>
          <w:b/>
          <w:bCs/>
          <w:color w:val="FF0000"/>
        </w:rPr>
      </w:pPr>
      <w:r w:rsidRPr="007C03A8">
        <w:rPr>
          <w:rFonts w:ascii="Arial" w:hAnsi="Arial" w:cs="Arial"/>
          <w:b/>
          <w:bCs/>
          <w:color w:val="000000"/>
        </w:rPr>
        <w:t>General Contacts:</w:t>
      </w:r>
      <w:r w:rsidRPr="007C03A8">
        <w:rPr>
          <w:rFonts w:ascii="Arial" w:hAnsi="Arial" w:cs="Arial"/>
          <w:b/>
          <w:bCs/>
          <w:color w:val="000000"/>
        </w:rPr>
        <w:tab/>
      </w:r>
      <w:r w:rsidR="00EA48C7" w:rsidRPr="00D02A95">
        <w:rPr>
          <w:rFonts w:ascii="Arial" w:hAnsi="Arial" w:cs="Arial"/>
          <w:bCs/>
        </w:rPr>
        <w:t xml:space="preserve">NHS England, South Tees Clinical </w:t>
      </w:r>
      <w:r w:rsidR="00487589" w:rsidRPr="00D02A95">
        <w:rPr>
          <w:rFonts w:ascii="Arial" w:hAnsi="Arial" w:cs="Arial"/>
          <w:bCs/>
        </w:rPr>
        <w:t>Commissioning</w:t>
      </w:r>
      <w:r w:rsidR="00EA48C7" w:rsidRPr="00D02A95">
        <w:rPr>
          <w:rFonts w:ascii="Arial" w:hAnsi="Arial" w:cs="Arial"/>
          <w:bCs/>
        </w:rPr>
        <w:t xml:space="preserve"> </w:t>
      </w:r>
      <w:r w:rsidR="00487589" w:rsidRPr="00D02A95">
        <w:rPr>
          <w:rFonts w:ascii="Arial" w:hAnsi="Arial" w:cs="Arial"/>
          <w:bCs/>
        </w:rPr>
        <w:t>Group,</w:t>
      </w:r>
      <w:r w:rsidR="00EA48C7" w:rsidRPr="00D02A95">
        <w:rPr>
          <w:rFonts w:ascii="Arial" w:hAnsi="Arial" w:cs="Arial"/>
          <w:bCs/>
        </w:rPr>
        <w:t xml:space="preserve"> CAMHS Services, Local Authorities including Public Health Teams</w:t>
      </w:r>
      <w:r w:rsidR="00487589" w:rsidRPr="00D02A95">
        <w:rPr>
          <w:rFonts w:ascii="Arial" w:hAnsi="Arial" w:cs="Arial"/>
          <w:bCs/>
        </w:rPr>
        <w:t>, Safeguarding, Children with Disabilities Team Children’s Soc</w:t>
      </w:r>
      <w:r w:rsidR="00B03A46" w:rsidRPr="00D02A95">
        <w:rPr>
          <w:rFonts w:ascii="Arial" w:hAnsi="Arial" w:cs="Arial"/>
          <w:bCs/>
        </w:rPr>
        <w:t xml:space="preserve">ial </w:t>
      </w:r>
      <w:r w:rsidR="00D02A95" w:rsidRPr="00D02A95">
        <w:rPr>
          <w:rFonts w:ascii="Arial" w:hAnsi="Arial" w:cs="Arial"/>
          <w:bCs/>
        </w:rPr>
        <w:t>Care,</w:t>
      </w:r>
      <w:r w:rsidR="00B03A46" w:rsidRPr="00D02A95">
        <w:rPr>
          <w:rFonts w:ascii="Arial" w:hAnsi="Arial" w:cs="Arial"/>
          <w:bCs/>
        </w:rPr>
        <w:t xml:space="preserve"> Education Settings (</w:t>
      </w:r>
      <w:r w:rsidR="00D02A95" w:rsidRPr="00D02A95">
        <w:rPr>
          <w:rFonts w:ascii="Arial" w:hAnsi="Arial" w:cs="Arial"/>
          <w:bCs/>
        </w:rPr>
        <w:t>e.g.</w:t>
      </w:r>
      <w:r w:rsidR="00487589" w:rsidRPr="00D02A95">
        <w:rPr>
          <w:rFonts w:ascii="Arial" w:hAnsi="Arial" w:cs="Arial"/>
          <w:bCs/>
        </w:rPr>
        <w:t xml:space="preserve"> </w:t>
      </w:r>
      <w:r w:rsidR="00D02A95" w:rsidRPr="00D02A95">
        <w:rPr>
          <w:rFonts w:ascii="Arial" w:hAnsi="Arial" w:cs="Arial"/>
          <w:bCs/>
        </w:rPr>
        <w:t>Head teachers</w:t>
      </w:r>
      <w:r w:rsidR="00487589" w:rsidRPr="00D02A95">
        <w:rPr>
          <w:rFonts w:ascii="Arial" w:hAnsi="Arial" w:cs="Arial"/>
          <w:bCs/>
        </w:rPr>
        <w:t xml:space="preserve">, </w:t>
      </w:r>
      <w:r w:rsidR="00D02A95" w:rsidRPr="00D02A95">
        <w:rPr>
          <w:rFonts w:ascii="Arial" w:hAnsi="Arial" w:cs="Arial"/>
          <w:bCs/>
        </w:rPr>
        <w:t>SENCOS) Youth</w:t>
      </w:r>
      <w:r w:rsidR="00487589" w:rsidRPr="00D02A95">
        <w:rPr>
          <w:rFonts w:ascii="Arial" w:hAnsi="Arial" w:cs="Arial"/>
          <w:bCs/>
        </w:rPr>
        <w:t xml:space="preserve"> Offending </w:t>
      </w:r>
      <w:r w:rsidR="00D02A95" w:rsidRPr="00D02A95">
        <w:rPr>
          <w:rFonts w:ascii="Arial" w:hAnsi="Arial" w:cs="Arial"/>
          <w:bCs/>
        </w:rPr>
        <w:t>Teams,</w:t>
      </w:r>
      <w:r w:rsidR="00487589" w:rsidRPr="00D02A95">
        <w:rPr>
          <w:rFonts w:ascii="Arial" w:hAnsi="Arial" w:cs="Arial"/>
          <w:bCs/>
        </w:rPr>
        <w:t xml:space="preserve"> parents, cares and young people</w:t>
      </w:r>
      <w:r w:rsidR="00487589" w:rsidRPr="00D02A95">
        <w:rPr>
          <w:rFonts w:ascii="Arial" w:hAnsi="Arial" w:cs="Arial"/>
          <w:b/>
          <w:bCs/>
        </w:rPr>
        <w:t xml:space="preserve"> </w:t>
      </w:r>
    </w:p>
    <w:p w:rsidR="006057B8" w:rsidRPr="007C03A8" w:rsidRDefault="006057B8" w:rsidP="006057B8">
      <w:pPr>
        <w:pBdr>
          <w:bottom w:val="single" w:sz="6" w:space="1" w:color="auto"/>
        </w:pBdr>
        <w:tabs>
          <w:tab w:val="left" w:pos="180"/>
          <w:tab w:val="left" w:pos="1080"/>
        </w:tabs>
        <w:ind w:left="720" w:right="-694" w:hanging="720"/>
        <w:rPr>
          <w:rFonts w:ascii="Arial" w:hAnsi="Arial" w:cs="Arial"/>
          <w:color w:val="000000"/>
        </w:rPr>
      </w:pPr>
    </w:p>
    <w:p w:rsidR="006057B8" w:rsidRPr="007C03A8" w:rsidRDefault="006057B8" w:rsidP="006057B8">
      <w:pPr>
        <w:tabs>
          <w:tab w:val="left" w:pos="180"/>
          <w:tab w:val="left" w:pos="1080"/>
        </w:tabs>
        <w:ind w:left="720" w:right="-694" w:hanging="720"/>
        <w:rPr>
          <w:rFonts w:ascii="Arial" w:hAnsi="Arial" w:cs="Arial"/>
          <w:color w:val="000000"/>
        </w:rPr>
      </w:pPr>
    </w:p>
    <w:p w:rsidR="006057B8" w:rsidRPr="007C03A8" w:rsidRDefault="006057B8" w:rsidP="006057B8">
      <w:pPr>
        <w:pStyle w:val="Heading1"/>
        <w:tabs>
          <w:tab w:val="left" w:pos="180"/>
          <w:tab w:val="left" w:pos="1080"/>
        </w:tabs>
        <w:ind w:left="720" w:right="-694" w:hanging="720"/>
        <w:rPr>
          <w:rFonts w:ascii="Arial" w:hAnsi="Arial" w:cs="Arial"/>
          <w:b/>
          <w:color w:val="000000"/>
        </w:rPr>
      </w:pPr>
      <w:r w:rsidRPr="007C03A8">
        <w:rPr>
          <w:rFonts w:ascii="Arial" w:hAnsi="Arial" w:cs="Arial"/>
          <w:b/>
          <w:color w:val="000000"/>
        </w:rPr>
        <w:t>Key duties and responsibilities:</w:t>
      </w:r>
    </w:p>
    <w:p w:rsidR="006057B8" w:rsidRPr="007C03A8" w:rsidRDefault="006057B8" w:rsidP="006057B8">
      <w:pPr>
        <w:pStyle w:val="Heading1"/>
        <w:tabs>
          <w:tab w:val="left" w:pos="180"/>
        </w:tabs>
        <w:ind w:left="720" w:right="-694" w:hanging="720"/>
        <w:rPr>
          <w:rFonts w:ascii="Arial" w:hAnsi="Arial" w:cs="Arial"/>
          <w:b/>
          <w:color w:val="000000"/>
        </w:rPr>
      </w:pPr>
    </w:p>
    <w:p w:rsidR="006057B8" w:rsidRPr="007C03A8" w:rsidRDefault="006057B8" w:rsidP="006057B8">
      <w:pPr>
        <w:numPr>
          <w:ilvl w:val="0"/>
          <w:numId w:val="3"/>
        </w:numPr>
        <w:autoSpaceDE w:val="0"/>
        <w:autoSpaceDN w:val="0"/>
        <w:adjustRightInd w:val="0"/>
        <w:spacing w:after="80"/>
        <w:ind w:right="-368" w:hanging="720"/>
        <w:jc w:val="both"/>
        <w:rPr>
          <w:rFonts w:ascii="Arial" w:hAnsi="Arial"/>
          <w:color w:val="000000"/>
          <w:lang w:val="en-US" w:eastAsia="en-US"/>
        </w:rPr>
      </w:pPr>
      <w:r w:rsidRPr="007C03A8">
        <w:rPr>
          <w:rFonts w:ascii="Arial" w:hAnsi="Arial"/>
          <w:bCs/>
          <w:color w:val="000000"/>
          <w:lang w:val="en-US" w:eastAsia="en-US"/>
        </w:rPr>
        <w:t>Drawing up and agreeing contracts on behalf of the</w:t>
      </w:r>
      <w:r w:rsidR="00B12FE5">
        <w:rPr>
          <w:rFonts w:ascii="Arial" w:hAnsi="Arial"/>
          <w:bCs/>
          <w:color w:val="000000"/>
          <w:lang w:val="en-US" w:eastAsia="en-US"/>
        </w:rPr>
        <w:t xml:space="preserve"> </w:t>
      </w:r>
      <w:r w:rsidR="00B12FE5" w:rsidRPr="00D02A95">
        <w:rPr>
          <w:rFonts w:ascii="Arial" w:hAnsi="Arial"/>
          <w:bCs/>
          <w:lang w:val="en-US" w:eastAsia="en-US"/>
        </w:rPr>
        <w:t xml:space="preserve">Commissioning Team </w:t>
      </w:r>
      <w:r w:rsidRPr="00D02A95">
        <w:rPr>
          <w:rFonts w:ascii="Arial" w:hAnsi="Arial"/>
          <w:bCs/>
          <w:lang w:val="en-US" w:eastAsia="en-US"/>
        </w:rPr>
        <w:t xml:space="preserve">for </w:t>
      </w:r>
      <w:r w:rsidRPr="007C03A8">
        <w:rPr>
          <w:rFonts w:ascii="Arial" w:hAnsi="Arial"/>
          <w:bCs/>
          <w:color w:val="000000"/>
          <w:lang w:val="en-US" w:eastAsia="en-US"/>
        </w:rPr>
        <w:t>the delivery of products and services and monitoring contract performance.</w:t>
      </w:r>
    </w:p>
    <w:p w:rsidR="006057B8" w:rsidRPr="007C03A8" w:rsidRDefault="006057B8" w:rsidP="006057B8">
      <w:pPr>
        <w:ind w:right="-368" w:hanging="720"/>
        <w:rPr>
          <w:rFonts w:ascii="Arial" w:hAnsi="Arial" w:cs="Arial"/>
          <w:color w:val="000000"/>
          <w:lang w:eastAsia="en-US"/>
        </w:rPr>
      </w:pPr>
    </w:p>
    <w:p w:rsidR="006057B8" w:rsidRPr="007C03A8" w:rsidRDefault="006057B8" w:rsidP="006057B8">
      <w:pPr>
        <w:numPr>
          <w:ilvl w:val="0"/>
          <w:numId w:val="3"/>
        </w:numPr>
        <w:ind w:right="-368" w:hanging="720"/>
        <w:jc w:val="both"/>
        <w:rPr>
          <w:rFonts w:ascii="Arial" w:hAnsi="Arial" w:cs="Arial"/>
          <w:color w:val="000000"/>
          <w:lang w:eastAsia="en-US"/>
        </w:rPr>
      </w:pPr>
      <w:r w:rsidRPr="007C03A8">
        <w:rPr>
          <w:rFonts w:ascii="Arial" w:hAnsi="Arial" w:cs="Arial"/>
          <w:color w:val="000000"/>
          <w:lang w:eastAsia="en-US"/>
        </w:rPr>
        <w:t>To assimilate and analyse information about existing contracts from a range of sources, carrying out effective monitoring and responding to issues identified.</w:t>
      </w:r>
    </w:p>
    <w:p w:rsidR="006057B8" w:rsidRPr="007C03A8" w:rsidRDefault="006057B8" w:rsidP="006057B8">
      <w:pPr>
        <w:ind w:right="-368" w:hanging="720"/>
        <w:jc w:val="both"/>
        <w:rPr>
          <w:rFonts w:ascii="Arial" w:hAnsi="Arial" w:cs="Arial"/>
          <w:color w:val="000000"/>
          <w:lang w:eastAsia="en-US"/>
        </w:rPr>
      </w:pPr>
    </w:p>
    <w:p w:rsidR="006057B8" w:rsidRPr="007C03A8" w:rsidRDefault="006057B8" w:rsidP="006057B8">
      <w:pPr>
        <w:numPr>
          <w:ilvl w:val="0"/>
          <w:numId w:val="3"/>
        </w:numPr>
        <w:ind w:right="-368" w:hanging="720"/>
        <w:jc w:val="both"/>
        <w:rPr>
          <w:rFonts w:ascii="Arial" w:hAnsi="Arial" w:cs="Arial"/>
          <w:color w:val="000000"/>
          <w:lang w:eastAsia="en-US"/>
        </w:rPr>
      </w:pPr>
      <w:r w:rsidRPr="007C03A8">
        <w:rPr>
          <w:rFonts w:ascii="Arial" w:hAnsi="Arial" w:cs="Arial"/>
          <w:color w:val="000000"/>
          <w:lang w:eastAsia="en-US"/>
        </w:rPr>
        <w:t>Ensuring compliance of contracts and commissioned activity with the commissioning framework and stated objectives.</w:t>
      </w:r>
    </w:p>
    <w:p w:rsidR="006057B8" w:rsidRPr="007C03A8" w:rsidRDefault="006057B8" w:rsidP="006057B8">
      <w:pPr>
        <w:ind w:right="-368" w:hanging="720"/>
        <w:rPr>
          <w:rFonts w:ascii="Arial" w:hAnsi="Arial" w:cs="Arial"/>
          <w:color w:val="000000"/>
          <w:lang w:eastAsia="en-US"/>
        </w:rPr>
      </w:pPr>
    </w:p>
    <w:p w:rsidR="006057B8" w:rsidRPr="007C03A8" w:rsidRDefault="006057B8" w:rsidP="006057B8">
      <w:pPr>
        <w:numPr>
          <w:ilvl w:val="0"/>
          <w:numId w:val="3"/>
        </w:numPr>
        <w:ind w:right="-368" w:hanging="720"/>
        <w:jc w:val="both"/>
        <w:rPr>
          <w:rFonts w:ascii="Arial" w:hAnsi="Arial" w:cs="Arial"/>
          <w:color w:val="000000"/>
          <w:lang w:eastAsia="en-US"/>
        </w:rPr>
      </w:pPr>
      <w:r w:rsidRPr="007C03A8">
        <w:rPr>
          <w:rFonts w:ascii="Arial" w:hAnsi="Arial" w:cs="Arial"/>
          <w:color w:val="000000"/>
          <w:lang w:eastAsia="en-US"/>
        </w:rPr>
        <w:t xml:space="preserve">To work with Lead Commissioners, Service Managers, Operational Managers and </w:t>
      </w:r>
      <w:r w:rsidR="00B12FE5">
        <w:rPr>
          <w:rFonts w:ascii="Arial" w:hAnsi="Arial" w:cs="Arial"/>
          <w:color w:val="000000"/>
          <w:lang w:eastAsia="en-US"/>
        </w:rPr>
        <w:t>t</w:t>
      </w:r>
      <w:r w:rsidRPr="007C03A8">
        <w:rPr>
          <w:rFonts w:ascii="Arial" w:hAnsi="Arial" w:cs="Arial"/>
          <w:color w:val="000000"/>
          <w:lang w:eastAsia="en-US"/>
        </w:rPr>
        <w:t>o pro-actively manage existing contracts in terms of adherence to contractual requirements, service performance and cost effectiveness.</w:t>
      </w:r>
    </w:p>
    <w:p w:rsidR="006057B8" w:rsidRPr="007C03A8" w:rsidRDefault="006057B8" w:rsidP="006057B8">
      <w:pPr>
        <w:ind w:right="-368" w:hanging="720"/>
        <w:rPr>
          <w:rFonts w:ascii="Arial" w:hAnsi="Arial" w:cs="Arial"/>
          <w:color w:val="000000"/>
          <w:lang w:eastAsia="en-US"/>
        </w:rPr>
      </w:pPr>
    </w:p>
    <w:p w:rsidR="006057B8" w:rsidRPr="007C03A8" w:rsidRDefault="006057B8" w:rsidP="006057B8">
      <w:pPr>
        <w:numPr>
          <w:ilvl w:val="0"/>
          <w:numId w:val="3"/>
        </w:numPr>
        <w:ind w:right="-368" w:hanging="720"/>
        <w:jc w:val="both"/>
        <w:rPr>
          <w:rFonts w:ascii="Arial" w:hAnsi="Arial"/>
          <w:color w:val="000000"/>
          <w:lang w:eastAsia="en-US"/>
        </w:rPr>
      </w:pPr>
      <w:r w:rsidRPr="007C03A8">
        <w:rPr>
          <w:rFonts w:ascii="Arial" w:hAnsi="Arial" w:cs="Arial"/>
          <w:color w:val="000000"/>
          <w:lang w:eastAsia="en-US"/>
        </w:rPr>
        <w:t>Assisting with contract negotiations and discussions with providers about the operation of existing contracts, in conjunction with the Council’s procurement team.</w:t>
      </w:r>
    </w:p>
    <w:p w:rsidR="006057B8" w:rsidRPr="007C03A8" w:rsidRDefault="006057B8" w:rsidP="006057B8">
      <w:pPr>
        <w:ind w:right="-368" w:hanging="720"/>
        <w:rPr>
          <w:rFonts w:ascii="Arial" w:hAnsi="Arial" w:cs="Arial"/>
          <w:color w:val="000000"/>
          <w:lang w:eastAsia="en-US"/>
        </w:rPr>
      </w:pPr>
    </w:p>
    <w:p w:rsidR="006057B8" w:rsidRPr="007C03A8" w:rsidRDefault="006057B8" w:rsidP="006057B8">
      <w:pPr>
        <w:numPr>
          <w:ilvl w:val="0"/>
          <w:numId w:val="3"/>
        </w:numPr>
        <w:ind w:right="-368" w:hanging="720"/>
        <w:jc w:val="both"/>
        <w:rPr>
          <w:rFonts w:ascii="Arial" w:hAnsi="Arial"/>
          <w:color w:val="000000"/>
          <w:lang w:eastAsia="en-US"/>
        </w:rPr>
      </w:pPr>
      <w:r w:rsidRPr="007C03A8">
        <w:rPr>
          <w:rFonts w:ascii="Arial" w:hAnsi="Arial" w:cs="Arial"/>
          <w:color w:val="000000"/>
          <w:lang w:eastAsia="en-US"/>
        </w:rPr>
        <w:t>To use the knowledge gained from contract monitoring and compliance to inform decisions about renewals, variations or re-procurements.</w:t>
      </w:r>
    </w:p>
    <w:p w:rsidR="006057B8" w:rsidRPr="007C03A8" w:rsidRDefault="006057B8" w:rsidP="006057B8">
      <w:pPr>
        <w:ind w:right="-368" w:hanging="720"/>
        <w:rPr>
          <w:rFonts w:ascii="Arial" w:hAnsi="Arial" w:cs="Arial"/>
          <w:color w:val="000000"/>
          <w:lang w:eastAsia="en-US"/>
        </w:rPr>
      </w:pPr>
    </w:p>
    <w:p w:rsidR="006057B8" w:rsidRPr="007C03A8" w:rsidRDefault="006057B8" w:rsidP="006057B8">
      <w:pPr>
        <w:numPr>
          <w:ilvl w:val="0"/>
          <w:numId w:val="3"/>
        </w:numPr>
        <w:ind w:right="-368" w:hanging="720"/>
        <w:jc w:val="both"/>
        <w:rPr>
          <w:rFonts w:ascii="Arial" w:hAnsi="Arial"/>
          <w:color w:val="000000"/>
          <w:lang w:eastAsia="en-US"/>
        </w:rPr>
      </w:pPr>
      <w:r w:rsidRPr="007C03A8">
        <w:rPr>
          <w:rFonts w:ascii="Arial" w:hAnsi="Arial" w:cs="Arial"/>
          <w:color w:val="000000"/>
          <w:lang w:eastAsia="en-US"/>
        </w:rPr>
        <w:t>Contribute to and establish an appropriate framework for ensuring the capture and appropriate use of all relevant data, both qualitative and quantitative to inform a well-rounded picture of how care providers are performing individually and collectively.</w:t>
      </w:r>
    </w:p>
    <w:p w:rsidR="006057B8" w:rsidRPr="007C03A8" w:rsidRDefault="006057B8" w:rsidP="006057B8">
      <w:pPr>
        <w:ind w:right="-368" w:hanging="720"/>
        <w:rPr>
          <w:rFonts w:ascii="Arial" w:hAnsi="Arial"/>
          <w:color w:val="000000"/>
          <w:lang w:eastAsia="en-US"/>
        </w:rPr>
      </w:pPr>
    </w:p>
    <w:p w:rsidR="006057B8" w:rsidRPr="007C03A8" w:rsidRDefault="006057B8" w:rsidP="006057B8">
      <w:pPr>
        <w:numPr>
          <w:ilvl w:val="0"/>
          <w:numId w:val="3"/>
        </w:numPr>
        <w:ind w:right="-368" w:hanging="720"/>
        <w:jc w:val="both"/>
        <w:rPr>
          <w:rFonts w:ascii="Arial" w:hAnsi="Arial"/>
          <w:color w:val="000000"/>
          <w:lang w:eastAsia="en-US"/>
        </w:rPr>
      </w:pPr>
      <w:r w:rsidRPr="007C03A8">
        <w:rPr>
          <w:rFonts w:ascii="Arial" w:hAnsi="Arial"/>
          <w:color w:val="000000"/>
          <w:lang w:eastAsia="en-US"/>
        </w:rPr>
        <w:t>Liaise with other partners / agencies and respond constructively to new developments in guidance / implementation of legislation as appropriate.</w:t>
      </w:r>
    </w:p>
    <w:p w:rsidR="006057B8" w:rsidRPr="007C03A8" w:rsidRDefault="006057B8" w:rsidP="006057B8">
      <w:pPr>
        <w:ind w:right="-368" w:hanging="720"/>
        <w:rPr>
          <w:rFonts w:ascii="Arial" w:hAnsi="Arial"/>
          <w:color w:val="000000"/>
          <w:lang w:eastAsia="en-US"/>
        </w:rPr>
      </w:pPr>
    </w:p>
    <w:p w:rsidR="006057B8" w:rsidRPr="007C03A8" w:rsidRDefault="006057B8" w:rsidP="006057B8">
      <w:pPr>
        <w:numPr>
          <w:ilvl w:val="0"/>
          <w:numId w:val="3"/>
        </w:numPr>
        <w:ind w:right="-368" w:hanging="720"/>
        <w:jc w:val="both"/>
        <w:rPr>
          <w:rFonts w:ascii="Arial" w:hAnsi="Arial"/>
          <w:color w:val="000000"/>
          <w:lang w:eastAsia="en-US"/>
        </w:rPr>
      </w:pPr>
      <w:r w:rsidRPr="007C03A8">
        <w:rPr>
          <w:rFonts w:ascii="Arial" w:hAnsi="Arial"/>
          <w:color w:val="000000"/>
          <w:lang w:eastAsia="en-US"/>
        </w:rPr>
        <w:t>Maintain records and provide information, reports and data as required.</w:t>
      </w:r>
    </w:p>
    <w:p w:rsidR="006057B8" w:rsidRPr="00505374" w:rsidRDefault="006057B8" w:rsidP="006057B8">
      <w:pPr>
        <w:pBdr>
          <w:bottom w:val="single" w:sz="4" w:space="1" w:color="auto"/>
        </w:pBdr>
        <w:ind w:right="-368"/>
        <w:jc w:val="both"/>
        <w:rPr>
          <w:rFonts w:ascii="Arial" w:hAnsi="Arial"/>
          <w:lang w:eastAsia="en-US"/>
        </w:rPr>
      </w:pPr>
    </w:p>
    <w:p w:rsidR="006057B8" w:rsidRPr="007C03A8" w:rsidRDefault="006057B8" w:rsidP="006057B8">
      <w:pPr>
        <w:tabs>
          <w:tab w:val="left" w:pos="180"/>
          <w:tab w:val="left" w:pos="1080"/>
        </w:tabs>
        <w:ind w:left="720" w:right="-694" w:hanging="720"/>
        <w:rPr>
          <w:rFonts w:ascii="Arial" w:hAnsi="Arial" w:cs="Arial"/>
          <w:b/>
          <w:bCs/>
          <w:color w:val="000000"/>
        </w:rPr>
      </w:pPr>
    </w:p>
    <w:p w:rsidR="006057B8" w:rsidRPr="007C03A8" w:rsidRDefault="006057B8" w:rsidP="006057B8">
      <w:pPr>
        <w:pStyle w:val="Heading1"/>
        <w:tabs>
          <w:tab w:val="left" w:pos="0"/>
          <w:tab w:val="left" w:pos="180"/>
          <w:tab w:val="left" w:pos="1080"/>
        </w:tabs>
        <w:ind w:left="720" w:right="-694" w:hanging="720"/>
        <w:rPr>
          <w:rFonts w:ascii="Arial" w:hAnsi="Arial" w:cs="Arial"/>
          <w:b/>
          <w:color w:val="000000"/>
        </w:rPr>
      </w:pPr>
      <w:r w:rsidRPr="007C03A8">
        <w:rPr>
          <w:rFonts w:ascii="Arial" w:hAnsi="Arial" w:cs="Arial"/>
          <w:b/>
          <w:color w:val="000000"/>
        </w:rPr>
        <w:t>General/Corporate Responsibilities:</w:t>
      </w:r>
    </w:p>
    <w:p w:rsidR="006057B8" w:rsidRPr="007C03A8" w:rsidRDefault="006057B8" w:rsidP="006057B8">
      <w:pPr>
        <w:tabs>
          <w:tab w:val="left" w:pos="180"/>
          <w:tab w:val="left" w:pos="720"/>
          <w:tab w:val="left" w:pos="1080"/>
        </w:tabs>
        <w:ind w:left="720" w:right="-694" w:hanging="720"/>
        <w:rPr>
          <w:rFonts w:ascii="Arial" w:hAnsi="Arial" w:cs="Arial"/>
          <w:color w:val="000000"/>
        </w:rPr>
      </w:pPr>
    </w:p>
    <w:p w:rsidR="006057B8" w:rsidRPr="007C03A8" w:rsidRDefault="006057B8" w:rsidP="006057B8">
      <w:pPr>
        <w:pStyle w:val="BodyTextIndent"/>
        <w:numPr>
          <w:ilvl w:val="0"/>
          <w:numId w:val="1"/>
        </w:numPr>
        <w:tabs>
          <w:tab w:val="num" w:pos="-360"/>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To undertake such duties as may be commensurate with the seniority of the post</w:t>
      </w:r>
    </w:p>
    <w:p w:rsidR="006057B8" w:rsidRPr="007C03A8" w:rsidRDefault="006057B8" w:rsidP="006057B8">
      <w:pPr>
        <w:pStyle w:val="BodyTextIndent"/>
        <w:tabs>
          <w:tab w:val="num" w:pos="-360"/>
          <w:tab w:val="left" w:pos="180"/>
          <w:tab w:val="left" w:pos="720"/>
          <w:tab w:val="left" w:pos="1080"/>
        </w:tabs>
        <w:ind w:left="720" w:right="-694" w:hanging="720"/>
        <w:jc w:val="left"/>
        <w:rPr>
          <w:rFonts w:ascii="Arial" w:hAnsi="Arial" w:cs="Arial"/>
          <w:color w:val="000000"/>
          <w:sz w:val="24"/>
        </w:rPr>
      </w:pPr>
    </w:p>
    <w:p w:rsidR="006057B8" w:rsidRPr="007C03A8" w:rsidRDefault="006057B8" w:rsidP="006057B8">
      <w:pPr>
        <w:pStyle w:val="BodyTextIndent"/>
        <w:numPr>
          <w:ilvl w:val="0"/>
          <w:numId w:val="1"/>
        </w:numPr>
        <w:tabs>
          <w:tab w:val="num" w:pos="-360"/>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To ensure that the Council’s corporate Health &amp; Safety policy is followed and training is undertaken in all pertinent health and safety procedures</w:t>
      </w:r>
    </w:p>
    <w:p w:rsidR="006057B8" w:rsidRPr="007C03A8" w:rsidRDefault="006057B8" w:rsidP="006057B8">
      <w:pPr>
        <w:pStyle w:val="BodyTextIndent"/>
        <w:tabs>
          <w:tab w:val="num" w:pos="-360"/>
          <w:tab w:val="left" w:pos="180"/>
          <w:tab w:val="left" w:pos="720"/>
          <w:tab w:val="left" w:pos="1080"/>
        </w:tabs>
        <w:ind w:left="720" w:right="-694" w:hanging="720"/>
        <w:jc w:val="left"/>
        <w:rPr>
          <w:rFonts w:ascii="Arial" w:hAnsi="Arial" w:cs="Arial"/>
          <w:color w:val="000000"/>
          <w:sz w:val="24"/>
        </w:rPr>
      </w:pPr>
    </w:p>
    <w:p w:rsidR="006057B8" w:rsidRPr="007C03A8" w:rsidRDefault="006057B8" w:rsidP="006057B8">
      <w:pPr>
        <w:pStyle w:val="BodyTextIndent"/>
        <w:numPr>
          <w:ilvl w:val="0"/>
          <w:numId w:val="1"/>
        </w:numPr>
        <w:tabs>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To partake in the Council’s and Directorate’s staff training and development policies as well as the Council’s system of performance appraisal</w:t>
      </w:r>
    </w:p>
    <w:p w:rsidR="006057B8" w:rsidRPr="007C03A8" w:rsidRDefault="006057B8" w:rsidP="006057B8">
      <w:pPr>
        <w:pStyle w:val="BodyTextIndent"/>
        <w:tabs>
          <w:tab w:val="num" w:pos="-360"/>
          <w:tab w:val="left" w:pos="180"/>
          <w:tab w:val="left" w:pos="720"/>
          <w:tab w:val="left" w:pos="1080"/>
        </w:tabs>
        <w:ind w:left="720" w:right="-694" w:hanging="720"/>
        <w:jc w:val="left"/>
        <w:rPr>
          <w:rFonts w:ascii="Arial" w:hAnsi="Arial" w:cs="Arial"/>
          <w:color w:val="000000"/>
          <w:sz w:val="24"/>
        </w:rPr>
      </w:pPr>
    </w:p>
    <w:p w:rsidR="006057B8" w:rsidRPr="007C03A8" w:rsidRDefault="006057B8" w:rsidP="006057B8">
      <w:pPr>
        <w:pStyle w:val="BodyTextIndent"/>
        <w:numPr>
          <w:ilvl w:val="0"/>
          <w:numId w:val="1"/>
        </w:numPr>
        <w:tabs>
          <w:tab w:val="num" w:pos="-360"/>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To treat all information gathered for the Council and Directorate, either electronically or manually, in a confidential manner</w:t>
      </w:r>
    </w:p>
    <w:p w:rsidR="006057B8" w:rsidRPr="007C03A8" w:rsidRDefault="006057B8" w:rsidP="006057B8">
      <w:pPr>
        <w:pStyle w:val="BodyTextIndent"/>
        <w:tabs>
          <w:tab w:val="num" w:pos="-360"/>
          <w:tab w:val="left" w:pos="180"/>
          <w:tab w:val="left" w:pos="720"/>
          <w:tab w:val="left" w:pos="1080"/>
        </w:tabs>
        <w:ind w:left="720" w:right="-694" w:hanging="720"/>
        <w:jc w:val="left"/>
        <w:rPr>
          <w:rFonts w:ascii="Arial" w:hAnsi="Arial" w:cs="Arial"/>
          <w:color w:val="000000"/>
          <w:sz w:val="24"/>
        </w:rPr>
      </w:pPr>
    </w:p>
    <w:p w:rsidR="006057B8" w:rsidRPr="007C03A8" w:rsidRDefault="006057B8" w:rsidP="006057B8">
      <w:pPr>
        <w:pStyle w:val="BodyTextIndent"/>
        <w:numPr>
          <w:ilvl w:val="0"/>
          <w:numId w:val="1"/>
        </w:numPr>
        <w:tabs>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6057B8" w:rsidRPr="007C03A8" w:rsidRDefault="006057B8" w:rsidP="006057B8">
      <w:pPr>
        <w:pStyle w:val="BodyTextIndent"/>
        <w:tabs>
          <w:tab w:val="left" w:pos="180"/>
          <w:tab w:val="left" w:pos="720"/>
          <w:tab w:val="left" w:pos="1080"/>
        </w:tabs>
        <w:ind w:left="720" w:right="-694" w:hanging="720"/>
        <w:jc w:val="left"/>
        <w:rPr>
          <w:rFonts w:ascii="Arial" w:hAnsi="Arial" w:cs="Arial"/>
          <w:color w:val="000000"/>
          <w:sz w:val="24"/>
        </w:rPr>
      </w:pPr>
    </w:p>
    <w:p w:rsidR="006057B8" w:rsidRPr="007C03A8" w:rsidRDefault="006057B8" w:rsidP="006057B8">
      <w:pPr>
        <w:pStyle w:val="BodyTextIndent"/>
        <w:numPr>
          <w:ilvl w:val="0"/>
          <w:numId w:val="1"/>
        </w:numPr>
        <w:tabs>
          <w:tab w:val="num" w:pos="-360"/>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To be responsible for identifying and managing all risks associated with the job role through effective application of internal controls and risk assessments to support the achievement of Corporate and Service objectives</w:t>
      </w:r>
    </w:p>
    <w:p w:rsidR="006057B8" w:rsidRPr="007C03A8" w:rsidRDefault="006057B8" w:rsidP="006057B8">
      <w:pPr>
        <w:pStyle w:val="BodyTextIndent"/>
        <w:tabs>
          <w:tab w:val="num" w:pos="-360"/>
          <w:tab w:val="left" w:pos="180"/>
          <w:tab w:val="left" w:pos="720"/>
          <w:tab w:val="left" w:pos="1080"/>
        </w:tabs>
        <w:ind w:left="720" w:right="-694" w:hanging="720"/>
        <w:jc w:val="left"/>
        <w:rPr>
          <w:rFonts w:ascii="Arial" w:hAnsi="Arial" w:cs="Arial"/>
          <w:color w:val="000000"/>
          <w:sz w:val="24"/>
        </w:rPr>
      </w:pPr>
    </w:p>
    <w:p w:rsidR="006057B8" w:rsidRPr="007C03A8" w:rsidRDefault="006057B8" w:rsidP="006057B8">
      <w:pPr>
        <w:numPr>
          <w:ilvl w:val="0"/>
          <w:numId w:val="1"/>
        </w:numPr>
        <w:tabs>
          <w:tab w:val="num" w:pos="-360"/>
          <w:tab w:val="left" w:pos="180"/>
          <w:tab w:val="left" w:pos="720"/>
          <w:tab w:val="left" w:pos="1080"/>
        </w:tabs>
        <w:ind w:left="720" w:right="-694"/>
        <w:rPr>
          <w:rFonts w:ascii="Arial" w:hAnsi="Arial" w:cs="Arial"/>
          <w:color w:val="000000"/>
        </w:rPr>
      </w:pPr>
      <w:r w:rsidRPr="007C03A8">
        <w:rPr>
          <w:rFonts w:ascii="Arial" w:hAnsi="Arial" w:cs="Arial"/>
          <w:color w:val="000000"/>
        </w:rPr>
        <w:t>To ensure the highest standards of customer care are met at all times</w:t>
      </w:r>
    </w:p>
    <w:p w:rsidR="006057B8" w:rsidRPr="007C03A8" w:rsidRDefault="006057B8" w:rsidP="006057B8">
      <w:pPr>
        <w:tabs>
          <w:tab w:val="num" w:pos="0"/>
          <w:tab w:val="left" w:pos="180"/>
          <w:tab w:val="num" w:pos="360"/>
          <w:tab w:val="left" w:pos="720"/>
          <w:tab w:val="left" w:pos="1080"/>
        </w:tabs>
        <w:ind w:left="720" w:right="-694" w:hanging="720"/>
        <w:rPr>
          <w:rFonts w:ascii="Arial" w:hAnsi="Arial" w:cs="Arial"/>
          <w:color w:val="000000"/>
        </w:rPr>
      </w:pPr>
    </w:p>
    <w:p w:rsidR="006057B8" w:rsidRPr="007C03A8" w:rsidRDefault="006057B8" w:rsidP="006057B8">
      <w:pPr>
        <w:numPr>
          <w:ilvl w:val="0"/>
          <w:numId w:val="1"/>
        </w:numPr>
        <w:tabs>
          <w:tab w:val="num" w:pos="-360"/>
          <w:tab w:val="left" w:pos="180"/>
          <w:tab w:val="left" w:pos="720"/>
          <w:tab w:val="left" w:pos="1080"/>
        </w:tabs>
        <w:ind w:left="720" w:right="-694"/>
        <w:rPr>
          <w:rFonts w:ascii="Arial" w:hAnsi="Arial" w:cs="Arial"/>
          <w:color w:val="000000"/>
        </w:rPr>
      </w:pPr>
      <w:r w:rsidRPr="007C03A8">
        <w:rPr>
          <w:rFonts w:ascii="Arial" w:hAnsi="Arial" w:cs="Arial"/>
          <w:color w:val="000000"/>
        </w:rPr>
        <w:t>To ensure the principles of Value for Money in service delivery is fundamental in all aspects of involvement with internal and external customers</w:t>
      </w:r>
    </w:p>
    <w:p w:rsidR="006057B8" w:rsidRPr="007C03A8" w:rsidRDefault="006057B8" w:rsidP="006057B8">
      <w:pPr>
        <w:tabs>
          <w:tab w:val="num" w:pos="-360"/>
          <w:tab w:val="left" w:pos="180"/>
          <w:tab w:val="num" w:pos="360"/>
          <w:tab w:val="left" w:pos="720"/>
          <w:tab w:val="left" w:pos="1080"/>
        </w:tabs>
        <w:ind w:left="720" w:right="-694" w:hanging="720"/>
        <w:rPr>
          <w:rFonts w:ascii="Arial" w:hAnsi="Arial" w:cs="Arial"/>
          <w:color w:val="000000"/>
        </w:rPr>
      </w:pPr>
    </w:p>
    <w:p w:rsidR="006057B8" w:rsidRPr="007C03A8" w:rsidRDefault="006057B8" w:rsidP="006057B8">
      <w:pPr>
        <w:numPr>
          <w:ilvl w:val="0"/>
          <w:numId w:val="1"/>
        </w:numPr>
        <w:tabs>
          <w:tab w:val="num" w:pos="-360"/>
          <w:tab w:val="left" w:pos="180"/>
          <w:tab w:val="left" w:pos="720"/>
          <w:tab w:val="left" w:pos="1080"/>
        </w:tabs>
        <w:ind w:left="720" w:right="-694"/>
        <w:rPr>
          <w:rFonts w:ascii="Arial" w:hAnsi="Arial" w:cs="Arial"/>
          <w:color w:val="000000"/>
        </w:rPr>
      </w:pPr>
      <w:r w:rsidRPr="007C03A8">
        <w:rPr>
          <w:rFonts w:ascii="Arial" w:hAnsi="Arial" w:cs="Arial"/>
          <w:color w:val="000000"/>
        </w:rPr>
        <w:t>To ensure that the highest standards of data quality are achieved and maintained for the collection, management and use of data.</w:t>
      </w:r>
    </w:p>
    <w:p w:rsidR="006057B8" w:rsidRPr="007C03A8" w:rsidRDefault="006057B8" w:rsidP="006057B8">
      <w:pPr>
        <w:tabs>
          <w:tab w:val="left" w:pos="180"/>
          <w:tab w:val="left" w:pos="720"/>
          <w:tab w:val="left" w:pos="1080"/>
        </w:tabs>
        <w:ind w:left="720" w:right="-694" w:hanging="720"/>
        <w:rPr>
          <w:rFonts w:ascii="Arial" w:hAnsi="Arial" w:cs="Arial"/>
          <w:iCs/>
          <w:color w:val="000000"/>
        </w:rPr>
      </w:pPr>
    </w:p>
    <w:p w:rsidR="006057B8" w:rsidRPr="007C03A8" w:rsidRDefault="006057B8" w:rsidP="006057B8">
      <w:pPr>
        <w:numPr>
          <w:ilvl w:val="0"/>
          <w:numId w:val="1"/>
        </w:numPr>
        <w:tabs>
          <w:tab w:val="num" w:pos="-360"/>
          <w:tab w:val="left" w:pos="180"/>
          <w:tab w:val="left" w:pos="720"/>
          <w:tab w:val="left" w:pos="1080"/>
        </w:tabs>
        <w:ind w:left="720" w:right="-694"/>
        <w:rPr>
          <w:rFonts w:ascii="Arial" w:hAnsi="Arial" w:cs="Arial"/>
          <w:color w:val="000000"/>
        </w:rPr>
      </w:pPr>
      <w:r w:rsidRPr="007C03A8">
        <w:rPr>
          <w:rFonts w:ascii="Arial" w:hAnsi="Arial" w:cs="Arial"/>
          <w:iCs/>
          <w:color w:val="000000"/>
        </w:rPr>
        <w:t>To positively promote the welfare of children, young people, and vulnerable adults and ensure that it is recognised that</w:t>
      </w:r>
      <w:r w:rsidRPr="007C03A8">
        <w:rPr>
          <w:rFonts w:ascii="Arial" w:hAnsi="Arial" w:cs="Arial"/>
          <w:color w:val="000000"/>
        </w:rPr>
        <w:t xml:space="preserve"> </w:t>
      </w:r>
      <w:r w:rsidRPr="007C03A8">
        <w:rPr>
          <w:rFonts w:ascii="Arial" w:hAnsi="Arial" w:cs="Arial"/>
          <w:iCs/>
          <w:color w:val="000000"/>
        </w:rPr>
        <w:t>Safeguarding is everyone's responsibility; and to engage in appropriate training and development opportunities which enhance an individual’s knowledge</w:t>
      </w:r>
      <w:r w:rsidRPr="007C03A8">
        <w:rPr>
          <w:rFonts w:ascii="Arial" w:hAnsi="Arial" w:cs="Arial"/>
          <w:color w:val="000000"/>
        </w:rPr>
        <w:t xml:space="preserve"> </w:t>
      </w:r>
      <w:r w:rsidRPr="007C03A8">
        <w:rPr>
          <w:rFonts w:ascii="Arial" w:hAnsi="Arial" w:cs="Arial"/>
          <w:iCs/>
          <w:color w:val="000000"/>
        </w:rPr>
        <w:t>and skill in responding to children, young people and vulnerable adults who may be in need of safeguarding.</w:t>
      </w:r>
    </w:p>
    <w:p w:rsidR="006057B8" w:rsidRPr="007C03A8" w:rsidRDefault="006057B8" w:rsidP="006057B8">
      <w:pPr>
        <w:pBdr>
          <w:bottom w:val="single" w:sz="4" w:space="1" w:color="auto"/>
        </w:pBdr>
        <w:tabs>
          <w:tab w:val="left" w:pos="180"/>
          <w:tab w:val="left" w:pos="1080"/>
        </w:tabs>
        <w:ind w:left="720" w:right="-694" w:hanging="720"/>
        <w:rPr>
          <w:rFonts w:ascii="Arial" w:hAnsi="Arial" w:cs="Arial"/>
          <w:b/>
          <w:bCs/>
          <w:color w:val="000000"/>
        </w:rPr>
      </w:pPr>
    </w:p>
    <w:p w:rsidR="006057B8" w:rsidRPr="007C03A8" w:rsidRDefault="006057B8" w:rsidP="006057B8">
      <w:pPr>
        <w:tabs>
          <w:tab w:val="left" w:pos="180"/>
          <w:tab w:val="left" w:pos="1080"/>
        </w:tabs>
        <w:ind w:left="720" w:right="-694" w:hanging="720"/>
        <w:rPr>
          <w:rFonts w:ascii="Arial" w:hAnsi="Arial" w:cs="Arial"/>
          <w:b/>
          <w:bCs/>
          <w:color w:val="000000"/>
        </w:rPr>
      </w:pPr>
    </w:p>
    <w:p w:rsidR="006057B8" w:rsidRPr="00D02A95" w:rsidRDefault="006057B8" w:rsidP="006057B8">
      <w:pPr>
        <w:tabs>
          <w:tab w:val="left" w:pos="180"/>
          <w:tab w:val="left" w:pos="1080"/>
        </w:tabs>
        <w:ind w:left="720" w:right="-694" w:hanging="720"/>
        <w:rPr>
          <w:rFonts w:ascii="Arial" w:hAnsi="Arial" w:cs="Arial"/>
          <w:bCs/>
        </w:rPr>
      </w:pPr>
      <w:r w:rsidRPr="007C03A8">
        <w:rPr>
          <w:rFonts w:ascii="Arial" w:hAnsi="Arial" w:cs="Arial"/>
          <w:b/>
          <w:bCs/>
          <w:color w:val="000000"/>
        </w:rPr>
        <w:tab/>
      </w:r>
      <w:r w:rsidRPr="007C03A8">
        <w:rPr>
          <w:rFonts w:ascii="Arial" w:hAnsi="Arial" w:cs="Arial"/>
          <w:b/>
          <w:bCs/>
          <w:color w:val="000000"/>
        </w:rPr>
        <w:tab/>
        <w:t>Last Updated:</w:t>
      </w:r>
      <w:r w:rsidR="00B12FE5">
        <w:rPr>
          <w:rFonts w:ascii="Arial" w:hAnsi="Arial" w:cs="Arial"/>
          <w:b/>
          <w:bCs/>
          <w:color w:val="000000"/>
        </w:rPr>
        <w:t xml:space="preserve"> </w:t>
      </w:r>
      <w:r w:rsidR="00B12FE5" w:rsidRPr="00D02A95">
        <w:rPr>
          <w:rFonts w:ascii="Arial" w:hAnsi="Arial" w:cs="Arial"/>
          <w:bCs/>
        </w:rPr>
        <w:t>June 2019</w:t>
      </w:r>
      <w:r w:rsidRPr="00D02A95">
        <w:rPr>
          <w:rFonts w:ascii="Arial" w:hAnsi="Arial" w:cs="Arial"/>
          <w:b/>
          <w:bCs/>
        </w:rPr>
        <w:t xml:space="preserve">  </w:t>
      </w:r>
      <w:r w:rsidRPr="007C03A8">
        <w:rPr>
          <w:rFonts w:ascii="Arial" w:hAnsi="Arial" w:cs="Arial"/>
          <w:b/>
          <w:bCs/>
          <w:color w:val="000000"/>
        </w:rPr>
        <w:tab/>
      </w:r>
      <w:r w:rsidRPr="007C03A8">
        <w:rPr>
          <w:rFonts w:ascii="Arial" w:hAnsi="Arial" w:cs="Arial"/>
          <w:b/>
          <w:bCs/>
          <w:color w:val="000000"/>
        </w:rPr>
        <w:tab/>
      </w:r>
      <w:r w:rsidRPr="007C03A8">
        <w:rPr>
          <w:rFonts w:ascii="Arial" w:hAnsi="Arial" w:cs="Arial"/>
          <w:b/>
          <w:bCs/>
          <w:color w:val="000000"/>
        </w:rPr>
        <w:tab/>
        <w:t>Author</w:t>
      </w:r>
      <w:r w:rsidRPr="00D02A95">
        <w:rPr>
          <w:rFonts w:ascii="Arial" w:hAnsi="Arial" w:cs="Arial"/>
          <w:b/>
          <w:bCs/>
        </w:rPr>
        <w:t xml:space="preserve">: </w:t>
      </w:r>
      <w:r w:rsidRPr="00D02A95">
        <w:rPr>
          <w:rFonts w:ascii="Arial" w:hAnsi="Arial" w:cs="Arial"/>
          <w:bCs/>
        </w:rPr>
        <w:t xml:space="preserve"> </w:t>
      </w:r>
      <w:r w:rsidR="00B12FE5" w:rsidRPr="00D02A95">
        <w:rPr>
          <w:rFonts w:ascii="Arial" w:hAnsi="Arial" w:cs="Arial"/>
          <w:bCs/>
        </w:rPr>
        <w:t xml:space="preserve">Michele Dickens </w:t>
      </w:r>
    </w:p>
    <w:p w:rsidR="006057B8" w:rsidRPr="007C03A8" w:rsidRDefault="006057B8" w:rsidP="006057B8">
      <w:pPr>
        <w:tabs>
          <w:tab w:val="left" w:pos="900"/>
          <w:tab w:val="left" w:pos="1080"/>
        </w:tabs>
        <w:ind w:left="720" w:right="-694" w:hanging="720"/>
        <w:rPr>
          <w:rFonts w:ascii="Arial" w:hAnsi="Arial" w:cs="Arial"/>
          <w:bCs/>
          <w:color w:val="000000"/>
          <w:sz w:val="28"/>
          <w:szCs w:val="28"/>
        </w:rPr>
        <w:sectPr w:rsidR="006057B8" w:rsidRPr="007C03A8" w:rsidSect="00D023C4">
          <w:footerReference w:type="default" r:id="rId10"/>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6057B8" w:rsidRPr="007C03A8" w:rsidTr="00965715">
        <w:trPr>
          <w:trHeight w:val="380"/>
        </w:trPr>
        <w:tc>
          <w:tcPr>
            <w:tcW w:w="13581" w:type="dxa"/>
            <w:shd w:val="clear" w:color="auto" w:fill="auto"/>
            <w:vAlign w:val="center"/>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lastRenderedPageBreak/>
              <w:t>POST TITLE</w:t>
            </w:r>
          </w:p>
        </w:tc>
        <w:tc>
          <w:tcPr>
            <w:tcW w:w="1560" w:type="dxa"/>
            <w:shd w:val="clear" w:color="auto" w:fill="auto"/>
            <w:vAlign w:val="center"/>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GRADE</w:t>
            </w:r>
          </w:p>
        </w:tc>
      </w:tr>
      <w:tr w:rsidR="006057B8" w:rsidRPr="007C03A8" w:rsidTr="00965715">
        <w:trPr>
          <w:trHeight w:val="380"/>
        </w:trPr>
        <w:tc>
          <w:tcPr>
            <w:tcW w:w="13581" w:type="dxa"/>
            <w:shd w:val="clear" w:color="auto" w:fill="auto"/>
            <w:vAlign w:val="center"/>
          </w:tcPr>
          <w:p w:rsidR="006057B8" w:rsidRPr="007C03A8" w:rsidRDefault="00D02A95" w:rsidP="00965715">
            <w:pPr>
              <w:tabs>
                <w:tab w:val="left" w:pos="900"/>
                <w:tab w:val="left" w:pos="1080"/>
              </w:tabs>
              <w:rPr>
                <w:rFonts w:ascii="Arial" w:hAnsi="Arial" w:cs="Arial"/>
                <w:color w:val="000000"/>
              </w:rPr>
            </w:pPr>
            <w:r>
              <w:rPr>
                <w:rFonts w:ascii="Arial" w:hAnsi="Arial" w:cs="Arial"/>
                <w:color w:val="000000"/>
              </w:rPr>
              <w:t xml:space="preserve">Commissioning Officer </w:t>
            </w:r>
            <w:r w:rsidR="00B12FE5">
              <w:rPr>
                <w:rFonts w:ascii="Arial" w:hAnsi="Arial" w:cs="Arial"/>
                <w:color w:val="000000"/>
              </w:rPr>
              <w:t xml:space="preserve"> </w:t>
            </w:r>
          </w:p>
        </w:tc>
        <w:tc>
          <w:tcPr>
            <w:tcW w:w="1560" w:type="dxa"/>
            <w:shd w:val="clear" w:color="auto" w:fill="auto"/>
            <w:vAlign w:val="center"/>
          </w:tcPr>
          <w:p w:rsidR="006057B8" w:rsidRPr="007C03A8" w:rsidRDefault="006057B8" w:rsidP="00965715">
            <w:pPr>
              <w:tabs>
                <w:tab w:val="left" w:pos="900"/>
                <w:tab w:val="left" w:pos="1080"/>
              </w:tabs>
              <w:rPr>
                <w:rFonts w:ascii="Arial" w:hAnsi="Arial" w:cs="Arial"/>
                <w:color w:val="000000"/>
              </w:rPr>
            </w:pPr>
            <w:r w:rsidRPr="007C03A8">
              <w:rPr>
                <w:rFonts w:ascii="Arial" w:hAnsi="Arial" w:cs="Arial"/>
                <w:color w:val="000000"/>
              </w:rPr>
              <w:t>G</w:t>
            </w:r>
          </w:p>
        </w:tc>
      </w:tr>
    </w:tbl>
    <w:p w:rsidR="006057B8" w:rsidRPr="007C03A8" w:rsidRDefault="006057B8" w:rsidP="006057B8">
      <w:pPr>
        <w:tabs>
          <w:tab w:val="left" w:pos="900"/>
          <w:tab w:val="left" w:pos="1080"/>
        </w:tabs>
        <w:ind w:left="720" w:right="-694" w:hanging="720"/>
        <w:rPr>
          <w:rFonts w:ascii="Arial" w:hAnsi="Arial" w:cs="Arial"/>
          <w:bCs/>
          <w:color w:val="000000"/>
          <w:sz w:val="12"/>
          <w:szCs w:val="12"/>
        </w:rPr>
      </w:pPr>
    </w:p>
    <w:p w:rsidR="006057B8" w:rsidRPr="007C03A8" w:rsidRDefault="006057B8" w:rsidP="006057B8">
      <w:pPr>
        <w:tabs>
          <w:tab w:val="left" w:pos="900"/>
          <w:tab w:val="left" w:pos="1080"/>
        </w:tabs>
        <w:ind w:left="720" w:right="-694" w:hanging="720"/>
        <w:rPr>
          <w:rFonts w:ascii="Arial" w:hAnsi="Arial" w:cs="Arial"/>
          <w:bCs/>
          <w:color w:val="000000"/>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6057B8" w:rsidRPr="007C03A8" w:rsidTr="00965715">
        <w:trPr>
          <w:trHeight w:val="380"/>
        </w:trPr>
        <w:tc>
          <w:tcPr>
            <w:tcW w:w="15120" w:type="dxa"/>
            <w:shd w:val="clear" w:color="auto" w:fill="CCCCCC"/>
            <w:vAlign w:val="center"/>
          </w:tcPr>
          <w:p w:rsidR="006057B8" w:rsidRPr="007C03A8" w:rsidRDefault="006057B8" w:rsidP="00965715">
            <w:pPr>
              <w:tabs>
                <w:tab w:val="left" w:pos="900"/>
                <w:tab w:val="left" w:pos="1080"/>
              </w:tabs>
              <w:rPr>
                <w:rFonts w:ascii="Arial" w:hAnsi="Arial" w:cs="Arial"/>
                <w:b/>
                <w:bCs/>
                <w:color w:val="000000"/>
                <w:u w:val="single"/>
              </w:rPr>
            </w:pPr>
            <w:r w:rsidRPr="007C03A8">
              <w:rPr>
                <w:rFonts w:ascii="Arial" w:hAnsi="Arial" w:cs="Arial"/>
                <w:b/>
                <w:bCs/>
                <w:color w:val="000000"/>
                <w:u w:val="single"/>
              </w:rPr>
              <w:t>NOTE TO APPLICANTS</w:t>
            </w:r>
          </w:p>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color w:val="000000"/>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6057B8" w:rsidRPr="007C03A8" w:rsidRDefault="006057B8" w:rsidP="006057B8">
      <w:pPr>
        <w:tabs>
          <w:tab w:val="left" w:pos="900"/>
          <w:tab w:val="left" w:pos="1080"/>
        </w:tabs>
        <w:ind w:left="720" w:right="-694" w:hanging="720"/>
        <w:rPr>
          <w:rFonts w:ascii="Arial" w:hAnsi="Arial" w:cs="Arial"/>
          <w:bCs/>
          <w:color w:val="000000"/>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6057B8" w:rsidRPr="007C03A8" w:rsidTr="00965715">
        <w:trPr>
          <w:trHeight w:val="376"/>
        </w:trPr>
        <w:tc>
          <w:tcPr>
            <w:tcW w:w="2988" w:type="dxa"/>
            <w:shd w:val="clear" w:color="auto" w:fill="auto"/>
            <w:vAlign w:val="center"/>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CRITERIA</w:t>
            </w:r>
          </w:p>
        </w:tc>
        <w:tc>
          <w:tcPr>
            <w:tcW w:w="10620" w:type="dxa"/>
            <w:gridSpan w:val="2"/>
            <w:shd w:val="clear" w:color="auto" w:fill="C0C0C0"/>
            <w:vAlign w:val="center"/>
          </w:tcPr>
          <w:p w:rsidR="006057B8" w:rsidRPr="007C03A8" w:rsidRDefault="006057B8" w:rsidP="00965715">
            <w:pPr>
              <w:pStyle w:val="Heading3"/>
              <w:tabs>
                <w:tab w:val="left" w:pos="900"/>
                <w:tab w:val="left" w:pos="1080"/>
              </w:tabs>
              <w:jc w:val="center"/>
              <w:rPr>
                <w:color w:val="000000"/>
                <w:sz w:val="24"/>
                <w:szCs w:val="24"/>
              </w:rPr>
            </w:pPr>
            <w:r w:rsidRPr="007C03A8">
              <w:rPr>
                <w:color w:val="000000"/>
                <w:sz w:val="24"/>
                <w:szCs w:val="24"/>
              </w:rPr>
              <w:t>NECESSARY REQUIREMENTS</w:t>
            </w:r>
          </w:p>
        </w:tc>
        <w:tc>
          <w:tcPr>
            <w:tcW w:w="1512" w:type="dxa"/>
            <w:shd w:val="clear" w:color="auto" w:fill="auto"/>
            <w:vAlign w:val="center"/>
          </w:tcPr>
          <w:p w:rsidR="006057B8" w:rsidRPr="007C03A8" w:rsidRDefault="006057B8" w:rsidP="00965715">
            <w:pPr>
              <w:tabs>
                <w:tab w:val="left" w:pos="900"/>
                <w:tab w:val="left" w:pos="1080"/>
              </w:tabs>
              <w:jc w:val="center"/>
              <w:rPr>
                <w:rFonts w:ascii="Arial" w:hAnsi="Arial" w:cs="Arial"/>
                <w:b/>
                <w:bCs/>
                <w:color w:val="000000"/>
              </w:rPr>
            </w:pPr>
            <w:r w:rsidRPr="007C03A8">
              <w:rPr>
                <w:rFonts w:ascii="Arial" w:hAnsi="Arial" w:cs="Arial"/>
                <w:b/>
                <w:bCs/>
                <w:color w:val="000000"/>
              </w:rPr>
              <w:t>* M.O.A.</w:t>
            </w:r>
          </w:p>
        </w:tc>
      </w:tr>
      <w:tr w:rsidR="006057B8" w:rsidRPr="007C03A8" w:rsidTr="00965715">
        <w:trPr>
          <w:trHeight w:val="343"/>
        </w:trPr>
        <w:tc>
          <w:tcPr>
            <w:tcW w:w="2988" w:type="dxa"/>
            <w:shd w:val="clear" w:color="auto" w:fill="auto"/>
            <w:vAlign w:val="center"/>
          </w:tcPr>
          <w:p w:rsidR="006057B8" w:rsidRPr="007C03A8" w:rsidRDefault="006057B8" w:rsidP="00965715">
            <w:pPr>
              <w:pStyle w:val="Heading2"/>
              <w:tabs>
                <w:tab w:val="left" w:pos="900"/>
                <w:tab w:val="left" w:pos="1080"/>
              </w:tabs>
              <w:rPr>
                <w:color w:val="000000"/>
              </w:rPr>
            </w:pPr>
          </w:p>
        </w:tc>
        <w:tc>
          <w:tcPr>
            <w:tcW w:w="5580" w:type="dxa"/>
            <w:shd w:val="clear" w:color="auto" w:fill="auto"/>
            <w:vAlign w:val="center"/>
          </w:tcPr>
          <w:p w:rsidR="006057B8" w:rsidRPr="007C03A8" w:rsidRDefault="006057B8" w:rsidP="00965715">
            <w:pPr>
              <w:tabs>
                <w:tab w:val="left" w:pos="900"/>
                <w:tab w:val="left" w:pos="1080"/>
              </w:tabs>
              <w:jc w:val="center"/>
              <w:rPr>
                <w:rFonts w:ascii="Arial" w:hAnsi="Arial" w:cs="Arial"/>
                <w:b/>
                <w:bCs/>
                <w:color w:val="000000"/>
              </w:rPr>
            </w:pPr>
            <w:r w:rsidRPr="007C03A8">
              <w:rPr>
                <w:rFonts w:ascii="Arial" w:hAnsi="Arial" w:cs="Arial"/>
                <w:b/>
                <w:bCs/>
                <w:color w:val="000000"/>
              </w:rPr>
              <w:t>Essential</w:t>
            </w:r>
          </w:p>
        </w:tc>
        <w:tc>
          <w:tcPr>
            <w:tcW w:w="5040" w:type="dxa"/>
            <w:shd w:val="clear" w:color="auto" w:fill="auto"/>
            <w:vAlign w:val="center"/>
          </w:tcPr>
          <w:p w:rsidR="006057B8" w:rsidRPr="007C03A8" w:rsidRDefault="006057B8" w:rsidP="00965715">
            <w:pPr>
              <w:tabs>
                <w:tab w:val="left" w:pos="900"/>
                <w:tab w:val="left" w:pos="1080"/>
              </w:tabs>
              <w:jc w:val="center"/>
              <w:rPr>
                <w:rFonts w:ascii="Arial" w:hAnsi="Arial" w:cs="Arial"/>
                <w:b/>
                <w:bCs/>
                <w:color w:val="000000"/>
              </w:rPr>
            </w:pPr>
            <w:r w:rsidRPr="007C03A8">
              <w:rPr>
                <w:rFonts w:ascii="Arial" w:hAnsi="Arial" w:cs="Arial"/>
                <w:b/>
                <w:bCs/>
                <w:color w:val="000000"/>
              </w:rPr>
              <w:t>Desirable</w:t>
            </w:r>
          </w:p>
        </w:tc>
        <w:tc>
          <w:tcPr>
            <w:tcW w:w="1512" w:type="dxa"/>
            <w:shd w:val="clear" w:color="auto" w:fill="auto"/>
            <w:vAlign w:val="center"/>
          </w:tcPr>
          <w:p w:rsidR="006057B8" w:rsidRPr="007C03A8" w:rsidRDefault="006057B8" w:rsidP="00965715">
            <w:pPr>
              <w:tabs>
                <w:tab w:val="left" w:pos="900"/>
                <w:tab w:val="left" w:pos="1080"/>
              </w:tabs>
              <w:jc w:val="center"/>
              <w:rPr>
                <w:rFonts w:ascii="Arial" w:hAnsi="Arial" w:cs="Arial"/>
                <w:color w:val="000000"/>
              </w:rPr>
            </w:pPr>
          </w:p>
        </w:tc>
      </w:tr>
      <w:tr w:rsidR="006057B8" w:rsidRPr="007C03A8" w:rsidTr="00965715">
        <w:tc>
          <w:tcPr>
            <w:tcW w:w="2988" w:type="dxa"/>
            <w:shd w:val="clear" w:color="auto" w:fill="auto"/>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EXPERIENCE</w:t>
            </w:r>
          </w:p>
        </w:tc>
        <w:tc>
          <w:tcPr>
            <w:tcW w:w="5580" w:type="dxa"/>
            <w:shd w:val="clear" w:color="auto" w:fill="auto"/>
          </w:tcPr>
          <w:p w:rsidR="006057B8" w:rsidRPr="00505374"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Substantial contract management experience</w:t>
            </w:r>
          </w:p>
          <w:p w:rsidR="006057B8" w:rsidRPr="00505374"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Substantial experience of public sector procurement processes</w:t>
            </w:r>
          </w:p>
          <w:p w:rsidR="006057B8" w:rsidRPr="00505374"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 xml:space="preserve">Significant experience of establishing and maintaining good working relationships with external organisations / individuals  </w:t>
            </w:r>
          </w:p>
          <w:p w:rsidR="006057B8" w:rsidRPr="00505374"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Experience of developing and maintaining frameworks for capturing data to enable effective monitoring</w:t>
            </w:r>
          </w:p>
        </w:tc>
        <w:tc>
          <w:tcPr>
            <w:tcW w:w="5040" w:type="dxa"/>
            <w:shd w:val="clear" w:color="auto" w:fill="auto"/>
          </w:tcPr>
          <w:p w:rsidR="006057B8" w:rsidRPr="00505374" w:rsidRDefault="006057B8" w:rsidP="006057B8">
            <w:pPr>
              <w:numPr>
                <w:ilvl w:val="0"/>
                <w:numId w:val="2"/>
              </w:numPr>
              <w:rPr>
                <w:rFonts w:ascii="Arial" w:hAnsi="Arial" w:cs="Arial"/>
                <w:color w:val="000000"/>
              </w:rPr>
            </w:pPr>
            <w:r w:rsidRPr="00505374">
              <w:rPr>
                <w:rFonts w:ascii="Arial" w:hAnsi="Arial" w:cs="Arial"/>
                <w:color w:val="000000"/>
              </w:rPr>
              <w:t>Experience of commissioning services</w:t>
            </w:r>
          </w:p>
          <w:p w:rsidR="006057B8" w:rsidRPr="007C03A8" w:rsidRDefault="006057B8" w:rsidP="006057B8">
            <w:pPr>
              <w:numPr>
                <w:ilvl w:val="0"/>
                <w:numId w:val="2"/>
              </w:numPr>
              <w:rPr>
                <w:rFonts w:ascii="Arial" w:hAnsi="Arial" w:cs="Arial"/>
                <w:color w:val="000000"/>
              </w:rPr>
            </w:pPr>
            <w:r w:rsidRPr="00505374">
              <w:rPr>
                <w:rFonts w:ascii="Arial" w:hAnsi="Arial" w:cs="Arial"/>
                <w:color w:val="000000"/>
              </w:rPr>
              <w:t>Experience of contract negotiation</w:t>
            </w:r>
          </w:p>
        </w:tc>
        <w:tc>
          <w:tcPr>
            <w:tcW w:w="1512" w:type="dxa"/>
            <w:shd w:val="clear" w:color="auto" w:fill="auto"/>
          </w:tcPr>
          <w:p w:rsidR="006057B8" w:rsidRPr="007C03A8" w:rsidRDefault="006057B8" w:rsidP="00965715">
            <w:pPr>
              <w:rPr>
                <w:rFonts w:ascii="Arial" w:hAnsi="Arial" w:cs="Arial"/>
                <w:color w:val="000000"/>
              </w:rPr>
            </w:pPr>
            <w:r w:rsidRPr="007C03A8">
              <w:rPr>
                <w:rFonts w:ascii="Arial" w:hAnsi="Arial" w:cs="Arial"/>
                <w:color w:val="000000"/>
              </w:rPr>
              <w:t>A, I</w:t>
            </w:r>
          </w:p>
        </w:tc>
      </w:tr>
      <w:tr w:rsidR="006057B8" w:rsidRPr="007C03A8" w:rsidTr="00965715">
        <w:tc>
          <w:tcPr>
            <w:tcW w:w="2988" w:type="dxa"/>
            <w:shd w:val="clear" w:color="auto" w:fill="auto"/>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SKILLS AND ABILITIES</w:t>
            </w:r>
          </w:p>
        </w:tc>
        <w:tc>
          <w:tcPr>
            <w:tcW w:w="5580" w:type="dxa"/>
            <w:shd w:val="clear" w:color="auto" w:fill="auto"/>
          </w:tcPr>
          <w:p w:rsidR="006057B8" w:rsidRPr="00505374"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 xml:space="preserve">Ability to work independently at a high level </w:t>
            </w:r>
          </w:p>
          <w:p w:rsidR="006057B8" w:rsidRPr="00505374"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Well-developed IT skills in MS Office packages or equivalent</w:t>
            </w:r>
          </w:p>
          <w:p w:rsidR="006057B8" w:rsidRPr="00505374"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A</w:t>
            </w:r>
            <w:r>
              <w:rPr>
                <w:rFonts w:ascii="Arial" w:hAnsi="Arial" w:cs="Arial"/>
                <w:color w:val="000000"/>
              </w:rPr>
              <w:t>bility to a</w:t>
            </w:r>
            <w:r w:rsidRPr="00505374">
              <w:rPr>
                <w:rFonts w:ascii="Arial" w:hAnsi="Arial" w:cs="Arial"/>
                <w:color w:val="000000"/>
              </w:rPr>
              <w:t>ssess and collate information from a variety of sources, which may conflict, and requires well developed analytical and assessment skills.</w:t>
            </w:r>
          </w:p>
          <w:p w:rsidR="006057B8" w:rsidRPr="00505374"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Ability to establish positive working relationships with colleagues</w:t>
            </w:r>
          </w:p>
          <w:p w:rsidR="006057B8" w:rsidRPr="00505374"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 xml:space="preserve">Ability to work both within a team and </w:t>
            </w:r>
            <w:r w:rsidRPr="00505374">
              <w:rPr>
                <w:rFonts w:ascii="Arial" w:hAnsi="Arial" w:cs="Arial"/>
                <w:color w:val="000000"/>
              </w:rPr>
              <w:lastRenderedPageBreak/>
              <w:t xml:space="preserve">independently </w:t>
            </w:r>
          </w:p>
          <w:p w:rsidR="006057B8" w:rsidRPr="00505374"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Ability to understanding complex legislation, guidance contractual provisions and interpret / apply this in practice</w:t>
            </w:r>
          </w:p>
          <w:p w:rsidR="006057B8" w:rsidRPr="00505374"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Commitment to training and attendance at appropriate events</w:t>
            </w:r>
          </w:p>
          <w:p w:rsidR="006057B8" w:rsidRPr="00505374"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Good communication skills</w:t>
            </w:r>
          </w:p>
          <w:p w:rsidR="006057B8" w:rsidRPr="00505374"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Ability to manage time and meet deadlines</w:t>
            </w:r>
          </w:p>
          <w:p w:rsidR="006057B8" w:rsidRPr="007C03A8"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Ability to communicate effectively with organisations and individuals</w:t>
            </w:r>
          </w:p>
        </w:tc>
        <w:tc>
          <w:tcPr>
            <w:tcW w:w="5040" w:type="dxa"/>
            <w:shd w:val="clear" w:color="auto" w:fill="auto"/>
          </w:tcPr>
          <w:p w:rsidR="006057B8" w:rsidRPr="007C03A8" w:rsidRDefault="006057B8" w:rsidP="00965715">
            <w:pPr>
              <w:ind w:left="720"/>
              <w:rPr>
                <w:rFonts w:ascii="Arial" w:hAnsi="Arial" w:cs="Arial"/>
                <w:color w:val="000000"/>
              </w:rPr>
            </w:pPr>
          </w:p>
        </w:tc>
        <w:tc>
          <w:tcPr>
            <w:tcW w:w="1512" w:type="dxa"/>
            <w:shd w:val="clear" w:color="auto" w:fill="auto"/>
          </w:tcPr>
          <w:p w:rsidR="006057B8" w:rsidRPr="007C03A8" w:rsidRDefault="006057B8" w:rsidP="00965715">
            <w:pPr>
              <w:rPr>
                <w:rFonts w:ascii="Arial" w:hAnsi="Arial" w:cs="Arial"/>
                <w:color w:val="000000"/>
              </w:rPr>
            </w:pPr>
            <w:r w:rsidRPr="007C03A8">
              <w:rPr>
                <w:rFonts w:ascii="Arial" w:hAnsi="Arial" w:cs="Arial"/>
                <w:color w:val="000000"/>
              </w:rPr>
              <w:t>A, I</w:t>
            </w:r>
          </w:p>
        </w:tc>
      </w:tr>
      <w:tr w:rsidR="006057B8" w:rsidRPr="007C03A8" w:rsidTr="00965715">
        <w:tc>
          <w:tcPr>
            <w:tcW w:w="2988" w:type="dxa"/>
            <w:shd w:val="clear" w:color="auto" w:fill="auto"/>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lastRenderedPageBreak/>
              <w:t>EDUCATION/ QUALIFICATIONS/ KNOWLEDGE</w:t>
            </w:r>
          </w:p>
        </w:tc>
        <w:tc>
          <w:tcPr>
            <w:tcW w:w="5580" w:type="dxa"/>
            <w:shd w:val="clear" w:color="auto" w:fill="auto"/>
          </w:tcPr>
          <w:p w:rsidR="006057B8" w:rsidRPr="00505374" w:rsidRDefault="006057B8" w:rsidP="006057B8">
            <w:pPr>
              <w:pStyle w:val="Header"/>
              <w:numPr>
                <w:ilvl w:val="0"/>
                <w:numId w:val="2"/>
              </w:numPr>
              <w:rPr>
                <w:rFonts w:ascii="Arial" w:hAnsi="Arial" w:cs="Arial"/>
              </w:rPr>
            </w:pPr>
            <w:r w:rsidRPr="00505374">
              <w:rPr>
                <w:rFonts w:ascii="Arial" w:hAnsi="Arial" w:cs="Arial"/>
              </w:rPr>
              <w:t>Educated to A-level or equivalent, or high level of relevant experience</w:t>
            </w:r>
          </w:p>
          <w:p w:rsidR="006057B8" w:rsidRPr="00505374" w:rsidRDefault="006057B8" w:rsidP="006057B8">
            <w:pPr>
              <w:pStyle w:val="Header"/>
              <w:numPr>
                <w:ilvl w:val="0"/>
                <w:numId w:val="2"/>
              </w:numPr>
              <w:rPr>
                <w:rFonts w:ascii="Arial" w:hAnsi="Arial" w:cs="Arial"/>
              </w:rPr>
            </w:pPr>
            <w:r w:rsidRPr="00505374">
              <w:rPr>
                <w:rFonts w:ascii="Arial" w:hAnsi="Arial" w:cs="Arial"/>
              </w:rPr>
              <w:t>Good literacy and numeracy skills</w:t>
            </w:r>
          </w:p>
          <w:p w:rsidR="006057B8" w:rsidRPr="00505374" w:rsidRDefault="006057B8" w:rsidP="006057B8">
            <w:pPr>
              <w:pStyle w:val="Header"/>
              <w:numPr>
                <w:ilvl w:val="0"/>
                <w:numId w:val="2"/>
              </w:numPr>
              <w:rPr>
                <w:rFonts w:ascii="Arial" w:hAnsi="Arial" w:cs="Arial"/>
              </w:rPr>
            </w:pPr>
            <w:r w:rsidRPr="00505374">
              <w:rPr>
                <w:rFonts w:ascii="Arial" w:hAnsi="Arial" w:cs="Arial"/>
              </w:rPr>
              <w:t>Knowledge and experience of commissioning, procurement and contract management</w:t>
            </w:r>
          </w:p>
          <w:p w:rsidR="006057B8" w:rsidRPr="00505374" w:rsidRDefault="006057B8" w:rsidP="006057B8">
            <w:pPr>
              <w:pStyle w:val="Header"/>
              <w:numPr>
                <w:ilvl w:val="0"/>
                <w:numId w:val="2"/>
              </w:numPr>
              <w:tabs>
                <w:tab w:val="clear" w:pos="4153"/>
                <w:tab w:val="clear" w:pos="8306"/>
                <w:tab w:val="left" w:pos="900"/>
                <w:tab w:val="left" w:pos="1080"/>
              </w:tabs>
              <w:rPr>
                <w:rFonts w:ascii="Arial" w:hAnsi="Arial" w:cs="Arial"/>
                <w:color w:val="000000"/>
              </w:rPr>
            </w:pPr>
            <w:r w:rsidRPr="00505374">
              <w:rPr>
                <w:rFonts w:ascii="Arial" w:hAnsi="Arial" w:cs="Arial"/>
              </w:rPr>
              <w:t>Knowledge of the transformation agenda for social care and health services</w:t>
            </w:r>
          </w:p>
          <w:p w:rsidR="006057B8" w:rsidRPr="00505374"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Knowledge and understanding of the social care and public health environment</w:t>
            </w:r>
          </w:p>
          <w:p w:rsidR="006057B8" w:rsidRPr="007C03A8"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Understanding of the principles of service improvement</w:t>
            </w:r>
          </w:p>
        </w:tc>
        <w:tc>
          <w:tcPr>
            <w:tcW w:w="5040" w:type="dxa"/>
            <w:shd w:val="clear" w:color="auto" w:fill="auto"/>
          </w:tcPr>
          <w:p w:rsidR="006057B8" w:rsidRPr="007C03A8" w:rsidRDefault="006057B8" w:rsidP="00965715">
            <w:pPr>
              <w:ind w:left="720"/>
              <w:rPr>
                <w:rFonts w:ascii="Arial" w:hAnsi="Arial" w:cs="Arial"/>
                <w:color w:val="000000"/>
              </w:rPr>
            </w:pPr>
          </w:p>
        </w:tc>
        <w:tc>
          <w:tcPr>
            <w:tcW w:w="1512" w:type="dxa"/>
            <w:shd w:val="clear" w:color="auto" w:fill="auto"/>
          </w:tcPr>
          <w:p w:rsidR="006057B8" w:rsidRPr="007C03A8" w:rsidRDefault="006057B8" w:rsidP="00965715">
            <w:pPr>
              <w:rPr>
                <w:rFonts w:ascii="Arial" w:hAnsi="Arial" w:cs="Arial"/>
                <w:color w:val="000000"/>
              </w:rPr>
            </w:pPr>
            <w:r w:rsidRPr="007C03A8">
              <w:rPr>
                <w:rFonts w:ascii="Arial" w:hAnsi="Arial" w:cs="Arial"/>
                <w:color w:val="000000"/>
              </w:rPr>
              <w:t>A, I, C</w:t>
            </w:r>
          </w:p>
        </w:tc>
      </w:tr>
      <w:tr w:rsidR="006057B8" w:rsidRPr="007C03A8" w:rsidTr="00965715">
        <w:tc>
          <w:tcPr>
            <w:tcW w:w="2988" w:type="dxa"/>
            <w:shd w:val="clear" w:color="auto" w:fill="auto"/>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OTHER REQUIREMENTS</w:t>
            </w:r>
          </w:p>
        </w:tc>
        <w:tc>
          <w:tcPr>
            <w:tcW w:w="5580" w:type="dxa"/>
            <w:shd w:val="clear" w:color="auto" w:fill="auto"/>
          </w:tcPr>
          <w:p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Flexible approach to work by responding to the needs of the services including, at times, requirements to work beyond normal working hours</w:t>
            </w:r>
          </w:p>
          <w:p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Commitment to own continuous personal and professional development</w:t>
            </w:r>
          </w:p>
          <w:p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Strong team player, committed to an ethos of continuous improvement</w:t>
            </w:r>
          </w:p>
          <w:p w:rsidR="006057B8" w:rsidRPr="001722CD" w:rsidRDefault="006057B8" w:rsidP="006057B8">
            <w:pPr>
              <w:numPr>
                <w:ilvl w:val="0"/>
                <w:numId w:val="2"/>
              </w:numPr>
              <w:rPr>
                <w:rFonts w:ascii="Arial" w:hAnsi="Arial" w:cs="Arial"/>
                <w:color w:val="000000"/>
              </w:rPr>
            </w:pPr>
            <w:r w:rsidRPr="007C03A8">
              <w:rPr>
                <w:rFonts w:ascii="Arial" w:hAnsi="Arial" w:cs="Arial"/>
                <w:color w:val="000000"/>
              </w:rPr>
              <w:t xml:space="preserve">Insert additional requirements that relate to this post   </w:t>
            </w:r>
          </w:p>
        </w:tc>
        <w:tc>
          <w:tcPr>
            <w:tcW w:w="5040" w:type="dxa"/>
            <w:shd w:val="clear" w:color="auto" w:fill="auto"/>
          </w:tcPr>
          <w:p w:rsidR="006057B8" w:rsidRDefault="006057B8" w:rsidP="006057B8">
            <w:pPr>
              <w:numPr>
                <w:ilvl w:val="0"/>
                <w:numId w:val="2"/>
              </w:numPr>
              <w:tabs>
                <w:tab w:val="left" w:pos="900"/>
                <w:tab w:val="left" w:pos="1080"/>
              </w:tabs>
              <w:rPr>
                <w:rFonts w:ascii="Arial" w:hAnsi="Arial" w:cs="Arial"/>
                <w:color w:val="000000"/>
              </w:rPr>
            </w:pPr>
            <w:r>
              <w:rPr>
                <w:rFonts w:ascii="Arial" w:hAnsi="Arial" w:cs="Arial"/>
                <w:color w:val="000000"/>
              </w:rPr>
              <w:t xml:space="preserve">Full driving licence </w:t>
            </w:r>
          </w:p>
          <w:p w:rsidR="006057B8" w:rsidRPr="001722CD" w:rsidRDefault="006057B8" w:rsidP="006057B8">
            <w:pPr>
              <w:numPr>
                <w:ilvl w:val="0"/>
                <w:numId w:val="2"/>
              </w:numPr>
              <w:tabs>
                <w:tab w:val="left" w:pos="900"/>
                <w:tab w:val="left" w:pos="1080"/>
              </w:tabs>
              <w:rPr>
                <w:rFonts w:ascii="Arial" w:hAnsi="Arial" w:cs="Arial"/>
                <w:color w:val="000000"/>
              </w:rPr>
            </w:pPr>
            <w:r w:rsidRPr="001722CD">
              <w:rPr>
                <w:rFonts w:ascii="Arial" w:hAnsi="Arial" w:cs="Arial"/>
                <w:color w:val="000000"/>
              </w:rPr>
              <w:t>Evidence of own continuous personal and professional development</w:t>
            </w:r>
          </w:p>
          <w:p w:rsidR="006057B8" w:rsidRPr="007C03A8" w:rsidRDefault="006057B8" w:rsidP="00965715">
            <w:pPr>
              <w:tabs>
                <w:tab w:val="left" w:pos="900"/>
                <w:tab w:val="left" w:pos="1080"/>
              </w:tabs>
              <w:ind w:left="72"/>
              <w:rPr>
                <w:rFonts w:ascii="Arial" w:hAnsi="Arial" w:cs="Arial"/>
                <w:color w:val="000000"/>
              </w:rPr>
            </w:pPr>
          </w:p>
        </w:tc>
        <w:tc>
          <w:tcPr>
            <w:tcW w:w="1512" w:type="dxa"/>
            <w:shd w:val="clear" w:color="auto" w:fill="auto"/>
          </w:tcPr>
          <w:p w:rsidR="006057B8" w:rsidRPr="007C03A8" w:rsidRDefault="006057B8" w:rsidP="00965715">
            <w:pPr>
              <w:tabs>
                <w:tab w:val="left" w:pos="900"/>
                <w:tab w:val="left" w:pos="1080"/>
              </w:tabs>
              <w:rPr>
                <w:rFonts w:ascii="Arial" w:hAnsi="Arial" w:cs="Arial"/>
                <w:color w:val="000000"/>
              </w:rPr>
            </w:pPr>
            <w:r w:rsidRPr="007C03A8">
              <w:rPr>
                <w:rFonts w:ascii="Arial" w:hAnsi="Arial" w:cs="Arial"/>
                <w:color w:val="000000"/>
              </w:rPr>
              <w:t xml:space="preserve">A, I, C </w:t>
            </w:r>
          </w:p>
        </w:tc>
      </w:tr>
      <w:tr w:rsidR="006057B8" w:rsidRPr="007C03A8" w:rsidTr="00965715">
        <w:tc>
          <w:tcPr>
            <w:tcW w:w="2988" w:type="dxa"/>
            <w:shd w:val="clear" w:color="auto" w:fill="auto"/>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lastRenderedPageBreak/>
              <w:t>COMMITMENT TO EQUAL OPPORTUNITIES</w:t>
            </w:r>
          </w:p>
        </w:tc>
        <w:tc>
          <w:tcPr>
            <w:tcW w:w="5580" w:type="dxa"/>
            <w:shd w:val="clear" w:color="auto" w:fill="auto"/>
          </w:tcPr>
          <w:p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Commitment to equal opportunities and the ability to recognise the needs of different service users</w:t>
            </w:r>
          </w:p>
        </w:tc>
        <w:tc>
          <w:tcPr>
            <w:tcW w:w="5040" w:type="dxa"/>
            <w:shd w:val="clear" w:color="auto" w:fill="auto"/>
          </w:tcPr>
          <w:p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Evidence of having completed training in  equality and diversity awareness</w:t>
            </w:r>
          </w:p>
        </w:tc>
        <w:tc>
          <w:tcPr>
            <w:tcW w:w="1512" w:type="dxa"/>
            <w:shd w:val="clear" w:color="auto" w:fill="auto"/>
          </w:tcPr>
          <w:p w:rsidR="006057B8" w:rsidRPr="007C03A8" w:rsidRDefault="006057B8" w:rsidP="00965715">
            <w:pPr>
              <w:tabs>
                <w:tab w:val="left" w:pos="900"/>
                <w:tab w:val="left" w:pos="1080"/>
              </w:tabs>
              <w:rPr>
                <w:rFonts w:ascii="Arial" w:hAnsi="Arial" w:cs="Arial"/>
                <w:color w:val="000000"/>
              </w:rPr>
            </w:pPr>
            <w:r w:rsidRPr="007C03A8">
              <w:rPr>
                <w:rFonts w:ascii="Arial" w:hAnsi="Arial" w:cs="Arial"/>
                <w:color w:val="000000"/>
              </w:rPr>
              <w:t xml:space="preserve">A,I </w:t>
            </w:r>
          </w:p>
        </w:tc>
      </w:tr>
      <w:tr w:rsidR="006057B8" w:rsidRPr="007C03A8" w:rsidTr="00965715">
        <w:tc>
          <w:tcPr>
            <w:tcW w:w="2988" w:type="dxa"/>
            <w:shd w:val="clear" w:color="auto" w:fill="auto"/>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COMMITMENT TO SERVICE DELIVERY/ CUSTOMER CARE</w:t>
            </w:r>
          </w:p>
        </w:tc>
        <w:tc>
          <w:tcPr>
            <w:tcW w:w="5580" w:type="dxa"/>
            <w:shd w:val="clear" w:color="auto" w:fill="auto"/>
          </w:tcPr>
          <w:p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 xml:space="preserve">Commitment to provide a customer-focussed service </w:t>
            </w:r>
          </w:p>
          <w:p w:rsidR="006057B8" w:rsidRPr="007C03A8" w:rsidRDefault="006057B8" w:rsidP="00965715">
            <w:pPr>
              <w:tabs>
                <w:tab w:val="num" w:pos="432"/>
                <w:tab w:val="left" w:pos="900"/>
                <w:tab w:val="left" w:pos="1080"/>
              </w:tabs>
              <w:ind w:left="432"/>
              <w:rPr>
                <w:rFonts w:ascii="Arial" w:hAnsi="Arial" w:cs="Arial"/>
                <w:color w:val="000000"/>
              </w:rPr>
            </w:pPr>
          </w:p>
        </w:tc>
        <w:tc>
          <w:tcPr>
            <w:tcW w:w="5040" w:type="dxa"/>
            <w:shd w:val="clear" w:color="auto" w:fill="auto"/>
          </w:tcPr>
          <w:p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Evidence of surpassing customer expectations or service targets / goals</w:t>
            </w:r>
          </w:p>
        </w:tc>
        <w:tc>
          <w:tcPr>
            <w:tcW w:w="1512" w:type="dxa"/>
            <w:shd w:val="clear" w:color="auto" w:fill="auto"/>
          </w:tcPr>
          <w:p w:rsidR="006057B8" w:rsidRPr="007C03A8" w:rsidRDefault="006057B8" w:rsidP="00965715">
            <w:pPr>
              <w:tabs>
                <w:tab w:val="left" w:pos="900"/>
                <w:tab w:val="left" w:pos="1080"/>
              </w:tabs>
              <w:rPr>
                <w:rFonts w:ascii="Arial" w:hAnsi="Arial" w:cs="Arial"/>
                <w:color w:val="000000"/>
              </w:rPr>
            </w:pPr>
            <w:r w:rsidRPr="007C03A8">
              <w:rPr>
                <w:rFonts w:ascii="Arial" w:hAnsi="Arial" w:cs="Arial"/>
                <w:color w:val="000000"/>
              </w:rPr>
              <w:t xml:space="preserve">A,I </w:t>
            </w:r>
          </w:p>
        </w:tc>
      </w:tr>
    </w:tbl>
    <w:p w:rsidR="006057B8" w:rsidRPr="007C03A8" w:rsidRDefault="006057B8" w:rsidP="006057B8">
      <w:pPr>
        <w:tabs>
          <w:tab w:val="left" w:pos="900"/>
          <w:tab w:val="left" w:pos="1080"/>
        </w:tabs>
        <w:ind w:left="720" w:right="-694" w:hanging="720"/>
        <w:rPr>
          <w:rFonts w:ascii="Arial" w:hAnsi="Arial" w:cs="Arial"/>
          <w:bCs/>
          <w:color w:val="000000"/>
          <w:sz w:val="28"/>
          <w:szCs w:val="28"/>
        </w:rPr>
      </w:pPr>
    </w:p>
    <w:p w:rsidR="006057B8" w:rsidRPr="007C03A8" w:rsidRDefault="006057B8" w:rsidP="006057B8">
      <w:pPr>
        <w:ind w:left="-540"/>
        <w:rPr>
          <w:rFonts w:ascii="Arial" w:hAnsi="Arial" w:cs="Arial"/>
          <w:b/>
          <w:color w:val="000000"/>
        </w:rPr>
      </w:pPr>
      <w:r w:rsidRPr="007C03A8">
        <w:rPr>
          <w:rFonts w:ascii="Arial" w:hAnsi="Arial" w:cs="Arial"/>
          <w:b/>
          <w:color w:val="000000"/>
        </w:rPr>
        <w:t>METHOD OF ASSESSMENT: (*M.O.A.)</w:t>
      </w:r>
    </w:p>
    <w:p w:rsidR="006057B8" w:rsidRPr="007C03A8" w:rsidRDefault="006057B8" w:rsidP="006057B8">
      <w:pPr>
        <w:ind w:left="-540" w:right="-442"/>
        <w:rPr>
          <w:rFonts w:ascii="Arial" w:hAnsi="Arial" w:cs="Arial"/>
          <w:color w:val="000000"/>
          <w:sz w:val="20"/>
        </w:rPr>
      </w:pPr>
    </w:p>
    <w:p w:rsidR="006057B8" w:rsidRPr="007C03A8" w:rsidRDefault="006057B8" w:rsidP="006057B8">
      <w:pPr>
        <w:ind w:left="-540" w:right="-442"/>
        <w:rPr>
          <w:rFonts w:ascii="Arial" w:hAnsi="Arial" w:cs="Arial"/>
          <w:color w:val="000000"/>
          <w:sz w:val="22"/>
          <w:szCs w:val="22"/>
        </w:rPr>
      </w:pPr>
      <w:r w:rsidRPr="007C03A8">
        <w:rPr>
          <w:rFonts w:ascii="Arial" w:hAnsi="Arial" w:cs="Arial"/>
          <w:color w:val="000000"/>
          <w:sz w:val="22"/>
          <w:szCs w:val="22"/>
        </w:rPr>
        <w:t>A = APPLICATION FORM   C = CERTIFICATE   E = EXERCISE   I = INTERVIEW   P = PRESENTATION   T = TEST   AC = ASSESSMENT CENTRE</w:t>
      </w:r>
    </w:p>
    <w:p w:rsidR="006057B8" w:rsidRPr="007C03A8" w:rsidRDefault="006057B8" w:rsidP="006057B8">
      <w:pPr>
        <w:ind w:left="-540"/>
        <w:rPr>
          <w:rFonts w:ascii="Arial" w:hAnsi="Arial" w:cs="Arial"/>
          <w:bCs/>
          <w:color w:val="000000"/>
        </w:rPr>
      </w:pPr>
      <w:r w:rsidRPr="007C03A8">
        <w:rPr>
          <w:rFonts w:ascii="Arial" w:hAnsi="Arial" w:cs="Arial"/>
          <w:color w:val="000000"/>
          <w:sz w:val="22"/>
          <w:szCs w:val="22"/>
        </w:rPr>
        <w:t>R = REFERENCE</w:t>
      </w:r>
    </w:p>
    <w:p w:rsidR="006057B8" w:rsidRPr="007C03A8" w:rsidRDefault="006057B8" w:rsidP="006057B8">
      <w:pPr>
        <w:tabs>
          <w:tab w:val="left" w:pos="900"/>
          <w:tab w:val="left" w:pos="1080"/>
        </w:tabs>
        <w:ind w:left="720" w:right="-694" w:hanging="720"/>
        <w:rPr>
          <w:rFonts w:ascii="Arial" w:hAnsi="Arial" w:cs="Arial"/>
          <w:bCs/>
          <w:color w:val="000000"/>
          <w:sz w:val="28"/>
          <w:szCs w:val="28"/>
        </w:rPr>
      </w:pPr>
    </w:p>
    <w:p w:rsidR="00AE3CAF" w:rsidRDefault="00AE3CAF"/>
    <w:sectPr w:rsidR="00AE3CAF" w:rsidSect="00D023C4">
      <w:footerReference w:type="default" r:id="rId11"/>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46" w:rsidRDefault="00C54246">
      <w:r>
        <w:separator/>
      </w:r>
    </w:p>
  </w:endnote>
  <w:endnote w:type="continuationSeparator" w:id="0">
    <w:p w:rsidR="00C54246" w:rsidRDefault="00C5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Pr="00FE52D0" w:rsidRDefault="006057B8"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BB6620" w:rsidRDefault="008103C6" w:rsidP="004C136E">
    <w:pPr>
      <w:pStyle w:val="Footer"/>
      <w:ind w:right="-6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6E" w:rsidRPr="00FE52D0" w:rsidRDefault="006057B8"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4C136E" w:rsidRDefault="008103C6"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46" w:rsidRDefault="00C54246">
      <w:r>
        <w:separator/>
      </w:r>
    </w:p>
  </w:footnote>
  <w:footnote w:type="continuationSeparator" w:id="0">
    <w:p w:rsidR="00C54246" w:rsidRDefault="00C54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nsid w:val="7CD83C37"/>
    <w:multiLevelType w:val="hybridMultilevel"/>
    <w:tmpl w:val="6FD81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B8"/>
    <w:rsid w:val="001C0C1B"/>
    <w:rsid w:val="001C2463"/>
    <w:rsid w:val="00487589"/>
    <w:rsid w:val="004D48CB"/>
    <w:rsid w:val="006057B8"/>
    <w:rsid w:val="006E2384"/>
    <w:rsid w:val="007170D7"/>
    <w:rsid w:val="00754B24"/>
    <w:rsid w:val="008103C6"/>
    <w:rsid w:val="00930B8C"/>
    <w:rsid w:val="00AE3CAF"/>
    <w:rsid w:val="00B03A46"/>
    <w:rsid w:val="00B12FE5"/>
    <w:rsid w:val="00B8232F"/>
    <w:rsid w:val="00C4220A"/>
    <w:rsid w:val="00C54246"/>
    <w:rsid w:val="00D02A95"/>
    <w:rsid w:val="00D87B14"/>
    <w:rsid w:val="00EA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B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057B8"/>
    <w:pPr>
      <w:keepNext/>
      <w:outlineLvl w:val="0"/>
    </w:pPr>
    <w:rPr>
      <w:bCs/>
      <w:szCs w:val="28"/>
    </w:rPr>
  </w:style>
  <w:style w:type="paragraph" w:styleId="Heading2">
    <w:name w:val="heading 2"/>
    <w:basedOn w:val="Normal"/>
    <w:next w:val="Normal"/>
    <w:link w:val="Heading2Char"/>
    <w:qFormat/>
    <w:rsid w:val="006057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057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7B8"/>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6057B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057B8"/>
    <w:rPr>
      <w:rFonts w:ascii="Arial" w:eastAsia="Times New Roman" w:hAnsi="Arial" w:cs="Arial"/>
      <w:b/>
      <w:bCs/>
      <w:sz w:val="26"/>
      <w:szCs w:val="26"/>
      <w:lang w:eastAsia="en-GB"/>
    </w:rPr>
  </w:style>
  <w:style w:type="paragraph" w:styleId="BodyTextIndent">
    <w:name w:val="Body Text Indent"/>
    <w:basedOn w:val="Normal"/>
    <w:link w:val="BodyTextIndentChar"/>
    <w:rsid w:val="006057B8"/>
    <w:pPr>
      <w:jc w:val="both"/>
    </w:pPr>
    <w:rPr>
      <w:sz w:val="20"/>
      <w:lang w:eastAsia="en-US"/>
    </w:rPr>
  </w:style>
  <w:style w:type="character" w:customStyle="1" w:styleId="BodyTextIndentChar">
    <w:name w:val="Body Text Indent Char"/>
    <w:basedOn w:val="DefaultParagraphFont"/>
    <w:link w:val="BodyTextIndent"/>
    <w:rsid w:val="006057B8"/>
    <w:rPr>
      <w:rFonts w:ascii="Times New Roman" w:eastAsia="Times New Roman" w:hAnsi="Times New Roman" w:cs="Times New Roman"/>
      <w:sz w:val="20"/>
      <w:szCs w:val="24"/>
    </w:rPr>
  </w:style>
  <w:style w:type="paragraph" w:styleId="Header">
    <w:name w:val="header"/>
    <w:basedOn w:val="Normal"/>
    <w:link w:val="HeaderChar"/>
    <w:rsid w:val="006057B8"/>
    <w:pPr>
      <w:tabs>
        <w:tab w:val="center" w:pos="4153"/>
        <w:tab w:val="right" w:pos="8306"/>
      </w:tabs>
    </w:pPr>
  </w:style>
  <w:style w:type="character" w:customStyle="1" w:styleId="HeaderChar">
    <w:name w:val="Header Char"/>
    <w:basedOn w:val="DefaultParagraphFont"/>
    <w:link w:val="Header"/>
    <w:rsid w:val="006057B8"/>
    <w:rPr>
      <w:rFonts w:ascii="Times New Roman" w:eastAsia="Times New Roman" w:hAnsi="Times New Roman" w:cs="Times New Roman"/>
      <w:sz w:val="24"/>
      <w:szCs w:val="24"/>
      <w:lang w:eastAsia="en-GB"/>
    </w:rPr>
  </w:style>
  <w:style w:type="paragraph" w:styleId="Footer">
    <w:name w:val="footer"/>
    <w:basedOn w:val="Normal"/>
    <w:link w:val="FooterChar"/>
    <w:rsid w:val="006057B8"/>
    <w:pPr>
      <w:tabs>
        <w:tab w:val="center" w:pos="4153"/>
        <w:tab w:val="right" w:pos="8306"/>
      </w:tabs>
    </w:pPr>
  </w:style>
  <w:style w:type="character" w:customStyle="1" w:styleId="FooterChar">
    <w:name w:val="Footer Char"/>
    <w:basedOn w:val="DefaultParagraphFont"/>
    <w:link w:val="Footer"/>
    <w:rsid w:val="006057B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B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057B8"/>
    <w:pPr>
      <w:keepNext/>
      <w:outlineLvl w:val="0"/>
    </w:pPr>
    <w:rPr>
      <w:bCs/>
      <w:szCs w:val="28"/>
    </w:rPr>
  </w:style>
  <w:style w:type="paragraph" w:styleId="Heading2">
    <w:name w:val="heading 2"/>
    <w:basedOn w:val="Normal"/>
    <w:next w:val="Normal"/>
    <w:link w:val="Heading2Char"/>
    <w:qFormat/>
    <w:rsid w:val="006057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057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7B8"/>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6057B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057B8"/>
    <w:rPr>
      <w:rFonts w:ascii="Arial" w:eastAsia="Times New Roman" w:hAnsi="Arial" w:cs="Arial"/>
      <w:b/>
      <w:bCs/>
      <w:sz w:val="26"/>
      <w:szCs w:val="26"/>
      <w:lang w:eastAsia="en-GB"/>
    </w:rPr>
  </w:style>
  <w:style w:type="paragraph" w:styleId="BodyTextIndent">
    <w:name w:val="Body Text Indent"/>
    <w:basedOn w:val="Normal"/>
    <w:link w:val="BodyTextIndentChar"/>
    <w:rsid w:val="006057B8"/>
    <w:pPr>
      <w:jc w:val="both"/>
    </w:pPr>
    <w:rPr>
      <w:sz w:val="20"/>
      <w:lang w:eastAsia="en-US"/>
    </w:rPr>
  </w:style>
  <w:style w:type="character" w:customStyle="1" w:styleId="BodyTextIndentChar">
    <w:name w:val="Body Text Indent Char"/>
    <w:basedOn w:val="DefaultParagraphFont"/>
    <w:link w:val="BodyTextIndent"/>
    <w:rsid w:val="006057B8"/>
    <w:rPr>
      <w:rFonts w:ascii="Times New Roman" w:eastAsia="Times New Roman" w:hAnsi="Times New Roman" w:cs="Times New Roman"/>
      <w:sz w:val="20"/>
      <w:szCs w:val="24"/>
    </w:rPr>
  </w:style>
  <w:style w:type="paragraph" w:styleId="Header">
    <w:name w:val="header"/>
    <w:basedOn w:val="Normal"/>
    <w:link w:val="HeaderChar"/>
    <w:rsid w:val="006057B8"/>
    <w:pPr>
      <w:tabs>
        <w:tab w:val="center" w:pos="4153"/>
        <w:tab w:val="right" w:pos="8306"/>
      </w:tabs>
    </w:pPr>
  </w:style>
  <w:style w:type="character" w:customStyle="1" w:styleId="HeaderChar">
    <w:name w:val="Header Char"/>
    <w:basedOn w:val="DefaultParagraphFont"/>
    <w:link w:val="Header"/>
    <w:rsid w:val="006057B8"/>
    <w:rPr>
      <w:rFonts w:ascii="Times New Roman" w:eastAsia="Times New Roman" w:hAnsi="Times New Roman" w:cs="Times New Roman"/>
      <w:sz w:val="24"/>
      <w:szCs w:val="24"/>
      <w:lang w:eastAsia="en-GB"/>
    </w:rPr>
  </w:style>
  <w:style w:type="paragraph" w:styleId="Footer">
    <w:name w:val="footer"/>
    <w:basedOn w:val="Normal"/>
    <w:link w:val="FooterChar"/>
    <w:rsid w:val="006057B8"/>
    <w:pPr>
      <w:tabs>
        <w:tab w:val="center" w:pos="4153"/>
        <w:tab w:val="right" w:pos="8306"/>
      </w:tabs>
    </w:pPr>
  </w:style>
  <w:style w:type="character" w:customStyle="1" w:styleId="FooterChar">
    <w:name w:val="Footer Char"/>
    <w:basedOn w:val="DefaultParagraphFont"/>
    <w:link w:val="Footer"/>
    <w:rsid w:val="006057B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1056</Words>
  <Characters>6021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Dickens, Michele-Louisa</dc:creator>
  <cp:lastModifiedBy>Duff, Lyndsey</cp:lastModifiedBy>
  <cp:revision>2</cp:revision>
  <dcterms:created xsi:type="dcterms:W3CDTF">2019-06-28T13:33:00Z</dcterms:created>
  <dcterms:modified xsi:type="dcterms:W3CDTF">2019-06-28T13:33:00Z</dcterms:modified>
</cp:coreProperties>
</file>