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A75EB4" w:rsidRDefault="00A75EB4" w:rsidP="00A75EB4">
      <w:pPr>
        <w:spacing w:after="0" w:line="240" w:lineRule="auto"/>
        <w:jc w:val="both"/>
        <w:rPr>
          <w:rFonts w:ascii="Arial" w:hAnsi="Arial" w:cs="Arial"/>
          <w:b/>
          <w:bCs/>
          <w:u w:val="single"/>
          <w:lang w:eastAsia="en-US"/>
        </w:rPr>
      </w:pPr>
      <w:bookmarkStart w:id="0" w:name="_Toc325961931"/>
      <w:r w:rsidRPr="00A75EB4">
        <w:rPr>
          <w:rFonts w:ascii="Arial" w:hAnsi="Arial" w:cs="Arial"/>
          <w:b/>
          <w:bCs/>
          <w:noProof/>
        </w:rPr>
        <w:drawing>
          <wp:inline distT="0" distB="0" distL="0" distR="0">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A75EB4" w:rsidRPr="00A75EB4" w:rsidRDefault="00A75EB4" w:rsidP="00A75EB4">
      <w:pPr>
        <w:spacing w:after="0" w:line="240" w:lineRule="auto"/>
        <w:jc w:val="center"/>
        <w:rPr>
          <w:rFonts w:ascii="Arial" w:hAnsi="Arial" w:cs="Arial"/>
          <w:b/>
          <w:bCs/>
          <w:u w:val="single"/>
          <w:lang w:eastAsia="en-US"/>
        </w:rPr>
      </w:pPr>
    </w:p>
    <w:p w:rsidR="00A75EB4" w:rsidRPr="00A75EB4" w:rsidRDefault="00A75EB4" w:rsidP="00A75EB4">
      <w:pPr>
        <w:spacing w:after="0" w:line="240" w:lineRule="auto"/>
        <w:jc w:val="center"/>
        <w:rPr>
          <w:rFonts w:ascii="Arial" w:hAnsi="Arial" w:cs="Arial"/>
          <w:b/>
          <w:bCs/>
          <w:lang w:eastAsia="en-US"/>
        </w:rPr>
      </w:pPr>
      <w:r w:rsidRPr="00A75EB4">
        <w:rPr>
          <w:rFonts w:ascii="Arial" w:hAnsi="Arial" w:cs="Arial"/>
          <w:b/>
          <w:bCs/>
          <w:lang w:eastAsia="en-US"/>
        </w:rPr>
        <w:t>APPLICATION FOR EMPLOYMENT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Thank you for the interest you have shown in the vacancies within Stockton on Tees Borough Council.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Completed forms can be e-mailed to </w:t>
      </w:r>
      <w:hyperlink r:id="rId9" w:history="1">
        <w:r w:rsidRPr="00A75EB4">
          <w:rPr>
            <w:rFonts w:ascii="Arial" w:hAnsi="Arial" w:cs="Arial"/>
            <w:color w:val="0000FF"/>
            <w:u w:val="single"/>
            <w:lang w:eastAsia="en-US"/>
          </w:rPr>
          <w:t>recruitment@xentrall.org.uk</w:t>
        </w:r>
      </w:hyperlink>
      <w:r w:rsidRPr="00A75EB4">
        <w:rPr>
          <w:rFonts w:ascii="Arial" w:hAnsi="Arial" w:cs="Arial"/>
          <w:lang w:eastAsia="en-US"/>
        </w:rPr>
        <w:t xml:space="preserve"> or posted to </w:t>
      </w:r>
      <w:r w:rsidRPr="00A75EB4">
        <w:rPr>
          <w:rFonts w:ascii="Arial" w:hAnsi="Arial" w:cs="Arial"/>
          <w:b/>
          <w:bCs/>
          <w:lang w:eastAsia="en-US"/>
        </w:rPr>
        <w:t xml:space="preserve">Xentrall Recruitment Services, PO Box 891, Stockton on Tees, TS19 1JT, </w:t>
      </w:r>
      <w:r w:rsidRPr="00A75EB4">
        <w:rPr>
          <w:rFonts w:ascii="Arial" w:hAnsi="Arial" w:cs="Arial"/>
          <w:lang w:eastAsia="en-US"/>
        </w:rPr>
        <w:t xml:space="preserve">marking the envelope in the top left hand corner with the post reference number.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accordance with our recruitment procedures, your application will only be considered if it is received on or before the closing date as shown in the advertisement.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outlineLvl w:val="0"/>
        <w:rPr>
          <w:rFonts w:ascii="Arial" w:hAnsi="Arial" w:cs="Arial"/>
          <w:b/>
          <w:lang w:val="en-US" w:eastAsia="en-US"/>
        </w:rPr>
      </w:pPr>
      <w:r w:rsidRPr="00A75EB4">
        <w:rPr>
          <w:rFonts w:ascii="Arial" w:hAnsi="Arial" w:cs="Arial"/>
          <w:b/>
          <w:lang w:val="en-US" w:eastAsia="en-US"/>
        </w:rPr>
        <w:br w:type="page"/>
      </w:r>
      <w:r w:rsidR="00B903FC">
        <w:rPr>
          <w:rFonts w:ascii="Arial" w:hAnsi="Arial" w:cs="Arial"/>
          <w:b/>
          <w:lang w:val="en-US" w:eastAsia="en-US"/>
        </w:rPr>
        <w:lastRenderedPageBreak/>
        <w:t>Social Worker – Assessment &amp; Support Planning</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 xml:space="preserve">Vacancy ID: </w:t>
      </w:r>
      <w:r w:rsidR="00CC6FDD">
        <w:rPr>
          <w:rFonts w:ascii="Arial" w:hAnsi="Arial" w:cs="Arial"/>
          <w:b/>
          <w:lang w:eastAsia="en-US"/>
        </w:rPr>
        <w:t>010250</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Salary: £</w:t>
      </w:r>
      <w:r w:rsidR="00952D06">
        <w:rPr>
          <w:rFonts w:ascii="Arial" w:hAnsi="Arial" w:cs="Arial"/>
          <w:lang w:eastAsia="en-US"/>
        </w:rPr>
        <w:t>26,999 - £38,813</w:t>
      </w:r>
      <w:r w:rsidRPr="00A75EB4">
        <w:rPr>
          <w:rFonts w:ascii="Arial" w:hAnsi="Arial" w:cs="Arial"/>
          <w:lang w:eastAsia="en-US"/>
        </w:rPr>
        <w:t xml:space="preserve"> Annually</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B903FC">
        <w:rPr>
          <w:rFonts w:ascii="Arial" w:hAnsi="Arial" w:cs="Arial"/>
          <w:lang w:eastAsia="en-US"/>
        </w:rPr>
        <w:t xml:space="preserve">Closing Date: </w:t>
      </w:r>
      <w:r w:rsidR="00B903FC" w:rsidRPr="00B903FC">
        <w:rPr>
          <w:rFonts w:ascii="Arial" w:hAnsi="Arial" w:cs="Arial"/>
          <w:lang w:eastAsia="en-US"/>
        </w:rPr>
        <w:t>14/07/2019</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Cs/>
          <w:lang w:eastAsia="en-US"/>
        </w:rPr>
      </w:pPr>
      <w:r w:rsidRPr="00A75EB4">
        <w:rPr>
          <w:rFonts w:ascii="Arial" w:hAnsi="Arial" w:cs="Arial"/>
          <w:bCs/>
          <w:lang w:eastAsia="en-US"/>
        </w:rPr>
        <w:t xml:space="preserve">Grade </w:t>
      </w:r>
      <w:r w:rsidR="00746336">
        <w:rPr>
          <w:rFonts w:ascii="Arial" w:hAnsi="Arial" w:cs="Arial"/>
          <w:bCs/>
          <w:lang w:eastAsia="en-US"/>
        </w:rPr>
        <w:t>J-</w:t>
      </w:r>
      <w:r w:rsidR="00952D06">
        <w:rPr>
          <w:rFonts w:ascii="Arial" w:hAnsi="Arial" w:cs="Arial"/>
          <w:bCs/>
          <w:lang w:eastAsia="en-US"/>
        </w:rPr>
        <w:t>M</w:t>
      </w:r>
    </w:p>
    <w:p w:rsidR="00555B39" w:rsidRDefault="00555B39" w:rsidP="00555B39">
      <w:pPr>
        <w:pStyle w:val="NoSpacing"/>
        <w:rPr>
          <w:rFonts w:ascii="Arial" w:hAnsi="Arial" w:cs="Arial"/>
        </w:rPr>
      </w:pPr>
    </w:p>
    <w:p w:rsidR="00555B39" w:rsidRDefault="00555B39" w:rsidP="00555B39">
      <w:pPr>
        <w:pStyle w:val="NoSpacing"/>
        <w:rPr>
          <w:rFonts w:ascii="Arial" w:hAnsi="Arial" w:cs="Arial"/>
        </w:rPr>
      </w:pPr>
      <w:r w:rsidRPr="00276992">
        <w:rPr>
          <w:rFonts w:ascii="Arial" w:hAnsi="Arial" w:cs="Arial"/>
        </w:rPr>
        <w:t>(Social Workers who are practicing as an authorised Approved Mental Health Professional will be awarded an additional grade)</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A75EB4" w:rsidRPr="00A75EB4" w:rsidRDefault="00A75EB4" w:rsidP="00A75EB4">
      <w:pPr>
        <w:spacing w:after="0" w:line="240" w:lineRule="auto"/>
        <w:jc w:val="both"/>
        <w:rPr>
          <w:rFonts w:ascii="Arial" w:hAnsi="Arial" w:cs="Arial"/>
          <w:lang w:eastAsia="en-US"/>
        </w:rPr>
      </w:pPr>
    </w:p>
    <w:p w:rsidR="00952D06" w:rsidRDefault="00952D06" w:rsidP="00A75EB4">
      <w:pPr>
        <w:spacing w:after="0" w:line="240" w:lineRule="auto"/>
        <w:jc w:val="both"/>
        <w:rPr>
          <w:rFonts w:ascii="Arial" w:hAnsi="Arial" w:cs="Arial"/>
          <w:bCs/>
          <w:lang w:eastAsia="en-US"/>
        </w:rPr>
      </w:pPr>
      <w:r>
        <w:rPr>
          <w:rFonts w:ascii="Arial" w:hAnsi="Arial" w:cs="Arial"/>
          <w:bCs/>
          <w:lang w:eastAsia="en-US"/>
        </w:rPr>
        <w:t>Permanent</w:t>
      </w:r>
    </w:p>
    <w:p w:rsidR="00A75EB4" w:rsidRPr="00A75EB4" w:rsidRDefault="00952D06" w:rsidP="00A75EB4">
      <w:pPr>
        <w:spacing w:after="0" w:line="240" w:lineRule="auto"/>
        <w:jc w:val="both"/>
        <w:rPr>
          <w:rFonts w:ascii="Arial" w:hAnsi="Arial" w:cs="Arial"/>
          <w:b/>
          <w:bCs/>
          <w:lang w:eastAsia="en-US"/>
        </w:rPr>
      </w:pPr>
      <w:r w:rsidRPr="00A75EB4">
        <w:rPr>
          <w:rFonts w:ascii="Arial" w:hAnsi="Arial" w:cs="Arial"/>
          <w:b/>
          <w:bCs/>
          <w:lang w:eastAsia="en-US"/>
        </w:rPr>
        <w:t xml:space="preserve"> </w:t>
      </w: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Hours</w:t>
      </w:r>
    </w:p>
    <w:p w:rsidR="00A75EB4" w:rsidRPr="00A75EB4" w:rsidRDefault="00A75EB4" w:rsidP="00A75EB4">
      <w:pPr>
        <w:spacing w:after="0" w:line="240" w:lineRule="auto"/>
        <w:jc w:val="both"/>
        <w:rPr>
          <w:rFonts w:ascii="Arial" w:hAnsi="Arial" w:cs="Arial"/>
          <w:lang w:eastAsia="en-US"/>
        </w:rPr>
      </w:pPr>
    </w:p>
    <w:p w:rsidR="00A75EB4" w:rsidRPr="00A75EB4" w:rsidRDefault="00952D06" w:rsidP="00A75EB4">
      <w:pPr>
        <w:spacing w:after="0" w:line="240" w:lineRule="auto"/>
        <w:jc w:val="both"/>
        <w:rPr>
          <w:rFonts w:ascii="Arial" w:hAnsi="Arial" w:cs="Arial"/>
          <w:lang w:eastAsia="en-US"/>
        </w:rPr>
      </w:pPr>
      <w:r>
        <w:rPr>
          <w:rFonts w:ascii="Arial" w:hAnsi="Arial" w:cs="Arial"/>
          <w:lang w:eastAsia="en-US"/>
        </w:rPr>
        <w:t>37</w:t>
      </w:r>
      <w:r w:rsidR="00A75EB4" w:rsidRPr="00A75EB4">
        <w:rPr>
          <w:rFonts w:ascii="Arial" w:hAnsi="Arial" w:cs="Arial"/>
          <w:lang w:eastAsia="en-US"/>
        </w:rPr>
        <w:t xml:space="preserve"> hours per week</w:t>
      </w:r>
    </w:p>
    <w:p w:rsidR="00A75EB4" w:rsidRPr="00A75EB4" w:rsidRDefault="00A75EB4" w:rsidP="00A75EB4">
      <w:pPr>
        <w:spacing w:after="0" w:line="240" w:lineRule="auto"/>
        <w:jc w:val="both"/>
        <w:rPr>
          <w:rFonts w:ascii="Arial" w:hAnsi="Arial" w:cs="Arial"/>
          <w:b/>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Disclosure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rPr>
          <w:rFonts w:ascii="Arial" w:hAnsi="Arial" w:cs="Arial"/>
          <w:lang w:eastAsia="en-US"/>
        </w:rPr>
      </w:pPr>
      <w:r w:rsidRPr="00A75EB4">
        <w:rPr>
          <w:rFonts w:ascii="Arial" w:hAnsi="Arial" w:cs="Arial"/>
          <w:lang w:val="en-US" w:eastAsia="en-US"/>
        </w:rPr>
        <w:t>The successful applicant will be subject to a</w:t>
      </w:r>
      <w:r w:rsidR="00952D06">
        <w:rPr>
          <w:rFonts w:ascii="Arial" w:hAnsi="Arial" w:cs="Arial"/>
          <w:lang w:val="en-US" w:eastAsia="en-US"/>
        </w:rPr>
        <w:t>n enhanced</w:t>
      </w:r>
      <w:r w:rsidRPr="00A75EB4">
        <w:rPr>
          <w:rFonts w:ascii="Arial" w:hAnsi="Arial" w:cs="Arial"/>
          <w:lang w:val="en-US" w:eastAsia="en-US"/>
        </w:rPr>
        <w:t xml:space="preserve"> DBS check</w:t>
      </w:r>
    </w:p>
    <w:p w:rsidR="00A75EB4" w:rsidRPr="0069515B" w:rsidRDefault="00A75EB4" w:rsidP="00A75EB4">
      <w:pPr>
        <w:spacing w:after="0" w:line="240" w:lineRule="auto"/>
        <w:jc w:val="both"/>
        <w:rPr>
          <w:rFonts w:ascii="Arial" w:hAnsi="Arial" w:cs="Arial"/>
          <w:sz w:val="16"/>
          <w:szCs w:val="16"/>
          <w:lang w:eastAsia="en-US"/>
        </w:rPr>
      </w:pPr>
    </w:p>
    <w:p w:rsidR="00A75EB4" w:rsidRDefault="00A75EB4" w:rsidP="00A75EB4">
      <w:pPr>
        <w:spacing w:after="0" w:line="240" w:lineRule="auto"/>
        <w:rPr>
          <w:rFonts w:ascii="Arial" w:hAnsi="Arial" w:cs="Arial"/>
          <w:b/>
          <w:bCs/>
          <w:lang w:eastAsia="en-US"/>
        </w:rPr>
      </w:pPr>
      <w:r w:rsidRPr="00A75EB4">
        <w:rPr>
          <w:rFonts w:ascii="Arial" w:hAnsi="Arial" w:cs="Arial"/>
          <w:b/>
          <w:bCs/>
          <w:lang w:eastAsia="en-US"/>
        </w:rPr>
        <w:t>Job Description</w:t>
      </w:r>
    </w:p>
    <w:p w:rsidR="00952D06" w:rsidRPr="0069515B" w:rsidRDefault="00952D06" w:rsidP="00A75EB4">
      <w:pPr>
        <w:spacing w:after="0" w:line="240" w:lineRule="auto"/>
        <w:rPr>
          <w:rFonts w:ascii="Arial" w:hAnsi="Arial" w:cs="Arial"/>
          <w:b/>
          <w:bCs/>
          <w:sz w:val="16"/>
          <w:szCs w:val="16"/>
          <w:lang w:eastAsia="en-US"/>
        </w:rPr>
      </w:pPr>
    </w:p>
    <w:p w:rsidR="00952D06" w:rsidRPr="00746336" w:rsidRDefault="00952D06" w:rsidP="00952D06">
      <w:pPr>
        <w:rPr>
          <w:rFonts w:ascii="Arial" w:hAnsi="Arial" w:cs="Arial"/>
          <w:color w:val="0D0D0D" w:themeColor="text1" w:themeTint="F2"/>
        </w:rPr>
      </w:pPr>
      <w:r w:rsidRPr="00746336">
        <w:rPr>
          <w:rFonts w:ascii="Arial" w:hAnsi="Arial" w:cs="Arial"/>
          <w:color w:val="0D0D0D" w:themeColor="text1" w:themeTint="F2"/>
        </w:rPr>
        <w:t xml:space="preserve">A full time permanent post has arisen within the Adult Social Care Assessment and Support Planning team for a Social Worker, based in Billingham. The successful candidate should have good communication skills and embrace the Council’s “Shaping a Brighter Future” programme. </w:t>
      </w:r>
    </w:p>
    <w:p w:rsidR="00952D06" w:rsidRPr="00746336" w:rsidRDefault="00952D06" w:rsidP="00952D06">
      <w:pPr>
        <w:rPr>
          <w:rFonts w:ascii="Arial" w:hAnsi="Arial" w:cs="Arial"/>
          <w:color w:val="0D0D0D" w:themeColor="text1" w:themeTint="F2"/>
        </w:rPr>
      </w:pPr>
      <w:r w:rsidRPr="00746336">
        <w:rPr>
          <w:rFonts w:ascii="Arial" w:hAnsi="Arial" w:cs="Arial"/>
          <w:color w:val="0D0D0D" w:themeColor="text1" w:themeTint="F2"/>
        </w:rPr>
        <w:t xml:space="preserve">We welcome applications from dynamic individuals who embrace new ways of working to ensure the best outcomes for the people we serve. The key role of the post is to ensure that the needs of adult’s within Stockton Borough Council are care managed and reviewed appropriately according to current legal, government and departmental policy, guidance and procedures. </w:t>
      </w:r>
    </w:p>
    <w:p w:rsidR="00952D06" w:rsidRPr="00746336" w:rsidRDefault="00952D06" w:rsidP="00952D06">
      <w:pPr>
        <w:rPr>
          <w:rFonts w:ascii="Arial" w:hAnsi="Arial" w:cs="Arial"/>
          <w:color w:val="0D0D0D" w:themeColor="text1" w:themeTint="F2"/>
        </w:rPr>
      </w:pPr>
      <w:r w:rsidRPr="00746336">
        <w:rPr>
          <w:rFonts w:ascii="Arial" w:hAnsi="Arial" w:cs="Arial"/>
          <w:color w:val="0D0D0D" w:themeColor="text1" w:themeTint="F2"/>
        </w:rPr>
        <w:t xml:space="preserve">This post is open to both experienced and Newly Qualified Social Workers (NQSWs). NQSWs will be supported to complete the Assessed and Supported Year in Employment. Their continued employment will be subject to the successful completion of the ASYE programme. </w:t>
      </w:r>
    </w:p>
    <w:p w:rsidR="00952D06" w:rsidRPr="00A75EB4" w:rsidRDefault="00952D06" w:rsidP="00952D06">
      <w:pPr>
        <w:spacing w:after="0" w:line="240" w:lineRule="auto"/>
        <w:jc w:val="both"/>
        <w:rPr>
          <w:rFonts w:ascii="Arial" w:hAnsi="Arial" w:cs="Arial"/>
          <w:lang w:eastAsia="en-US"/>
        </w:rPr>
      </w:pPr>
      <w:r w:rsidRPr="00A75EB4">
        <w:rPr>
          <w:rFonts w:ascii="Arial" w:hAnsi="Arial" w:cs="Arial"/>
          <w:lang w:val="en" w:eastAsia="en-US"/>
        </w:rPr>
        <w:t xml:space="preserve">An online application form and further information is </w:t>
      </w:r>
      <w:r w:rsidRPr="00A75EB4">
        <w:rPr>
          <w:rFonts w:ascii="Arial" w:hAnsi="Arial" w:cs="Arial"/>
          <w:lang w:eastAsia="en-US"/>
        </w:rPr>
        <w:t xml:space="preserve">available from </w:t>
      </w:r>
      <w:hyperlink r:id="rId10" w:history="1">
        <w:r w:rsidRPr="00A75EB4">
          <w:rPr>
            <w:rFonts w:ascii="Arial" w:hAnsi="Arial" w:cs="Arial"/>
            <w:color w:val="0000FF"/>
            <w:u w:val="single"/>
            <w:lang w:eastAsia="en-US"/>
          </w:rPr>
          <w:t>www.stockton.gov.uk/jobs</w:t>
        </w:r>
      </w:hyperlink>
      <w:r w:rsidRPr="00A75EB4">
        <w:rPr>
          <w:rFonts w:ascii="Arial" w:hAnsi="Arial" w:cs="Arial"/>
          <w:lang w:eastAsia="en-US"/>
        </w:rPr>
        <w:t xml:space="preserve">.  </w:t>
      </w:r>
    </w:p>
    <w:p w:rsidR="00952D06" w:rsidRPr="0069515B" w:rsidRDefault="00952D06" w:rsidP="00952D06">
      <w:pPr>
        <w:spacing w:after="0" w:line="240" w:lineRule="auto"/>
        <w:jc w:val="both"/>
        <w:rPr>
          <w:rFonts w:ascii="Arial" w:hAnsi="Arial" w:cs="Arial"/>
          <w:sz w:val="16"/>
          <w:szCs w:val="16"/>
          <w:lang w:eastAsia="en-US"/>
        </w:rPr>
      </w:pPr>
    </w:p>
    <w:p w:rsidR="00952D06" w:rsidRPr="00A75EB4" w:rsidRDefault="00952D06" w:rsidP="00952D06">
      <w:pPr>
        <w:spacing w:after="0" w:line="240" w:lineRule="auto"/>
        <w:jc w:val="both"/>
        <w:rPr>
          <w:rFonts w:ascii="Arial" w:hAnsi="Arial" w:cs="Arial"/>
          <w:lang w:eastAsia="en-US"/>
        </w:rPr>
      </w:pPr>
      <w:r w:rsidRPr="00A75EB4">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952D06" w:rsidRPr="0069515B" w:rsidRDefault="00952D06" w:rsidP="00952D06">
      <w:pPr>
        <w:spacing w:after="0" w:line="240" w:lineRule="auto"/>
        <w:jc w:val="both"/>
        <w:rPr>
          <w:rFonts w:ascii="Arial" w:hAnsi="Arial" w:cs="Arial"/>
          <w:sz w:val="16"/>
          <w:szCs w:val="16"/>
          <w:lang w:eastAsia="en-US"/>
        </w:rPr>
      </w:pPr>
    </w:p>
    <w:p w:rsidR="00952D06" w:rsidRPr="00A75EB4" w:rsidRDefault="00952D06" w:rsidP="00952D06">
      <w:pPr>
        <w:spacing w:after="0" w:line="240" w:lineRule="auto"/>
        <w:jc w:val="both"/>
        <w:rPr>
          <w:rFonts w:ascii="Arial" w:hAnsi="Arial" w:cs="Arial"/>
          <w:lang w:eastAsia="en-US"/>
        </w:rPr>
      </w:pPr>
      <w:r w:rsidRPr="00A75EB4">
        <w:rPr>
          <w:rFonts w:ascii="Arial" w:hAnsi="Arial" w:cs="Arial"/>
          <w:lang w:eastAsia="en-US"/>
        </w:rPr>
        <w:t xml:space="preserve">If you would like an informal discussion about the post, please contact </w:t>
      </w:r>
      <w:r w:rsidRPr="00952D06">
        <w:rPr>
          <w:rFonts w:ascii="Arial" w:hAnsi="Arial" w:cs="Arial"/>
        </w:rPr>
        <w:t>Marilyn Moor, Team Manager on 01642 526135.</w:t>
      </w:r>
    </w:p>
    <w:p w:rsidR="00EF0CD5" w:rsidRPr="0069515B" w:rsidRDefault="00EF0CD5" w:rsidP="00A75EB4">
      <w:pPr>
        <w:spacing w:after="0" w:line="240" w:lineRule="auto"/>
        <w:jc w:val="both"/>
        <w:rPr>
          <w:rFonts w:ascii="Arial" w:hAnsi="Arial" w:cs="Arial"/>
          <w:sz w:val="16"/>
          <w:szCs w:val="16"/>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The application form is available in alternative formats from Xentrall Recruitment Services, tel: 01642 526992 or email </w:t>
      </w:r>
      <w:hyperlink r:id="rId11" w:history="1">
        <w:r w:rsidRPr="00A75EB4">
          <w:rPr>
            <w:rFonts w:ascii="Arial" w:hAnsi="Arial" w:cs="Arial"/>
            <w:color w:val="0000FF"/>
            <w:u w:val="single"/>
            <w:lang w:eastAsia="en-US"/>
          </w:rPr>
          <w:t>recruitment@xentrall.org.uk</w:t>
        </w:r>
      </w:hyperlink>
    </w:p>
    <w:p w:rsidR="00A75EB4" w:rsidRPr="0069515B" w:rsidRDefault="00A75EB4" w:rsidP="00A75EB4">
      <w:pPr>
        <w:spacing w:after="0" w:line="240" w:lineRule="auto"/>
        <w:jc w:val="both"/>
        <w:rPr>
          <w:rFonts w:ascii="Arial" w:hAnsi="Arial" w:cs="Arial"/>
          <w:sz w:val="16"/>
          <w:szCs w:val="16"/>
          <w:lang w:eastAsia="en-US"/>
        </w:rPr>
      </w:pPr>
    </w:p>
    <w:p w:rsidR="00A75EB4" w:rsidRDefault="00A75EB4" w:rsidP="0069515B">
      <w:pPr>
        <w:spacing w:after="0" w:line="240" w:lineRule="auto"/>
        <w:jc w:val="both"/>
        <w:rPr>
          <w:rFonts w:ascii="Arial" w:hAnsi="Arial" w:cs="Arial"/>
          <w:kern w:val="32"/>
          <w:sz w:val="30"/>
          <w:szCs w:val="32"/>
        </w:rPr>
      </w:pPr>
      <w:r w:rsidRPr="00A75EB4">
        <w:rPr>
          <w:rFonts w:ascii="Arial" w:hAnsi="Arial" w:cs="Arial"/>
          <w:bCs/>
          <w:color w:val="000000"/>
          <w:lang w:eastAsia="en-US"/>
        </w:rPr>
        <w:t>Stockton-on-Tees Borough Council ensures that all customers, both internal and external receive a consistently high quality level of service.</w:t>
      </w:r>
      <w:bookmarkStart w:id="1" w:name="_GoBack"/>
      <w:bookmarkEnd w:id="1"/>
      <w:r>
        <w:br w:type="page"/>
      </w:r>
    </w:p>
    <w:p w:rsidR="00C93F27" w:rsidRDefault="00C93F27" w:rsidP="00A74D41">
      <w:pPr>
        <w:pStyle w:val="Heading1"/>
        <w:spacing w:after="240"/>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952D06" w:rsidRPr="002E2B95" w:rsidTr="00CF25FC">
        <w:trPr>
          <w:cantSplit/>
          <w:trHeight w:val="1152"/>
        </w:trPr>
        <w:tc>
          <w:tcPr>
            <w:tcW w:w="4537" w:type="dxa"/>
            <w:gridSpan w:val="3"/>
            <w:vAlign w:val="center"/>
          </w:tcPr>
          <w:bookmarkEnd w:id="0"/>
          <w:p w:rsidR="00952D06" w:rsidRPr="002623B6" w:rsidRDefault="00952D06" w:rsidP="00CF25FC">
            <w:pPr>
              <w:pStyle w:val="Title"/>
              <w:rPr>
                <w:rFonts w:cs="Arial"/>
                <w:b w:val="0"/>
                <w:sz w:val="22"/>
                <w:szCs w:val="22"/>
                <w:u w:val="none"/>
              </w:rPr>
            </w:pPr>
            <w:r>
              <w:rPr>
                <w:rFonts w:ascii="Din" w:hAnsi="Din" w:cs="Helvetica"/>
                <w:b w:val="0"/>
                <w:noProof/>
                <w:color w:val="428BCA"/>
                <w:u w:val="none"/>
              </w:rPr>
              <w:drawing>
                <wp:inline distT="0" distB="0" distL="0" distR="0" wp14:anchorId="2D5D01A1" wp14:editId="64145B26">
                  <wp:extent cx="2638425" cy="438150"/>
                  <wp:effectExtent l="0" t="0" r="9525" b="0"/>
                  <wp:docPr id="1" name="Picture 1"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952D06" w:rsidRPr="00C22EAF" w:rsidRDefault="00952D06" w:rsidP="00CF25FC">
            <w:pPr>
              <w:pStyle w:val="Title"/>
              <w:rPr>
                <w:rFonts w:cs="Arial"/>
                <w:sz w:val="22"/>
                <w:szCs w:val="22"/>
                <w:u w:val="none"/>
              </w:rPr>
            </w:pPr>
            <w:r w:rsidRPr="00C22EAF">
              <w:rPr>
                <w:rFonts w:cs="Arial"/>
                <w:sz w:val="22"/>
                <w:szCs w:val="22"/>
                <w:u w:val="none"/>
              </w:rPr>
              <w:t>JOB DESCRIPTION</w:t>
            </w:r>
          </w:p>
        </w:tc>
      </w:tr>
      <w:tr w:rsidR="00952D06" w:rsidRPr="002E2B95" w:rsidTr="00CF25FC">
        <w:trPr>
          <w:cantSplit/>
        </w:trPr>
        <w:tc>
          <w:tcPr>
            <w:tcW w:w="4537" w:type="dxa"/>
            <w:gridSpan w:val="3"/>
          </w:tcPr>
          <w:p w:rsidR="00952D06" w:rsidRPr="00C22EAF" w:rsidRDefault="00952D06" w:rsidP="00CF25FC">
            <w:pPr>
              <w:jc w:val="both"/>
              <w:rPr>
                <w:rFonts w:ascii="Arial" w:hAnsi="Arial" w:cs="Arial"/>
                <w:b/>
              </w:rPr>
            </w:pPr>
            <w:r>
              <w:rPr>
                <w:rFonts w:ascii="Arial" w:hAnsi="Arial" w:cs="Arial"/>
                <w:b/>
              </w:rPr>
              <w:t>Directorate:</w:t>
            </w:r>
          </w:p>
          <w:p w:rsidR="00952D06" w:rsidRPr="00DE3401" w:rsidRDefault="00952D06" w:rsidP="00CF25FC">
            <w:pPr>
              <w:pStyle w:val="Default"/>
              <w:jc w:val="both"/>
            </w:pPr>
            <w:r>
              <w:rPr>
                <w:b/>
                <w:bCs/>
                <w:sz w:val="22"/>
                <w:szCs w:val="22"/>
              </w:rPr>
              <w:t xml:space="preserve">Adults and Health </w:t>
            </w:r>
          </w:p>
        </w:tc>
        <w:tc>
          <w:tcPr>
            <w:tcW w:w="4962" w:type="dxa"/>
          </w:tcPr>
          <w:p w:rsidR="00952D06" w:rsidRDefault="00952D06" w:rsidP="00CF25FC">
            <w:pPr>
              <w:pStyle w:val="Title"/>
              <w:spacing w:before="40" w:after="200" w:line="276" w:lineRule="auto"/>
              <w:jc w:val="both"/>
              <w:rPr>
                <w:rFonts w:cs="Arial"/>
                <w:sz w:val="22"/>
                <w:szCs w:val="22"/>
                <w:u w:val="none"/>
              </w:rPr>
            </w:pPr>
            <w:r>
              <w:rPr>
                <w:rFonts w:cs="Arial"/>
                <w:sz w:val="22"/>
                <w:szCs w:val="22"/>
                <w:u w:val="none"/>
              </w:rPr>
              <w:t>Service Area</w:t>
            </w:r>
            <w:r w:rsidRPr="00C22EAF">
              <w:rPr>
                <w:rFonts w:cs="Arial"/>
                <w:sz w:val="22"/>
                <w:szCs w:val="22"/>
                <w:u w:val="none"/>
              </w:rPr>
              <w:t xml:space="preserve">: </w:t>
            </w:r>
          </w:p>
          <w:p w:rsidR="00952D06" w:rsidRDefault="00952D06" w:rsidP="00CF25FC">
            <w:pPr>
              <w:pStyle w:val="Default"/>
              <w:jc w:val="both"/>
              <w:rPr>
                <w:b/>
                <w:bCs/>
                <w:sz w:val="22"/>
                <w:szCs w:val="22"/>
              </w:rPr>
            </w:pPr>
            <w:r>
              <w:rPr>
                <w:b/>
                <w:bCs/>
                <w:sz w:val="22"/>
                <w:szCs w:val="22"/>
              </w:rPr>
              <w:t xml:space="preserve">Social Services </w:t>
            </w:r>
          </w:p>
          <w:p w:rsidR="00952D06" w:rsidRPr="00DE3401" w:rsidRDefault="00952D06" w:rsidP="00CF25FC">
            <w:pPr>
              <w:pStyle w:val="Default"/>
              <w:jc w:val="both"/>
            </w:pPr>
          </w:p>
        </w:tc>
      </w:tr>
      <w:tr w:rsidR="00952D06" w:rsidRPr="002E2B95" w:rsidTr="00CF25FC">
        <w:trPr>
          <w:cantSplit/>
        </w:trPr>
        <w:tc>
          <w:tcPr>
            <w:tcW w:w="9499" w:type="dxa"/>
            <w:gridSpan w:val="4"/>
            <w:vAlign w:val="center"/>
          </w:tcPr>
          <w:p w:rsidR="00952D06" w:rsidRPr="00C22EAF" w:rsidRDefault="00952D06" w:rsidP="00CF25FC">
            <w:pPr>
              <w:spacing w:before="40"/>
              <w:rPr>
                <w:rFonts w:ascii="Arial" w:hAnsi="Arial" w:cs="Arial"/>
                <w:b/>
              </w:rPr>
            </w:pPr>
            <w:r w:rsidRPr="00C22EAF">
              <w:rPr>
                <w:rFonts w:ascii="Arial" w:hAnsi="Arial" w:cs="Arial"/>
                <w:b/>
              </w:rPr>
              <w:t xml:space="preserve">JOB TITLE: </w:t>
            </w:r>
            <w:r>
              <w:rPr>
                <w:rFonts w:ascii="Arial" w:hAnsi="Arial" w:cs="Arial"/>
                <w:b/>
              </w:rPr>
              <w:t xml:space="preserve"> </w:t>
            </w:r>
            <w:r w:rsidRPr="00B903FC">
              <w:rPr>
                <w:rFonts w:ascii="Arial" w:hAnsi="Arial" w:cs="Arial"/>
                <w:b/>
              </w:rPr>
              <w:t>Social Worker</w:t>
            </w:r>
            <w:r>
              <w:t xml:space="preserve"> </w:t>
            </w:r>
          </w:p>
        </w:tc>
      </w:tr>
      <w:tr w:rsidR="00952D06" w:rsidRPr="002E2B95" w:rsidTr="00CF25FC">
        <w:trPr>
          <w:cantSplit/>
        </w:trPr>
        <w:tc>
          <w:tcPr>
            <w:tcW w:w="9499" w:type="dxa"/>
            <w:gridSpan w:val="4"/>
            <w:vAlign w:val="center"/>
          </w:tcPr>
          <w:p w:rsidR="00952D06" w:rsidRPr="00C22EAF" w:rsidRDefault="00952D06" w:rsidP="00CF25FC">
            <w:pPr>
              <w:spacing w:before="40"/>
              <w:rPr>
                <w:rFonts w:ascii="Arial" w:hAnsi="Arial" w:cs="Arial"/>
                <w:b/>
              </w:rPr>
            </w:pPr>
            <w:r w:rsidRPr="00C22EAF">
              <w:rPr>
                <w:rFonts w:ascii="Arial" w:hAnsi="Arial" w:cs="Arial"/>
                <w:b/>
              </w:rPr>
              <w:t xml:space="preserve">GRADE: </w:t>
            </w:r>
            <w:r>
              <w:rPr>
                <w:rFonts w:ascii="Arial" w:hAnsi="Arial" w:cs="Arial"/>
                <w:b/>
              </w:rPr>
              <w:t>J - M</w:t>
            </w:r>
          </w:p>
        </w:tc>
      </w:tr>
      <w:tr w:rsidR="00952D06" w:rsidRPr="002E2B95" w:rsidTr="00CF25FC">
        <w:trPr>
          <w:cantSplit/>
        </w:trPr>
        <w:tc>
          <w:tcPr>
            <w:tcW w:w="9499" w:type="dxa"/>
            <w:gridSpan w:val="4"/>
            <w:vAlign w:val="center"/>
          </w:tcPr>
          <w:p w:rsidR="00952D06" w:rsidRPr="00C22EAF" w:rsidRDefault="00952D06" w:rsidP="00CF25FC">
            <w:pPr>
              <w:spacing w:before="40"/>
              <w:rPr>
                <w:rFonts w:ascii="Arial" w:hAnsi="Arial" w:cs="Arial"/>
                <w:b/>
              </w:rPr>
            </w:pPr>
            <w:r w:rsidRPr="00C22EAF">
              <w:rPr>
                <w:rFonts w:ascii="Arial" w:hAnsi="Arial" w:cs="Arial"/>
                <w:b/>
              </w:rPr>
              <w:t xml:space="preserve">REPORTING TO: </w:t>
            </w:r>
            <w:r>
              <w:rPr>
                <w:rFonts w:ascii="Arial" w:hAnsi="Arial" w:cs="Arial"/>
                <w:b/>
              </w:rPr>
              <w:t>Team Manager</w:t>
            </w:r>
          </w:p>
        </w:tc>
      </w:tr>
      <w:tr w:rsidR="00952D06" w:rsidRPr="002E2B95" w:rsidTr="00CF25FC">
        <w:trPr>
          <w:trHeight w:val="596"/>
        </w:trPr>
        <w:tc>
          <w:tcPr>
            <w:tcW w:w="852" w:type="dxa"/>
          </w:tcPr>
          <w:p w:rsidR="00952D06" w:rsidRPr="00C22EAF" w:rsidRDefault="00952D06" w:rsidP="00CF25FC">
            <w:pPr>
              <w:spacing w:before="40"/>
              <w:jc w:val="both"/>
              <w:rPr>
                <w:rFonts w:ascii="Arial" w:hAnsi="Arial" w:cs="Arial"/>
                <w:b/>
              </w:rPr>
            </w:pPr>
            <w:r w:rsidRPr="00C22EAF">
              <w:rPr>
                <w:rFonts w:ascii="Arial" w:hAnsi="Arial" w:cs="Arial"/>
                <w:b/>
              </w:rPr>
              <w:t>1.</w:t>
            </w:r>
          </w:p>
        </w:tc>
        <w:tc>
          <w:tcPr>
            <w:tcW w:w="8647" w:type="dxa"/>
            <w:gridSpan w:val="3"/>
          </w:tcPr>
          <w:p w:rsidR="00952D06" w:rsidRPr="001208A4" w:rsidRDefault="00952D06" w:rsidP="00CF25FC">
            <w:pPr>
              <w:rPr>
                <w:rFonts w:ascii="Arial" w:hAnsi="Arial" w:cs="Arial"/>
                <w:b/>
              </w:rPr>
            </w:pPr>
            <w:r w:rsidRPr="00C22EAF">
              <w:rPr>
                <w:rFonts w:ascii="Arial" w:hAnsi="Arial" w:cs="Arial"/>
                <w:b/>
              </w:rPr>
              <w:t xml:space="preserve">JOB SUMMARY:  </w:t>
            </w:r>
            <w:r w:rsidRPr="00DE3401">
              <w:rPr>
                <w:rFonts w:ascii="Arial" w:hAnsi="Arial" w:cs="Arial"/>
              </w:rPr>
              <w:t xml:space="preserve">To provide a Social Work service to residents who are ordinary residents of Stockton. This will include both those with needs identified and their carers. This post will initially be in the Assessment &amp; Support Planning team based at Queensway House, Billingham. </w:t>
            </w:r>
          </w:p>
        </w:tc>
      </w:tr>
      <w:tr w:rsidR="00952D06" w:rsidRPr="002E2B95" w:rsidTr="00CF25FC">
        <w:tc>
          <w:tcPr>
            <w:tcW w:w="852" w:type="dxa"/>
          </w:tcPr>
          <w:p w:rsidR="00952D06" w:rsidRPr="002E2B95" w:rsidRDefault="00952D06" w:rsidP="00CF25FC">
            <w:pPr>
              <w:spacing w:before="40"/>
              <w:jc w:val="both"/>
              <w:rPr>
                <w:rFonts w:ascii="Arial" w:hAnsi="Arial" w:cs="Arial"/>
                <w:b/>
              </w:rPr>
            </w:pPr>
            <w:r w:rsidRPr="002E2B95">
              <w:rPr>
                <w:rFonts w:ascii="Arial" w:hAnsi="Arial" w:cs="Arial"/>
                <w:b/>
              </w:rPr>
              <w:t>2.</w:t>
            </w:r>
          </w:p>
        </w:tc>
        <w:tc>
          <w:tcPr>
            <w:tcW w:w="8647" w:type="dxa"/>
            <w:gridSpan w:val="3"/>
          </w:tcPr>
          <w:p w:rsidR="00952D06" w:rsidRPr="005519BE" w:rsidRDefault="00952D06" w:rsidP="00CF25FC">
            <w:pPr>
              <w:spacing w:before="4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952D06" w:rsidRPr="002E2B95" w:rsidTr="0029277F">
        <w:trPr>
          <w:trHeight w:val="752"/>
        </w:trPr>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115"/>
            </w:tblGrid>
            <w:tr w:rsidR="00952D06" w:rsidTr="00CF25FC">
              <w:trPr>
                <w:trHeight w:val="356"/>
              </w:trPr>
              <w:tc>
                <w:tcPr>
                  <w:tcW w:w="8115" w:type="dxa"/>
                </w:tcPr>
                <w:p w:rsidR="00952D06" w:rsidRDefault="00952D06" w:rsidP="0029277F">
                  <w:pPr>
                    <w:pStyle w:val="Default"/>
                    <w:rPr>
                      <w:sz w:val="22"/>
                      <w:szCs w:val="22"/>
                    </w:rPr>
                  </w:pPr>
                  <w:r>
                    <w:rPr>
                      <w:sz w:val="22"/>
                      <w:szCs w:val="22"/>
                    </w:rPr>
                    <w:t xml:space="preserve">To provide a Social Work service to people within in the Borough of Stockton aged 18 and upwards with eligible care needs under the Care Act 2014 via The assessment and support planning team. </w:t>
                  </w:r>
                </w:p>
              </w:tc>
            </w:tr>
            <w:tr w:rsidR="00952D06" w:rsidTr="00CF25FC">
              <w:trPr>
                <w:trHeight w:val="103"/>
              </w:trPr>
              <w:tc>
                <w:tcPr>
                  <w:tcW w:w="8115" w:type="dxa"/>
                </w:tcPr>
                <w:p w:rsidR="00952D06" w:rsidRDefault="00952D06" w:rsidP="0029277F">
                  <w:pPr>
                    <w:pStyle w:val="Default"/>
                  </w:pPr>
                </w:p>
              </w:tc>
            </w:tr>
          </w:tbl>
          <w:p w:rsidR="00952D06" w:rsidRPr="002E2B95" w:rsidRDefault="00952D06" w:rsidP="0029277F">
            <w:pPr>
              <w:ind w:left="772"/>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undertake comprehensive assessments of need in conjunction with appropriate staff from other teams and/or agencies in accordance with agreed policies, procedures and guidelines.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undertake and participate in risk assessments and risk management plans and refer to statutory agencies as appropriate, for example: Child Protection, Public Protection and Vulnerable Adults. </w:t>
            </w:r>
          </w:p>
          <w:p w:rsidR="00952D06" w:rsidRPr="000D00EA"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promote a personalised approach to support building on the persons wishes and desires. </w:t>
            </w:r>
          </w:p>
          <w:p w:rsidR="00952D06" w:rsidRPr="00211C74"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devise support plans to meet the assessed needs utilising the resources in the local community and the resources available to the individual.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commission an appropriate package of care based upon the overall assessment need with agreed policies and budgetary provision.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identify and feed back to the Team Manager any service provision developments.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Pr="002E2B95" w:rsidRDefault="00952D06" w:rsidP="00EF0CD5">
            <w:pPr>
              <w:pStyle w:val="Default"/>
            </w:pPr>
            <w:r>
              <w:rPr>
                <w:sz w:val="22"/>
                <w:szCs w:val="22"/>
              </w:rPr>
              <w:t xml:space="preserve">To ensure re-assessment of need is undertaken within agreed time scales and to determine appropriate continuing support and/or withdrawal of service, as necessary. </w:t>
            </w: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When appropriate, to undertake carer’s assessments and to assist the carer in completing a support plan to meet their needs. </w:t>
            </w:r>
          </w:p>
          <w:p w:rsidR="00952D06" w:rsidRPr="002E2B95" w:rsidRDefault="00952D06" w:rsidP="0029277F">
            <w:pPr>
              <w:contextualSpacing/>
              <w:rPr>
                <w:rFonts w:ascii="Arial" w:hAnsi="Arial" w:cs="Arial"/>
              </w:rPr>
            </w:pPr>
          </w:p>
        </w:tc>
      </w:tr>
      <w:tr w:rsidR="00952D06" w:rsidRPr="002E2B95" w:rsidTr="0029277F">
        <w:trPr>
          <w:trHeight w:val="416"/>
        </w:trPr>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implement, monitor and review the care and support plan.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record information to agreed standards.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undertake other statutory duties as required e.g. Mental Health Review Tribunals, Manager’s Reports, attending court.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In respect of operational case management, the post holder will participate fully in supervision, appraisal and professional training in order to facilitate continuous improvement in both service quality and employee development and performance.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ensure that professional standards are maintained in full compliance with statutory responsibilities, policies, procedures and associated guidance.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carry out the role of practice educator for social work students and to support a student on placement at a minimum of once every two years.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be flexible and respond to the needs of the service.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work with the Team Manager, Senior Practitioner and other Professionals </w:t>
            </w:r>
          </w:p>
          <w:p w:rsidR="00952D06" w:rsidRDefault="00952D06" w:rsidP="0029277F">
            <w:pPr>
              <w:pStyle w:val="Default"/>
            </w:pPr>
            <w:r>
              <w:rPr>
                <w:sz w:val="22"/>
                <w:szCs w:val="22"/>
              </w:rPr>
              <w:t xml:space="preserve">within the wider Community to plan, prepare and implement relevant training packages, e.g. Health Promotion.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To undertake duty worker role as part of a rota.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To undertake duties of an Approved Mental Health Professional (AMHP</w:t>
            </w:r>
            <w:r w:rsidR="00B97893">
              <w:rPr>
                <w:sz w:val="22"/>
                <w:szCs w:val="22"/>
              </w:rPr>
              <w:t>) or</w:t>
            </w:r>
            <w:r>
              <w:rPr>
                <w:sz w:val="22"/>
                <w:szCs w:val="22"/>
              </w:rPr>
              <w:t xml:space="preserve"> a Best Interests </w:t>
            </w:r>
            <w:r w:rsidR="00B97893">
              <w:rPr>
                <w:sz w:val="22"/>
                <w:szCs w:val="22"/>
              </w:rPr>
              <w:t>Assessor (</w:t>
            </w:r>
            <w:r>
              <w:rPr>
                <w:sz w:val="22"/>
                <w:szCs w:val="22"/>
              </w:rPr>
              <w:t xml:space="preserve">BIA) and to participate in the AMHP/BIA duty rota as directed. </w:t>
            </w:r>
          </w:p>
          <w:p w:rsidR="00952D06" w:rsidRPr="002E2B95" w:rsidRDefault="00952D06" w:rsidP="0029277F">
            <w:pPr>
              <w:contextualSpacing/>
              <w:rPr>
                <w:rFonts w:ascii="Arial" w:hAnsi="Arial" w:cs="Arial"/>
              </w:rPr>
            </w:pPr>
          </w:p>
        </w:tc>
      </w:tr>
      <w:tr w:rsidR="00952D06" w:rsidRPr="002E2B95" w:rsidTr="0029277F">
        <w:tc>
          <w:tcPr>
            <w:tcW w:w="852" w:type="dxa"/>
          </w:tcPr>
          <w:p w:rsidR="00952D06" w:rsidRPr="002E2B95" w:rsidRDefault="00952D06" w:rsidP="00CF25FC">
            <w:pPr>
              <w:spacing w:before="40" w:after="0"/>
              <w:jc w:val="both"/>
              <w:rPr>
                <w:rFonts w:ascii="Arial" w:hAnsi="Arial" w:cs="Arial"/>
                <w:b/>
              </w:rPr>
            </w:pPr>
          </w:p>
        </w:tc>
        <w:tc>
          <w:tcPr>
            <w:tcW w:w="474" w:type="dxa"/>
          </w:tcPr>
          <w:p w:rsidR="00952D06" w:rsidRPr="00952D06" w:rsidRDefault="00952D06" w:rsidP="0029277F">
            <w:pPr>
              <w:pStyle w:val="ListParagraph"/>
              <w:numPr>
                <w:ilvl w:val="0"/>
                <w:numId w:val="29"/>
              </w:numPr>
              <w:spacing w:before="40" w:after="0"/>
              <w:ind w:left="303"/>
              <w:rPr>
                <w:rFonts w:ascii="Arial" w:hAnsi="Arial" w:cs="Arial"/>
              </w:rPr>
            </w:pPr>
          </w:p>
        </w:tc>
        <w:tc>
          <w:tcPr>
            <w:tcW w:w="8173" w:type="dxa"/>
            <w:gridSpan w:val="2"/>
          </w:tcPr>
          <w:p w:rsidR="00952D06" w:rsidRDefault="00952D06" w:rsidP="0029277F">
            <w:pPr>
              <w:pStyle w:val="Default"/>
            </w:pPr>
            <w:r>
              <w:rPr>
                <w:sz w:val="22"/>
                <w:szCs w:val="22"/>
              </w:rPr>
              <w:t xml:space="preserve">Other duties and responsibilities as directed by the Team Manager in line with the nature and grade of the post. </w:t>
            </w:r>
          </w:p>
          <w:p w:rsidR="00952D06" w:rsidRPr="002E2B95" w:rsidRDefault="00952D06" w:rsidP="0029277F">
            <w:pPr>
              <w:contextualSpacing/>
              <w:rPr>
                <w:rFonts w:ascii="Arial" w:hAnsi="Arial" w:cs="Arial"/>
              </w:rPr>
            </w:pPr>
          </w:p>
        </w:tc>
      </w:tr>
      <w:tr w:rsidR="00952D06" w:rsidRPr="002E2B95" w:rsidTr="00CF25FC">
        <w:trPr>
          <w:cantSplit/>
        </w:trPr>
        <w:tc>
          <w:tcPr>
            <w:tcW w:w="852" w:type="dxa"/>
            <w:tcBorders>
              <w:bottom w:val="nil"/>
              <w:right w:val="nil"/>
            </w:tcBorders>
          </w:tcPr>
          <w:p w:rsidR="00952D06" w:rsidRDefault="00952D06" w:rsidP="00CF25FC">
            <w:pPr>
              <w:jc w:val="both"/>
              <w:rPr>
                <w:rFonts w:ascii="Arial" w:hAnsi="Arial" w:cs="Arial"/>
                <w:b/>
              </w:rPr>
            </w:pPr>
          </w:p>
          <w:p w:rsidR="00952D06" w:rsidRPr="002E2B95" w:rsidRDefault="00952D06" w:rsidP="00CF25FC">
            <w:pPr>
              <w:jc w:val="both"/>
              <w:rPr>
                <w:rFonts w:ascii="Arial" w:hAnsi="Arial" w:cs="Arial"/>
                <w:b/>
              </w:rPr>
            </w:pPr>
            <w:r>
              <w:rPr>
                <w:rFonts w:ascii="Arial" w:hAnsi="Arial" w:cs="Arial"/>
                <w:b/>
              </w:rPr>
              <w:t>3.</w:t>
            </w:r>
          </w:p>
        </w:tc>
        <w:tc>
          <w:tcPr>
            <w:tcW w:w="8647" w:type="dxa"/>
            <w:gridSpan w:val="3"/>
            <w:tcBorders>
              <w:left w:val="nil"/>
              <w:bottom w:val="nil"/>
            </w:tcBorders>
          </w:tcPr>
          <w:p w:rsidR="00952D06" w:rsidRDefault="00952D06" w:rsidP="00CF25FC">
            <w:pPr>
              <w:jc w:val="both"/>
              <w:rPr>
                <w:rFonts w:ascii="Arial" w:hAnsi="Arial" w:cs="Arial"/>
                <w:b/>
              </w:rPr>
            </w:pPr>
          </w:p>
          <w:p w:rsidR="00952D06" w:rsidRPr="002E2B95" w:rsidRDefault="00952D06" w:rsidP="00CF25FC">
            <w:pPr>
              <w:jc w:val="both"/>
              <w:rPr>
                <w:rFonts w:ascii="Arial" w:hAnsi="Arial" w:cs="Arial"/>
                <w:b/>
              </w:rPr>
            </w:pPr>
            <w:r w:rsidRPr="002E2B95">
              <w:rPr>
                <w:rFonts w:ascii="Arial" w:hAnsi="Arial" w:cs="Arial"/>
                <w:b/>
              </w:rPr>
              <w:t>GENERAL</w:t>
            </w:r>
          </w:p>
        </w:tc>
      </w:tr>
      <w:tr w:rsidR="00952D06" w:rsidRPr="002E2B95" w:rsidTr="00CF25FC">
        <w:trPr>
          <w:cantSplit/>
        </w:trPr>
        <w:tc>
          <w:tcPr>
            <w:tcW w:w="9499" w:type="dxa"/>
            <w:gridSpan w:val="4"/>
            <w:tcBorders>
              <w:top w:val="nil"/>
              <w:bottom w:val="nil"/>
            </w:tcBorders>
          </w:tcPr>
          <w:p w:rsidR="00952D06" w:rsidRPr="002E2B95" w:rsidRDefault="00952D06" w:rsidP="00CF25FC">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952D06" w:rsidRPr="002E2B95" w:rsidTr="00CF25FC">
        <w:trPr>
          <w:cantSplit/>
        </w:trPr>
        <w:tc>
          <w:tcPr>
            <w:tcW w:w="9499" w:type="dxa"/>
            <w:gridSpan w:val="4"/>
            <w:tcBorders>
              <w:top w:val="nil"/>
              <w:bottom w:val="nil"/>
            </w:tcBorders>
          </w:tcPr>
          <w:p w:rsidR="00952D06" w:rsidRPr="002E2B95" w:rsidRDefault="00952D06" w:rsidP="00CF25F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952D06" w:rsidRPr="002E2B95" w:rsidTr="00CF25FC">
        <w:trPr>
          <w:cantSplit/>
        </w:trPr>
        <w:tc>
          <w:tcPr>
            <w:tcW w:w="9499" w:type="dxa"/>
            <w:gridSpan w:val="4"/>
            <w:tcBorders>
              <w:top w:val="nil"/>
              <w:bottom w:val="nil"/>
            </w:tcBorders>
          </w:tcPr>
          <w:p w:rsidR="00952D06" w:rsidRDefault="00952D06" w:rsidP="00CF25FC">
            <w:pPr>
              <w:rPr>
                <w:rFonts w:ascii="Arial" w:hAnsi="Arial" w:cs="Arial"/>
              </w:rPr>
            </w:pPr>
            <w:r>
              <w:rPr>
                <w:rFonts w:ascii="Arial" w:hAnsi="Arial" w:cs="Arial"/>
                <w:b/>
              </w:rPr>
              <w:lastRenderedPageBreak/>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rsidR="00952D06" w:rsidRDefault="00952D06" w:rsidP="00CF25FC">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952D06" w:rsidRPr="004F60CB" w:rsidRDefault="00952D06" w:rsidP="00CF25FC">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952D06" w:rsidRDefault="00B97893" w:rsidP="00CF25FC">
            <w:pPr>
              <w:rPr>
                <w:rFonts w:ascii="Arial" w:hAnsi="Arial" w:cs="Arial"/>
              </w:rPr>
            </w:pPr>
            <w:r>
              <w:rPr>
                <w:rFonts w:ascii="Arial" w:hAnsi="Arial" w:cs="Arial"/>
                <w:b/>
              </w:rPr>
              <w:t>Customer</w:t>
            </w:r>
            <w:r w:rsidR="00952D06">
              <w:rPr>
                <w:rFonts w:ascii="Arial" w:hAnsi="Arial" w:cs="Arial"/>
                <w:b/>
              </w:rPr>
              <w:t xml:space="preserve"> Services – </w:t>
            </w:r>
            <w:r w:rsidR="00952D06" w:rsidRPr="005B3812">
              <w:rPr>
                <w:rFonts w:ascii="Arial" w:hAnsi="Arial" w:cs="Arial"/>
              </w:rPr>
              <w:t>T</w:t>
            </w:r>
            <w:r w:rsidR="00952D06">
              <w:rPr>
                <w:rFonts w:ascii="Arial" w:hAnsi="Arial" w:cs="Arial"/>
              </w:rPr>
              <w:t>he post holder is required t</w:t>
            </w:r>
            <w:r w:rsidR="00952D06" w:rsidRPr="005B3812">
              <w:rPr>
                <w:rFonts w:ascii="Arial" w:hAnsi="Arial" w:cs="Arial"/>
              </w:rPr>
              <w:t>o ensure that all customers both internal and external, receive a consistently high quality level of service, commensurate to the</w:t>
            </w:r>
            <w:r w:rsidR="00952D06">
              <w:rPr>
                <w:rFonts w:ascii="Arial" w:hAnsi="Arial" w:cs="Arial"/>
              </w:rPr>
              <w:t xml:space="preserve"> standards required by Stockton on </w:t>
            </w:r>
            <w:r w:rsidR="00952D06" w:rsidRPr="005B3812">
              <w:rPr>
                <w:rFonts w:ascii="Arial" w:hAnsi="Arial" w:cs="Arial"/>
              </w:rPr>
              <w:t>Tees Borough Council</w:t>
            </w:r>
            <w:r w:rsidR="00952D06">
              <w:rPr>
                <w:rFonts w:ascii="Arial" w:hAnsi="Arial" w:cs="Arial"/>
              </w:rPr>
              <w:t>.</w:t>
            </w:r>
          </w:p>
          <w:p w:rsidR="00952D06" w:rsidRPr="004C703B" w:rsidRDefault="00952D06" w:rsidP="00CF25FC">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952D06" w:rsidRPr="002E2B95" w:rsidTr="00CF25FC">
        <w:trPr>
          <w:cantSplit/>
        </w:trPr>
        <w:tc>
          <w:tcPr>
            <w:tcW w:w="9499" w:type="dxa"/>
            <w:gridSpan w:val="4"/>
            <w:tcBorders>
              <w:top w:val="nil"/>
            </w:tcBorders>
          </w:tcPr>
          <w:p w:rsidR="00952D06" w:rsidRPr="002E2B95" w:rsidRDefault="00952D06" w:rsidP="00CF25FC">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952D06" w:rsidRPr="0083314A" w:rsidRDefault="00952D06" w:rsidP="00CF25FC">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rsidR="00952D06" w:rsidRDefault="00952D06" w:rsidP="00952D06">
      <w:pPr>
        <w:rPr>
          <w:rFonts w:ascii="Arial" w:hAnsi="Arial" w:cs="Arial"/>
        </w:rPr>
      </w:pPr>
    </w:p>
    <w:p w:rsidR="00952D06" w:rsidRDefault="00952D06" w:rsidP="00952D06">
      <w:pPr>
        <w:rPr>
          <w:rFonts w:ascii="Arial" w:hAnsi="Arial" w:cs="Arial"/>
          <w:b/>
        </w:rPr>
      </w:pPr>
      <w:r>
        <w:rPr>
          <w:rFonts w:ascii="Arial" w:hAnsi="Arial" w:cs="Arial"/>
          <w:b/>
        </w:rPr>
        <w:t>Job Description dated 2018</w:t>
      </w:r>
    </w:p>
    <w:p w:rsidR="00952D06" w:rsidRDefault="00952D06" w:rsidP="00952D06">
      <w:pPr>
        <w:spacing w:after="0" w:line="240" w:lineRule="auto"/>
        <w:rPr>
          <w:rFonts w:ascii="Arial" w:hAnsi="Arial" w:cs="Arial"/>
          <w:b/>
        </w:rPr>
        <w:sectPr w:rsidR="00952D06" w:rsidSect="0069515B">
          <w:headerReference w:type="even" r:id="rId14"/>
          <w:headerReference w:type="default" r:id="rId15"/>
          <w:footerReference w:type="even" r:id="rId16"/>
          <w:footerReference w:type="default" r:id="rId17"/>
          <w:headerReference w:type="first" r:id="rId18"/>
          <w:footerReference w:type="first" r:id="rId19"/>
          <w:pgSz w:w="11906" w:h="16838"/>
          <w:pgMar w:top="568" w:right="1440" w:bottom="993" w:left="1440" w:header="709" w:footer="709" w:gutter="0"/>
          <w:cols w:space="708"/>
          <w:docGrid w:linePitch="360"/>
        </w:sectPr>
      </w:pPr>
    </w:p>
    <w:p w:rsidR="00952D06" w:rsidRDefault="00952D06" w:rsidP="00952D06">
      <w:pPr>
        <w:spacing w:after="0" w:line="240" w:lineRule="auto"/>
        <w:rPr>
          <w:rFonts w:ascii="Arial" w:hAnsi="Arial" w:cs="Arial"/>
          <w:b/>
        </w:rPr>
      </w:pPr>
    </w:p>
    <w:p w:rsidR="00952D06" w:rsidRDefault="00952D06" w:rsidP="00952D06">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7BF99C97" wp14:editId="31F93A41">
            <wp:extent cx="1927200" cy="320040"/>
            <wp:effectExtent l="0" t="0" r="0" b="3810"/>
            <wp:docPr id="3" name="Picture 3"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952D06" w:rsidRPr="00177A38" w:rsidRDefault="00952D06" w:rsidP="00952D06">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0"/>
        <w:gridCol w:w="5941"/>
        <w:gridCol w:w="5945"/>
      </w:tblGrid>
      <w:tr w:rsidR="00952D06" w:rsidRPr="00177A38" w:rsidTr="00CF25FC">
        <w:tc>
          <w:tcPr>
            <w:tcW w:w="3272" w:type="dxa"/>
          </w:tcPr>
          <w:p w:rsidR="00952D06" w:rsidRPr="00177A38" w:rsidRDefault="00952D06" w:rsidP="00CF25FC">
            <w:pPr>
              <w:rPr>
                <w:rFonts w:ascii="Arial" w:hAnsi="Arial" w:cs="Arial"/>
              </w:rPr>
            </w:pPr>
            <w:r w:rsidRPr="00177A38">
              <w:rPr>
                <w:rFonts w:ascii="Arial" w:hAnsi="Arial" w:cs="Arial"/>
              </w:rPr>
              <w:t>Job Title/Grade</w:t>
            </w:r>
          </w:p>
        </w:tc>
        <w:tc>
          <w:tcPr>
            <w:tcW w:w="6024" w:type="dxa"/>
          </w:tcPr>
          <w:p w:rsidR="00952D06" w:rsidRPr="005A516E" w:rsidRDefault="00952D06" w:rsidP="00CF25FC">
            <w:pPr>
              <w:rPr>
                <w:rFonts w:ascii="Arial" w:hAnsi="Arial" w:cs="Arial"/>
                <w:b/>
              </w:rPr>
            </w:pPr>
            <w:r>
              <w:rPr>
                <w:rFonts w:ascii="Arial" w:hAnsi="Arial" w:cs="Arial"/>
                <w:b/>
              </w:rPr>
              <w:t>Social Worker</w:t>
            </w:r>
          </w:p>
        </w:tc>
        <w:tc>
          <w:tcPr>
            <w:tcW w:w="6025" w:type="dxa"/>
          </w:tcPr>
          <w:p w:rsidR="00952D06" w:rsidRPr="004F24CF" w:rsidRDefault="00952D06" w:rsidP="00CF25FC">
            <w:pPr>
              <w:rPr>
                <w:rFonts w:ascii="Arial" w:hAnsi="Arial" w:cs="Arial"/>
                <w:b/>
              </w:rPr>
            </w:pPr>
            <w:r w:rsidRPr="004F24CF">
              <w:rPr>
                <w:rFonts w:ascii="Arial" w:hAnsi="Arial" w:cs="Arial"/>
                <w:b/>
              </w:rPr>
              <w:t>Grade J - M</w:t>
            </w:r>
          </w:p>
        </w:tc>
      </w:tr>
      <w:tr w:rsidR="00952D06" w:rsidRPr="00177A38" w:rsidTr="00CF25FC">
        <w:tc>
          <w:tcPr>
            <w:tcW w:w="3272" w:type="dxa"/>
          </w:tcPr>
          <w:p w:rsidR="00952D06" w:rsidRPr="00177A38" w:rsidRDefault="00952D06" w:rsidP="00CF25FC">
            <w:pPr>
              <w:rPr>
                <w:rFonts w:ascii="Arial" w:hAnsi="Arial" w:cs="Arial"/>
              </w:rPr>
            </w:pPr>
            <w:r w:rsidRPr="00177A38">
              <w:rPr>
                <w:rFonts w:ascii="Arial" w:hAnsi="Arial" w:cs="Arial"/>
              </w:rPr>
              <w:t>Directorate / Service Area</w:t>
            </w:r>
          </w:p>
        </w:tc>
        <w:tc>
          <w:tcPr>
            <w:tcW w:w="6024" w:type="dxa"/>
          </w:tcPr>
          <w:p w:rsidR="00952D06" w:rsidRPr="005A516E" w:rsidRDefault="00952D06" w:rsidP="00CF25FC">
            <w:pPr>
              <w:rPr>
                <w:rFonts w:ascii="Arial" w:hAnsi="Arial" w:cs="Arial"/>
                <w:b/>
              </w:rPr>
            </w:pPr>
            <w:r>
              <w:rPr>
                <w:rFonts w:ascii="Arial" w:hAnsi="Arial" w:cs="Arial"/>
                <w:b/>
              </w:rPr>
              <w:t>Adults and Health</w:t>
            </w:r>
          </w:p>
        </w:tc>
        <w:tc>
          <w:tcPr>
            <w:tcW w:w="6025" w:type="dxa"/>
          </w:tcPr>
          <w:p w:rsidR="00952D06" w:rsidRPr="004F24CF" w:rsidRDefault="00952D06" w:rsidP="00CF25FC">
            <w:pPr>
              <w:rPr>
                <w:rFonts w:ascii="Arial" w:hAnsi="Arial" w:cs="Arial"/>
                <w:b/>
              </w:rPr>
            </w:pPr>
            <w:r w:rsidRPr="004F24CF">
              <w:rPr>
                <w:rFonts w:ascii="Arial" w:hAnsi="Arial" w:cs="Arial"/>
                <w:b/>
              </w:rPr>
              <w:t>Social Services</w:t>
            </w:r>
          </w:p>
        </w:tc>
      </w:tr>
      <w:tr w:rsidR="00952D06" w:rsidRPr="00177A38" w:rsidTr="00CF25FC">
        <w:tc>
          <w:tcPr>
            <w:tcW w:w="3272" w:type="dxa"/>
          </w:tcPr>
          <w:p w:rsidR="00952D06" w:rsidRPr="00177A38" w:rsidRDefault="00952D06" w:rsidP="00CF25FC">
            <w:pPr>
              <w:rPr>
                <w:rFonts w:ascii="Arial" w:hAnsi="Arial" w:cs="Arial"/>
              </w:rPr>
            </w:pPr>
            <w:r w:rsidRPr="00177A38">
              <w:rPr>
                <w:rFonts w:ascii="Arial" w:hAnsi="Arial" w:cs="Arial"/>
              </w:rPr>
              <w:t xml:space="preserve">Post Ref: </w:t>
            </w:r>
          </w:p>
        </w:tc>
        <w:tc>
          <w:tcPr>
            <w:tcW w:w="12049" w:type="dxa"/>
            <w:gridSpan w:val="2"/>
          </w:tcPr>
          <w:p w:rsidR="00952D06" w:rsidRPr="0029277F" w:rsidRDefault="00952D06" w:rsidP="00CF25FC">
            <w:pPr>
              <w:rPr>
                <w:rFonts w:ascii="Arial" w:hAnsi="Arial" w:cs="Arial"/>
                <w:b/>
              </w:rPr>
            </w:pPr>
            <w:r w:rsidRPr="0029277F">
              <w:rPr>
                <w:rFonts w:ascii="Arial" w:hAnsi="Arial" w:cs="Arial"/>
                <w:b/>
              </w:rPr>
              <w:t>31935</w:t>
            </w:r>
          </w:p>
        </w:tc>
      </w:tr>
    </w:tbl>
    <w:p w:rsidR="00952D06" w:rsidRPr="00D86AF2" w:rsidRDefault="00952D06" w:rsidP="00952D06">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5274"/>
        <w:gridCol w:w="5641"/>
        <w:gridCol w:w="2268"/>
      </w:tblGrid>
      <w:tr w:rsidR="00952D06" w:rsidRPr="00E77A7C" w:rsidTr="00EF0CD5">
        <w:tc>
          <w:tcPr>
            <w:tcW w:w="1951" w:type="dxa"/>
          </w:tcPr>
          <w:p w:rsidR="00952D06" w:rsidRPr="00E77A7C" w:rsidRDefault="00952D06" w:rsidP="00CF25FC">
            <w:pPr>
              <w:rPr>
                <w:rFonts w:ascii="Arial" w:hAnsi="Arial" w:cs="Arial"/>
                <w:b/>
              </w:rPr>
            </w:pPr>
          </w:p>
        </w:tc>
        <w:tc>
          <w:tcPr>
            <w:tcW w:w="5274" w:type="dxa"/>
          </w:tcPr>
          <w:p w:rsidR="00952D06" w:rsidRPr="00E77A7C" w:rsidRDefault="00952D06" w:rsidP="00CF25FC">
            <w:pPr>
              <w:rPr>
                <w:rFonts w:ascii="Arial" w:hAnsi="Arial" w:cs="Arial"/>
                <w:b/>
              </w:rPr>
            </w:pPr>
            <w:r w:rsidRPr="00E77A7C">
              <w:rPr>
                <w:rFonts w:ascii="Arial" w:hAnsi="Arial" w:cs="Arial"/>
                <w:b/>
              </w:rPr>
              <w:t>ESSENTIAL</w:t>
            </w:r>
          </w:p>
        </w:tc>
        <w:tc>
          <w:tcPr>
            <w:tcW w:w="5641" w:type="dxa"/>
          </w:tcPr>
          <w:p w:rsidR="00952D06" w:rsidRPr="00E77A7C" w:rsidRDefault="00952D06" w:rsidP="00CF25FC">
            <w:pPr>
              <w:rPr>
                <w:rFonts w:ascii="Arial" w:hAnsi="Arial" w:cs="Arial"/>
                <w:b/>
              </w:rPr>
            </w:pPr>
            <w:r w:rsidRPr="00E77A7C">
              <w:rPr>
                <w:rFonts w:ascii="Arial" w:hAnsi="Arial" w:cs="Arial"/>
                <w:b/>
              </w:rPr>
              <w:t>DESIRABLE</w:t>
            </w:r>
          </w:p>
        </w:tc>
        <w:tc>
          <w:tcPr>
            <w:tcW w:w="2268" w:type="dxa"/>
          </w:tcPr>
          <w:p w:rsidR="00952D06" w:rsidRPr="00E77A7C" w:rsidRDefault="00952D06" w:rsidP="00CF25FC">
            <w:pPr>
              <w:rPr>
                <w:rFonts w:ascii="Arial" w:hAnsi="Arial" w:cs="Arial"/>
                <w:b/>
              </w:rPr>
            </w:pPr>
            <w:r w:rsidRPr="00E77A7C">
              <w:rPr>
                <w:rFonts w:ascii="Arial" w:hAnsi="Arial" w:cs="Arial"/>
                <w:b/>
              </w:rPr>
              <w:t>MEANS OF ASSESSMENT</w:t>
            </w:r>
          </w:p>
        </w:tc>
      </w:tr>
      <w:tr w:rsidR="00952D06" w:rsidRPr="00177A38" w:rsidTr="00EF0CD5">
        <w:trPr>
          <w:trHeight w:val="1405"/>
        </w:trPr>
        <w:tc>
          <w:tcPr>
            <w:tcW w:w="1951" w:type="dxa"/>
          </w:tcPr>
          <w:p w:rsidR="00952D06" w:rsidRPr="00177A38" w:rsidRDefault="00952D06" w:rsidP="00CF25FC">
            <w:pPr>
              <w:rPr>
                <w:rFonts w:ascii="Arial" w:hAnsi="Arial" w:cs="Arial"/>
              </w:rPr>
            </w:pPr>
            <w:r w:rsidRPr="00177A38">
              <w:rPr>
                <w:rFonts w:ascii="Arial" w:hAnsi="Arial" w:cs="Arial"/>
              </w:rPr>
              <w:t xml:space="preserve">Qualifications </w:t>
            </w:r>
          </w:p>
          <w:p w:rsidR="00952D06" w:rsidRPr="00177A38" w:rsidRDefault="00952D06" w:rsidP="00CF25FC">
            <w:pPr>
              <w:rPr>
                <w:rFonts w:ascii="Arial" w:hAnsi="Arial" w:cs="Arial"/>
              </w:rPr>
            </w:pPr>
          </w:p>
          <w:p w:rsidR="00952D06" w:rsidRPr="00177A38" w:rsidRDefault="00952D06" w:rsidP="00CF25FC">
            <w:pPr>
              <w:rPr>
                <w:rFonts w:ascii="Arial" w:hAnsi="Arial" w:cs="Arial"/>
              </w:rPr>
            </w:pPr>
          </w:p>
          <w:p w:rsidR="00952D06" w:rsidRPr="00177A38" w:rsidRDefault="00952D06" w:rsidP="00CF25FC">
            <w:pPr>
              <w:rPr>
                <w:rFonts w:ascii="Arial" w:hAnsi="Arial" w:cs="Arial"/>
              </w:rPr>
            </w:pPr>
          </w:p>
        </w:tc>
        <w:tc>
          <w:tcPr>
            <w:tcW w:w="5274" w:type="dxa"/>
          </w:tcPr>
          <w:p w:rsidR="00952D06" w:rsidRPr="004F24CF" w:rsidRDefault="00952D06" w:rsidP="00CF25FC">
            <w:pPr>
              <w:pStyle w:val="Default"/>
              <w:rPr>
                <w:sz w:val="22"/>
                <w:szCs w:val="22"/>
              </w:rPr>
            </w:pPr>
            <w:r w:rsidRPr="004F24CF">
              <w:rPr>
                <w:sz w:val="22"/>
                <w:szCs w:val="22"/>
              </w:rPr>
              <w:t xml:space="preserve">A recognised Social Work Qualification e.g. CQSW, CSS, DipSW.(Level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Practice Educator (Level K/L)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Approved Mental Health </w:t>
            </w:r>
          </w:p>
          <w:p w:rsidR="00952D06" w:rsidRPr="004F24CF" w:rsidRDefault="00952D06" w:rsidP="00CF25FC">
            <w:pPr>
              <w:pStyle w:val="Default"/>
              <w:rPr>
                <w:sz w:val="22"/>
                <w:szCs w:val="22"/>
              </w:rPr>
            </w:pPr>
            <w:r w:rsidRPr="004F24CF">
              <w:rPr>
                <w:sz w:val="22"/>
                <w:szCs w:val="22"/>
              </w:rPr>
              <w:t xml:space="preserve">Professional.(Level L) </w:t>
            </w:r>
          </w:p>
          <w:p w:rsidR="00952D06" w:rsidRPr="004F24CF" w:rsidRDefault="00952D06" w:rsidP="00CF25FC">
            <w:pPr>
              <w:pStyle w:val="Default"/>
              <w:rPr>
                <w:sz w:val="22"/>
                <w:szCs w:val="22"/>
              </w:rPr>
            </w:pPr>
          </w:p>
          <w:p w:rsidR="00952D06" w:rsidRPr="00177A38" w:rsidRDefault="00952D06" w:rsidP="00CF25FC">
            <w:pPr>
              <w:rPr>
                <w:rFonts w:ascii="Arial" w:hAnsi="Arial" w:cs="Arial"/>
              </w:rPr>
            </w:pPr>
            <w:r w:rsidRPr="004F24CF">
              <w:rPr>
                <w:rFonts w:ascii="Arial" w:hAnsi="Arial" w:cs="Arial"/>
              </w:rPr>
              <w:t>Best Interests Assessor (level L)</w:t>
            </w:r>
            <w:r>
              <w:t xml:space="preserve"> </w:t>
            </w:r>
          </w:p>
        </w:tc>
        <w:tc>
          <w:tcPr>
            <w:tcW w:w="5641" w:type="dxa"/>
          </w:tcPr>
          <w:p w:rsidR="00952D06" w:rsidRPr="00177A38" w:rsidRDefault="00952D06" w:rsidP="00CF25FC">
            <w:pPr>
              <w:rPr>
                <w:rFonts w:ascii="Arial" w:hAnsi="Arial" w:cs="Arial"/>
              </w:rPr>
            </w:pPr>
          </w:p>
        </w:tc>
        <w:tc>
          <w:tcPr>
            <w:tcW w:w="2268" w:type="dxa"/>
          </w:tcPr>
          <w:p w:rsidR="00952D06" w:rsidRPr="00177A38" w:rsidRDefault="00952D06" w:rsidP="00CF25FC">
            <w:pPr>
              <w:rPr>
                <w:rFonts w:ascii="Arial" w:hAnsi="Arial" w:cs="Arial"/>
              </w:rPr>
            </w:pPr>
            <w:r>
              <w:rPr>
                <w:rFonts w:ascii="Arial" w:hAnsi="Arial" w:cs="Arial"/>
              </w:rPr>
              <w:t>Application form</w:t>
            </w:r>
          </w:p>
        </w:tc>
      </w:tr>
      <w:tr w:rsidR="00952D06" w:rsidRPr="00177A38" w:rsidTr="00EF0CD5">
        <w:trPr>
          <w:trHeight w:val="1405"/>
        </w:trPr>
        <w:tc>
          <w:tcPr>
            <w:tcW w:w="1951" w:type="dxa"/>
          </w:tcPr>
          <w:p w:rsidR="00952D06" w:rsidRPr="00177A38" w:rsidRDefault="00952D06" w:rsidP="00CF25FC">
            <w:pPr>
              <w:rPr>
                <w:rFonts w:ascii="Arial" w:hAnsi="Arial" w:cs="Arial"/>
              </w:rPr>
            </w:pPr>
            <w:r w:rsidRPr="00177A38">
              <w:rPr>
                <w:rFonts w:ascii="Arial" w:hAnsi="Arial" w:cs="Arial"/>
              </w:rPr>
              <w:t>Experience</w:t>
            </w:r>
          </w:p>
        </w:tc>
        <w:tc>
          <w:tcPr>
            <w:tcW w:w="5274" w:type="dxa"/>
          </w:tcPr>
          <w:p w:rsidR="00952D06" w:rsidRPr="004F24CF" w:rsidRDefault="00952D06" w:rsidP="00CF25FC">
            <w:pPr>
              <w:pStyle w:val="Default"/>
              <w:rPr>
                <w:sz w:val="22"/>
                <w:szCs w:val="22"/>
              </w:rPr>
            </w:pPr>
            <w:r w:rsidRPr="004F24CF">
              <w:rPr>
                <w:sz w:val="22"/>
                <w:szCs w:val="22"/>
              </w:rPr>
              <w:t xml:space="preserve">Evidence of practical experience with service users.(Level J-M) </w:t>
            </w:r>
          </w:p>
          <w:p w:rsidR="00952D06" w:rsidRPr="004F24CF" w:rsidRDefault="00952D06" w:rsidP="00CF25FC">
            <w:pPr>
              <w:pStyle w:val="Default"/>
              <w:rPr>
                <w:sz w:val="22"/>
                <w:szCs w:val="22"/>
              </w:rPr>
            </w:pPr>
          </w:p>
          <w:p w:rsidR="00952D06" w:rsidRPr="00177A38" w:rsidRDefault="00952D06" w:rsidP="00CF25FC">
            <w:pPr>
              <w:rPr>
                <w:rFonts w:ascii="Arial" w:hAnsi="Arial" w:cs="Arial"/>
              </w:rPr>
            </w:pPr>
            <w:r w:rsidRPr="004F24CF">
              <w:rPr>
                <w:rFonts w:ascii="Arial" w:hAnsi="Arial" w:cs="Arial"/>
              </w:rPr>
              <w:t>Understand lines of accountability.(Level J-M)</w:t>
            </w:r>
            <w:r>
              <w:t xml:space="preserve"> </w:t>
            </w:r>
          </w:p>
        </w:tc>
        <w:tc>
          <w:tcPr>
            <w:tcW w:w="5641" w:type="dxa"/>
          </w:tcPr>
          <w:p w:rsidR="00952D06" w:rsidRPr="00177A38" w:rsidRDefault="00952D06" w:rsidP="00CF25FC">
            <w:pPr>
              <w:rPr>
                <w:rFonts w:ascii="Arial" w:hAnsi="Arial" w:cs="Arial"/>
              </w:rPr>
            </w:pPr>
          </w:p>
        </w:tc>
        <w:tc>
          <w:tcPr>
            <w:tcW w:w="2268" w:type="dxa"/>
          </w:tcPr>
          <w:p w:rsidR="00952D06" w:rsidRPr="00177A38" w:rsidRDefault="00952D06" w:rsidP="00CF25FC">
            <w:pPr>
              <w:rPr>
                <w:rFonts w:ascii="Arial" w:hAnsi="Arial" w:cs="Arial"/>
              </w:rPr>
            </w:pPr>
            <w:r>
              <w:rPr>
                <w:rFonts w:ascii="Arial" w:hAnsi="Arial" w:cs="Arial"/>
              </w:rPr>
              <w:t>Application / Interview</w:t>
            </w:r>
          </w:p>
        </w:tc>
      </w:tr>
      <w:tr w:rsidR="00952D06" w:rsidRPr="00177A38" w:rsidTr="00EF0CD5">
        <w:trPr>
          <w:trHeight w:val="983"/>
        </w:trPr>
        <w:tc>
          <w:tcPr>
            <w:tcW w:w="1951" w:type="dxa"/>
          </w:tcPr>
          <w:p w:rsidR="00952D06" w:rsidRPr="00177A38" w:rsidRDefault="00952D06" w:rsidP="00CF25FC">
            <w:pPr>
              <w:rPr>
                <w:rFonts w:ascii="Arial" w:hAnsi="Arial" w:cs="Arial"/>
              </w:rPr>
            </w:pPr>
            <w:r>
              <w:rPr>
                <w:rFonts w:ascii="Arial" w:hAnsi="Arial" w:cs="Arial"/>
              </w:rPr>
              <w:lastRenderedPageBreak/>
              <w:t xml:space="preserve">Knowledge &amp; </w:t>
            </w:r>
            <w:r w:rsidRPr="00177A38">
              <w:rPr>
                <w:rFonts w:ascii="Arial" w:hAnsi="Arial" w:cs="Arial"/>
              </w:rPr>
              <w:t>Skills</w:t>
            </w:r>
          </w:p>
        </w:tc>
        <w:tc>
          <w:tcPr>
            <w:tcW w:w="5274" w:type="dxa"/>
          </w:tcPr>
          <w:p w:rsidR="00952D06" w:rsidRPr="004F24CF" w:rsidRDefault="00952D06" w:rsidP="00CF25FC">
            <w:pPr>
              <w:pStyle w:val="Default"/>
              <w:rPr>
                <w:sz w:val="22"/>
                <w:szCs w:val="22"/>
              </w:rPr>
            </w:pPr>
            <w:r w:rsidRPr="004F24CF">
              <w:rPr>
                <w:sz w:val="22"/>
                <w:szCs w:val="22"/>
              </w:rPr>
              <w:t xml:space="preserve">Working knowledge of the Care Act (Level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Working knowledge of the Mental Health Act.(Level L-M)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Working knowledge of the Mental Capacity Act(Level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Understanding of Departmental Policies and Procedures, including the Equal Opportunity Policy(Level</w:t>
            </w:r>
            <w:r w:rsidR="00B97893">
              <w:rPr>
                <w:sz w:val="22"/>
                <w:szCs w:val="22"/>
              </w:rPr>
              <w:t xml:space="preserve"> </w:t>
            </w:r>
            <w:r w:rsidRPr="004F24CF">
              <w:rPr>
                <w:sz w:val="22"/>
                <w:szCs w:val="22"/>
              </w:rPr>
              <w:t xml:space="preserve">J-M) </w:t>
            </w:r>
          </w:p>
          <w:p w:rsidR="00952D06" w:rsidRPr="004F24CF" w:rsidRDefault="00952D06" w:rsidP="00CF25FC">
            <w:pPr>
              <w:pStyle w:val="Default"/>
              <w:rPr>
                <w:sz w:val="22"/>
                <w:szCs w:val="22"/>
              </w:rPr>
            </w:pPr>
          </w:p>
          <w:p w:rsidR="00952D06" w:rsidRPr="004F24CF" w:rsidRDefault="00952D06" w:rsidP="00CF25FC">
            <w:pPr>
              <w:rPr>
                <w:rFonts w:ascii="Arial" w:hAnsi="Arial" w:cs="Arial"/>
              </w:rPr>
            </w:pPr>
            <w:r w:rsidRPr="004F24CF">
              <w:rPr>
                <w:rFonts w:ascii="Arial" w:hAnsi="Arial" w:cs="Arial"/>
              </w:rPr>
              <w:t xml:space="preserve">Able to acquire and implement relevant knowledge.(Level J-M) </w:t>
            </w:r>
          </w:p>
          <w:p w:rsidR="00952D06" w:rsidRPr="004F24CF" w:rsidRDefault="00952D06" w:rsidP="00CF25FC">
            <w:pPr>
              <w:pStyle w:val="Default"/>
              <w:rPr>
                <w:sz w:val="22"/>
                <w:szCs w:val="22"/>
              </w:rPr>
            </w:pPr>
            <w:r w:rsidRPr="004F24CF">
              <w:rPr>
                <w:sz w:val="22"/>
                <w:szCs w:val="22"/>
              </w:rPr>
              <w:t xml:space="preserve">Effective interpersonal skills (written and verbal)(Level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Report writing skills and experience (Level K-M)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Effective organisational skills (Level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Able to work as a member of a team.(Level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Able to liaise effectively with external agencies(Level J-M) </w:t>
            </w:r>
          </w:p>
          <w:p w:rsidR="00952D06" w:rsidRPr="004F24CF" w:rsidRDefault="00952D06" w:rsidP="00CF25FC">
            <w:pPr>
              <w:pStyle w:val="Default"/>
              <w:rPr>
                <w:sz w:val="22"/>
                <w:szCs w:val="22"/>
              </w:rPr>
            </w:pPr>
          </w:p>
          <w:p w:rsidR="00952D06" w:rsidRPr="004F24CF" w:rsidRDefault="00952D06" w:rsidP="00CF25FC">
            <w:pPr>
              <w:pStyle w:val="Default"/>
              <w:rPr>
                <w:sz w:val="22"/>
                <w:szCs w:val="22"/>
              </w:rPr>
            </w:pPr>
            <w:r w:rsidRPr="004F24CF">
              <w:rPr>
                <w:sz w:val="22"/>
                <w:szCs w:val="22"/>
              </w:rPr>
              <w:t xml:space="preserve">Able to respond to regular supervision and support. (Level J-M) </w:t>
            </w:r>
          </w:p>
          <w:p w:rsidR="00952D06" w:rsidRPr="004F24CF" w:rsidRDefault="00952D06" w:rsidP="00CF25FC">
            <w:pPr>
              <w:pStyle w:val="Default"/>
              <w:rPr>
                <w:sz w:val="22"/>
                <w:szCs w:val="22"/>
              </w:rPr>
            </w:pPr>
          </w:p>
          <w:p w:rsidR="00952D06" w:rsidRPr="004F24CF" w:rsidRDefault="00952D06" w:rsidP="00CF25FC">
            <w:pPr>
              <w:rPr>
                <w:rFonts w:ascii="Arial" w:hAnsi="Arial" w:cs="Arial"/>
              </w:rPr>
            </w:pPr>
            <w:r w:rsidRPr="004F24CF">
              <w:rPr>
                <w:rFonts w:ascii="Arial" w:hAnsi="Arial" w:cs="Arial"/>
              </w:rPr>
              <w:t xml:space="preserve">Be able to work in a person-centred way ensuring that the person’s wishes and views are taken into consideration (Level J-M) </w:t>
            </w:r>
          </w:p>
        </w:tc>
        <w:tc>
          <w:tcPr>
            <w:tcW w:w="5641" w:type="dxa"/>
          </w:tcPr>
          <w:p w:rsidR="00952D06" w:rsidRPr="00177A38" w:rsidRDefault="00952D06" w:rsidP="0029277F">
            <w:pPr>
              <w:pStyle w:val="Default"/>
            </w:pPr>
            <w:r>
              <w:rPr>
                <w:sz w:val="22"/>
                <w:szCs w:val="22"/>
              </w:rPr>
              <w:t xml:space="preserve">The potential to develop new skills (level J-M) </w:t>
            </w:r>
          </w:p>
        </w:tc>
        <w:tc>
          <w:tcPr>
            <w:tcW w:w="2268" w:type="dxa"/>
          </w:tcPr>
          <w:p w:rsidR="00952D06" w:rsidRPr="00177A38" w:rsidRDefault="00EF0CD5" w:rsidP="00CF25FC">
            <w:pPr>
              <w:rPr>
                <w:rFonts w:ascii="Arial" w:hAnsi="Arial" w:cs="Arial"/>
              </w:rPr>
            </w:pPr>
            <w:r>
              <w:rPr>
                <w:rFonts w:ascii="Arial" w:hAnsi="Arial" w:cs="Arial"/>
              </w:rPr>
              <w:t>Application / Interview</w:t>
            </w:r>
          </w:p>
        </w:tc>
      </w:tr>
      <w:tr w:rsidR="00952D06" w:rsidRPr="00177A38" w:rsidTr="00EF0CD5">
        <w:trPr>
          <w:trHeight w:val="1328"/>
        </w:trPr>
        <w:tc>
          <w:tcPr>
            <w:tcW w:w="1951" w:type="dxa"/>
          </w:tcPr>
          <w:p w:rsidR="00952D06" w:rsidRPr="00177A38" w:rsidRDefault="00952D06" w:rsidP="0029277F">
            <w:pPr>
              <w:rPr>
                <w:rFonts w:ascii="Arial" w:hAnsi="Arial" w:cs="Arial"/>
              </w:rPr>
            </w:pPr>
            <w:r w:rsidRPr="00177A38">
              <w:rPr>
                <w:rFonts w:ascii="Arial" w:hAnsi="Arial" w:cs="Arial"/>
              </w:rPr>
              <w:lastRenderedPageBreak/>
              <w:t>Specific behaviours relevant to the post</w:t>
            </w:r>
          </w:p>
        </w:tc>
        <w:tc>
          <w:tcPr>
            <w:tcW w:w="5274" w:type="dxa"/>
          </w:tcPr>
          <w:p w:rsidR="00952D06" w:rsidRPr="00193918" w:rsidRDefault="00952D06" w:rsidP="0029277F">
            <w:pPr>
              <w:pStyle w:val="Default"/>
            </w:pPr>
            <w:r>
              <w:rPr>
                <w:sz w:val="22"/>
                <w:szCs w:val="22"/>
              </w:rPr>
              <w:t xml:space="preserve">Demonstrate the Council’s Behaviours which underpin the Culture Statement(Level J-M) </w:t>
            </w:r>
          </w:p>
        </w:tc>
        <w:tc>
          <w:tcPr>
            <w:tcW w:w="5641" w:type="dxa"/>
          </w:tcPr>
          <w:p w:rsidR="00952D06" w:rsidRPr="00177A38" w:rsidRDefault="00952D06" w:rsidP="00CF25FC">
            <w:pPr>
              <w:rPr>
                <w:rFonts w:ascii="Arial" w:hAnsi="Arial" w:cs="Arial"/>
              </w:rPr>
            </w:pPr>
          </w:p>
        </w:tc>
        <w:tc>
          <w:tcPr>
            <w:tcW w:w="2268" w:type="dxa"/>
          </w:tcPr>
          <w:p w:rsidR="00952D06" w:rsidRPr="00177A38" w:rsidRDefault="00952D06" w:rsidP="00CF25FC">
            <w:pPr>
              <w:rPr>
                <w:rFonts w:ascii="Arial" w:hAnsi="Arial" w:cs="Arial"/>
              </w:rPr>
            </w:pPr>
            <w:r>
              <w:rPr>
                <w:rFonts w:ascii="Arial" w:hAnsi="Arial" w:cs="Arial"/>
              </w:rPr>
              <w:t>Application / Interview</w:t>
            </w:r>
          </w:p>
        </w:tc>
      </w:tr>
      <w:tr w:rsidR="00952D06" w:rsidRPr="00177A38" w:rsidTr="00EF0CD5">
        <w:tc>
          <w:tcPr>
            <w:tcW w:w="1951" w:type="dxa"/>
          </w:tcPr>
          <w:p w:rsidR="00952D06" w:rsidRPr="00177A38" w:rsidRDefault="00952D06" w:rsidP="00CF25FC">
            <w:pPr>
              <w:rPr>
                <w:rFonts w:ascii="Arial" w:hAnsi="Arial" w:cs="Arial"/>
              </w:rPr>
            </w:pPr>
            <w:r w:rsidRPr="00177A38">
              <w:rPr>
                <w:rFonts w:ascii="Arial" w:hAnsi="Arial" w:cs="Arial"/>
              </w:rPr>
              <w:t>Other requirements</w:t>
            </w:r>
          </w:p>
        </w:tc>
        <w:tc>
          <w:tcPr>
            <w:tcW w:w="5274" w:type="dxa"/>
          </w:tcPr>
          <w:p w:rsidR="00952D06" w:rsidRPr="004F24CF" w:rsidRDefault="00952D06" w:rsidP="00CF25FC">
            <w:pPr>
              <w:pStyle w:val="Default"/>
              <w:rPr>
                <w:sz w:val="22"/>
                <w:szCs w:val="22"/>
              </w:rPr>
            </w:pPr>
            <w:r w:rsidRPr="004F24CF">
              <w:rPr>
                <w:sz w:val="22"/>
                <w:szCs w:val="22"/>
              </w:rPr>
              <w:t xml:space="preserve">Flexible and honest (Level J-M) </w:t>
            </w:r>
          </w:p>
          <w:p w:rsidR="00952D06" w:rsidRPr="004F24CF" w:rsidRDefault="00952D06" w:rsidP="00CF25FC">
            <w:pPr>
              <w:pStyle w:val="Default"/>
              <w:rPr>
                <w:sz w:val="22"/>
                <w:szCs w:val="22"/>
              </w:rPr>
            </w:pPr>
          </w:p>
          <w:p w:rsidR="00952D06" w:rsidRPr="00177A38" w:rsidRDefault="00952D06" w:rsidP="00CF25FC">
            <w:pPr>
              <w:rPr>
                <w:rFonts w:ascii="Arial" w:hAnsi="Arial" w:cs="Arial"/>
              </w:rPr>
            </w:pPr>
            <w:r w:rsidRPr="004F24CF">
              <w:rPr>
                <w:rFonts w:ascii="Arial" w:hAnsi="Arial" w:cs="Arial"/>
              </w:rPr>
              <w:t>The ability to travel independently throughout the Borough of Stockton (Level J-M)</w:t>
            </w:r>
            <w:r>
              <w:t xml:space="preserve"> </w:t>
            </w:r>
          </w:p>
        </w:tc>
        <w:tc>
          <w:tcPr>
            <w:tcW w:w="5641" w:type="dxa"/>
          </w:tcPr>
          <w:p w:rsidR="00952D06" w:rsidRDefault="00952D06" w:rsidP="00CF25FC">
            <w:pPr>
              <w:pStyle w:val="Default"/>
            </w:pPr>
            <w:r>
              <w:rPr>
                <w:sz w:val="22"/>
                <w:szCs w:val="22"/>
              </w:rPr>
              <w:t xml:space="preserve">Interest in evidence-based practice (level J-M) </w:t>
            </w:r>
          </w:p>
          <w:p w:rsidR="00952D06" w:rsidRPr="00177A38" w:rsidRDefault="00952D06" w:rsidP="00CF25FC">
            <w:pPr>
              <w:rPr>
                <w:rFonts w:ascii="Arial" w:hAnsi="Arial" w:cs="Arial"/>
              </w:rPr>
            </w:pPr>
          </w:p>
        </w:tc>
        <w:tc>
          <w:tcPr>
            <w:tcW w:w="2268" w:type="dxa"/>
          </w:tcPr>
          <w:p w:rsidR="00952D06" w:rsidRDefault="00952D06" w:rsidP="00CF25FC">
            <w:pPr>
              <w:pStyle w:val="Default"/>
            </w:pPr>
            <w:r>
              <w:rPr>
                <w:sz w:val="22"/>
                <w:szCs w:val="22"/>
              </w:rPr>
              <w:t xml:space="preserve">Application / Interview </w:t>
            </w:r>
          </w:p>
          <w:p w:rsidR="00952D06" w:rsidRPr="00177A38" w:rsidRDefault="00952D06" w:rsidP="00CF25FC">
            <w:pPr>
              <w:rPr>
                <w:rFonts w:ascii="Arial" w:hAnsi="Arial" w:cs="Arial"/>
              </w:rPr>
            </w:pPr>
          </w:p>
        </w:tc>
      </w:tr>
    </w:tbl>
    <w:p w:rsidR="00952D06" w:rsidRPr="00D86AF2" w:rsidRDefault="00952D06" w:rsidP="00952D06">
      <w:pPr>
        <w:rPr>
          <w:rFonts w:ascii="Arial" w:eastAsiaTheme="minorHAnsi" w:hAnsi="Arial" w:cs="Arial"/>
          <w:b/>
          <w:lang w:eastAsia="en-US"/>
        </w:rPr>
      </w:pPr>
    </w:p>
    <w:p w:rsidR="00952D06" w:rsidRPr="00A43C35" w:rsidRDefault="00952D06" w:rsidP="00952D06">
      <w:pPr>
        <w:rPr>
          <w:rFonts w:ascii="Arial" w:hAnsi="Arial" w:cs="Arial"/>
          <w:b/>
        </w:rPr>
      </w:pPr>
      <w:r w:rsidRPr="00D86AF2">
        <w:rPr>
          <w:rFonts w:ascii="Arial" w:eastAsiaTheme="minorHAnsi" w:hAnsi="Arial" w:cs="Arial"/>
          <w:b/>
          <w:lang w:eastAsia="en-US"/>
        </w:rPr>
        <w:t>P</w:t>
      </w:r>
      <w:r>
        <w:rPr>
          <w:rFonts w:ascii="Arial" w:eastAsiaTheme="minorHAnsi" w:hAnsi="Arial" w:cs="Arial"/>
          <w:b/>
          <w:lang w:eastAsia="en-US"/>
        </w:rPr>
        <w:t xml:space="preserve">erson Specification dated </w:t>
      </w:r>
      <w:r>
        <w:rPr>
          <w:rFonts w:ascii="Arial" w:eastAsiaTheme="minorHAnsi" w:hAnsi="Arial" w:cs="Arial"/>
          <w:b/>
          <w:lang w:eastAsia="en-US"/>
        </w:rPr>
        <w:tab/>
        <w:t>May 2019</w:t>
      </w:r>
    </w:p>
    <w:p w:rsidR="00E970D7" w:rsidRDefault="00E970D7">
      <w:pPr>
        <w:spacing w:after="0" w:line="240" w:lineRule="auto"/>
        <w:rPr>
          <w:rFonts w:ascii="Arial" w:eastAsiaTheme="minorHAnsi" w:hAnsi="Arial" w:cs="Arial"/>
          <w:b/>
          <w:lang w:eastAsia="en-US"/>
        </w:rPr>
      </w:pPr>
      <w:r>
        <w:rPr>
          <w:rFonts w:ascii="Arial" w:eastAsiaTheme="minorHAnsi" w:hAnsi="Arial" w:cs="Arial"/>
          <w:b/>
          <w:lang w:eastAsia="en-US"/>
        </w:rPr>
        <w:br w:type="page"/>
      </w:r>
    </w:p>
    <w:p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lastRenderedPageBreak/>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 xml:space="preserve">The Local Government and Housing Act 1989, as amended by the Local Democracy, Economic Development and Construction Act 2009 designate certain posts as politically restricted.  If this is </w:t>
      </w:r>
      <w:r w:rsidRPr="00E970D7">
        <w:rPr>
          <w:rFonts w:ascii="Arial" w:hAnsi="Arial" w:cs="Arial"/>
        </w:rPr>
        <w:lastRenderedPageBreak/>
        <w:t>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7F" w:rsidRDefault="0029277F" w:rsidP="0029277F">
      <w:pPr>
        <w:spacing w:after="0" w:line="240" w:lineRule="auto"/>
      </w:pPr>
      <w:r>
        <w:separator/>
      </w:r>
    </w:p>
  </w:endnote>
  <w:endnote w:type="continuationSeparator" w:id="0">
    <w:p w:rsidR="0029277F" w:rsidRDefault="0029277F" w:rsidP="0029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5B" w:rsidRDefault="00695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5B" w:rsidRDefault="00695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5B" w:rsidRDefault="0069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7F" w:rsidRDefault="0029277F" w:rsidP="0029277F">
      <w:pPr>
        <w:spacing w:after="0" w:line="240" w:lineRule="auto"/>
      </w:pPr>
      <w:r>
        <w:separator/>
      </w:r>
    </w:p>
  </w:footnote>
  <w:footnote w:type="continuationSeparator" w:id="0">
    <w:p w:rsidR="0029277F" w:rsidRDefault="0029277F" w:rsidP="00292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5B" w:rsidRDefault="00695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BD" w:rsidRDefault="0029277F">
    <w:pPr>
      <w:pStyle w:val="Header"/>
    </w:pPr>
    <w:r>
      <w:rPr>
        <w:noProof/>
      </w:rPr>
      <mc:AlternateContent>
        <mc:Choice Requires="wps">
          <w:drawing>
            <wp:anchor distT="0" distB="0" distL="114300" distR="114300" simplePos="0" relativeHeight="251659264" behindDoc="0" locked="0" layoutInCell="0" allowOverlap="1" wp14:anchorId="007A07C6" wp14:editId="6488EC34">
              <wp:simplePos x="0" y="0"/>
              <wp:positionH relativeFrom="page">
                <wp:align>left</wp:align>
              </wp:positionH>
              <wp:positionV relativeFrom="page">
                <wp:align>top</wp:align>
              </wp:positionV>
              <wp:extent cx="7772400" cy="266700"/>
              <wp:effectExtent l="0" t="0" r="0" b="0"/>
              <wp:wrapNone/>
              <wp:docPr id="4" name="MSIPCM406945e393547f5ba66835c6"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E1EBD" w:rsidRPr="0069515B" w:rsidRDefault="0069515B" w:rsidP="0069515B">
                          <w:pPr>
                            <w:spacing w:after="0"/>
                            <w:rPr>
                              <w:rFonts w:cs="Calibri"/>
                              <w:color w:val="000000"/>
                              <w:sz w:val="20"/>
                            </w:rPr>
                          </w:pPr>
                          <w:r w:rsidRPr="0069515B">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7A07C6" id="_x0000_t202" coordsize="21600,21600" o:spt="202" path="m,l,21600r21600,l21600,xe">
              <v:stroke joinstyle="miter"/>
              <v:path gradientshapeok="t" o:connecttype="rect"/>
            </v:shapetype>
            <v:shape id="MSIPCM406945e393547f5ba66835c6" o:spid="_x0000_s1026" type="#_x0000_t202" alt="{&quot;HashCode&quot;:1844345984,&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" o:allowincell="f" filled="f" stroked="f" strokeweight=".5pt">
              <v:textbox inset="20pt,0,,0">
                <w:txbxContent>
                  <w:p w:rsidR="00DE1EBD" w:rsidRPr="0069515B" w:rsidRDefault="0069515B" w:rsidP="0069515B">
                    <w:pPr>
                      <w:spacing w:after="0"/>
                      <w:rPr>
                        <w:rFonts w:cs="Calibri"/>
                        <w:color w:val="000000"/>
                        <w:sz w:val="20"/>
                      </w:rPr>
                    </w:pPr>
                    <w:r w:rsidRPr="0069515B">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5B" w:rsidRDefault="00695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F5B16"/>
    <w:multiLevelType w:val="hybridMultilevel"/>
    <w:tmpl w:val="3418F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3E7553B"/>
    <w:multiLevelType w:val="hybridMultilevel"/>
    <w:tmpl w:val="25602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10"/>
  </w:num>
  <w:num w:numId="5">
    <w:abstractNumId w:val="27"/>
  </w:num>
  <w:num w:numId="6">
    <w:abstractNumId w:val="23"/>
  </w:num>
  <w:num w:numId="7">
    <w:abstractNumId w:val="21"/>
  </w:num>
  <w:num w:numId="8">
    <w:abstractNumId w:val="11"/>
  </w:num>
  <w:num w:numId="9">
    <w:abstractNumId w:val="19"/>
  </w:num>
  <w:num w:numId="10">
    <w:abstractNumId w:val="22"/>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8"/>
  </w:num>
  <w:num w:numId="24">
    <w:abstractNumId w:val="16"/>
  </w:num>
  <w:num w:numId="25">
    <w:abstractNumId w:val="25"/>
  </w:num>
  <w:num w:numId="26">
    <w:abstractNumId w:val="24"/>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277F"/>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55B39"/>
    <w:rsid w:val="00573B26"/>
    <w:rsid w:val="00580CB0"/>
    <w:rsid w:val="00583F5F"/>
    <w:rsid w:val="005A49AF"/>
    <w:rsid w:val="005A516E"/>
    <w:rsid w:val="005C7995"/>
    <w:rsid w:val="00601973"/>
    <w:rsid w:val="0060197D"/>
    <w:rsid w:val="006069EE"/>
    <w:rsid w:val="00606A92"/>
    <w:rsid w:val="0065077A"/>
    <w:rsid w:val="0069515B"/>
    <w:rsid w:val="006A0181"/>
    <w:rsid w:val="006B4C51"/>
    <w:rsid w:val="006D0914"/>
    <w:rsid w:val="006D4260"/>
    <w:rsid w:val="006E0A38"/>
    <w:rsid w:val="007431F5"/>
    <w:rsid w:val="00746336"/>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2D06"/>
    <w:rsid w:val="00953013"/>
    <w:rsid w:val="00975264"/>
    <w:rsid w:val="00977EA1"/>
    <w:rsid w:val="009D2D4B"/>
    <w:rsid w:val="00A13A57"/>
    <w:rsid w:val="00A24736"/>
    <w:rsid w:val="00A43552"/>
    <w:rsid w:val="00A43C35"/>
    <w:rsid w:val="00A516C9"/>
    <w:rsid w:val="00A56C68"/>
    <w:rsid w:val="00A74D41"/>
    <w:rsid w:val="00A75EB4"/>
    <w:rsid w:val="00AB41F2"/>
    <w:rsid w:val="00AE2A20"/>
    <w:rsid w:val="00AE793B"/>
    <w:rsid w:val="00AF162B"/>
    <w:rsid w:val="00B13CAD"/>
    <w:rsid w:val="00B226F8"/>
    <w:rsid w:val="00B23160"/>
    <w:rsid w:val="00B25B45"/>
    <w:rsid w:val="00B416F3"/>
    <w:rsid w:val="00B42CE3"/>
    <w:rsid w:val="00B870B8"/>
    <w:rsid w:val="00B903FC"/>
    <w:rsid w:val="00B97893"/>
    <w:rsid w:val="00BA07E4"/>
    <w:rsid w:val="00BC54F9"/>
    <w:rsid w:val="00C11ACF"/>
    <w:rsid w:val="00C14E23"/>
    <w:rsid w:val="00C22EAF"/>
    <w:rsid w:val="00C27FE6"/>
    <w:rsid w:val="00C42B5E"/>
    <w:rsid w:val="00C730DE"/>
    <w:rsid w:val="00C93F27"/>
    <w:rsid w:val="00C94871"/>
    <w:rsid w:val="00CB4E51"/>
    <w:rsid w:val="00CC6FDD"/>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970D7"/>
    <w:rsid w:val="00EB46C7"/>
    <w:rsid w:val="00EB6734"/>
    <w:rsid w:val="00EC31FB"/>
    <w:rsid w:val="00ED7C92"/>
    <w:rsid w:val="00EF0CD5"/>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customStyle="1" w:styleId="Default">
    <w:name w:val="Default"/>
    <w:rsid w:val="00952D06"/>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952D06"/>
    <w:pPr>
      <w:tabs>
        <w:tab w:val="center" w:pos="4513"/>
        <w:tab w:val="right" w:pos="9026"/>
      </w:tabs>
      <w:spacing w:after="0" w:line="240" w:lineRule="auto"/>
    </w:pPr>
  </w:style>
  <w:style w:type="character" w:customStyle="1" w:styleId="HeaderChar">
    <w:name w:val="Header Char"/>
    <w:basedOn w:val="DefaultParagraphFont"/>
    <w:link w:val="Header"/>
    <w:rsid w:val="00952D06"/>
    <w:rPr>
      <w:sz w:val="22"/>
      <w:szCs w:val="22"/>
    </w:rPr>
  </w:style>
  <w:style w:type="paragraph" w:styleId="Footer">
    <w:name w:val="footer"/>
    <w:basedOn w:val="Normal"/>
    <w:link w:val="FooterChar"/>
    <w:unhideWhenUsed/>
    <w:rsid w:val="00952D06"/>
    <w:pPr>
      <w:tabs>
        <w:tab w:val="center" w:pos="4513"/>
        <w:tab w:val="right" w:pos="9026"/>
      </w:tabs>
      <w:spacing w:after="0" w:line="240" w:lineRule="auto"/>
    </w:pPr>
  </w:style>
  <w:style w:type="character" w:customStyle="1" w:styleId="FooterChar">
    <w:name w:val="Footer Char"/>
    <w:basedOn w:val="DefaultParagraphFont"/>
    <w:link w:val="Footer"/>
    <w:rsid w:val="00952D06"/>
    <w:rPr>
      <w:sz w:val="22"/>
      <w:szCs w:val="22"/>
    </w:rPr>
  </w:style>
  <w:style w:type="paragraph" w:styleId="NoSpacing">
    <w:name w:val="No Spacing"/>
    <w:uiPriority w:val="1"/>
    <w:qFormat/>
    <w:rsid w:val="00555B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ockton.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xentrall.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ockton.gov.uk/jo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CB47-2813-4E86-9705-B9DE70CB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13803</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Sarah Hardy</cp:lastModifiedBy>
  <cp:revision>7</cp:revision>
  <cp:lastPrinted>2015-09-23T14:25:00Z</cp:lastPrinted>
  <dcterms:created xsi:type="dcterms:W3CDTF">2019-06-12T11:15:00Z</dcterms:created>
  <dcterms:modified xsi:type="dcterms:W3CDTF">2019-06-28T08:18:00Z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Fiona.Yale@xentrall.org.uk</vt:lpwstr>
  </property>
  <property fmtid="{D5CDD505-2E9C-101B-9397-08002B2CF9AE}" pid="6" name="MSIP_Label_b0959cb5-d6fa-43bd-af65-dd08ea55ea38_SetDate">
    <vt:lpwstr>2019-06-12T11:14:22.7696202Z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cc53515e-912f-4b98-8df5-1f0d115519ce</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