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57C1" w14:textId="77777777" w:rsidR="00330C5E" w:rsidRPr="00226FC4" w:rsidRDefault="00330C5E" w:rsidP="00330C5E">
      <w:pPr>
        <w:pStyle w:val="Heading1"/>
        <w:rPr>
          <w:rFonts w:ascii="Arial" w:hAnsi="Arial" w:cs="Arial"/>
          <w:szCs w:val="22"/>
        </w:rPr>
      </w:pPr>
      <w:r w:rsidRPr="00226FC4">
        <w:rPr>
          <w:rFonts w:ascii="Arial" w:hAnsi="Arial" w:cs="Arial"/>
          <w:szCs w:val="22"/>
        </w:rPr>
        <w:t>DARLINGTON BOROUGH COUNCIL</w:t>
      </w:r>
    </w:p>
    <w:p w14:paraId="2C8C7EC6" w14:textId="77777777" w:rsidR="00330C5E" w:rsidRPr="00226FC4" w:rsidRDefault="00330C5E" w:rsidP="00330C5E">
      <w:pPr>
        <w:jc w:val="center"/>
        <w:rPr>
          <w:rFonts w:ascii="Arial" w:hAnsi="Arial" w:cs="Arial"/>
          <w:b/>
          <w:sz w:val="22"/>
          <w:szCs w:val="22"/>
        </w:rPr>
      </w:pPr>
    </w:p>
    <w:p w14:paraId="24E84EEB" w14:textId="5F23EE57" w:rsidR="00330C5E" w:rsidRPr="00226FC4" w:rsidRDefault="00330C5E" w:rsidP="00330C5E">
      <w:pPr>
        <w:jc w:val="center"/>
        <w:rPr>
          <w:rFonts w:ascii="Arial" w:hAnsi="Arial" w:cs="Arial"/>
          <w:b/>
          <w:sz w:val="22"/>
          <w:szCs w:val="22"/>
        </w:rPr>
      </w:pPr>
      <w:r w:rsidRPr="00226FC4">
        <w:rPr>
          <w:rFonts w:ascii="Arial" w:hAnsi="Arial" w:cs="Arial"/>
          <w:b/>
          <w:sz w:val="22"/>
          <w:szCs w:val="22"/>
        </w:rPr>
        <w:fldChar w:fldCharType="begin"/>
      </w:r>
      <w:r w:rsidRPr="00226FC4">
        <w:rPr>
          <w:rFonts w:ascii="Arial" w:hAnsi="Arial" w:cs="Arial"/>
          <w:b/>
          <w:sz w:val="22"/>
          <w:szCs w:val="22"/>
        </w:rPr>
        <w:instrText xml:space="preserve">  </w:instrText>
      </w:r>
      <w:r w:rsidRPr="00226FC4">
        <w:rPr>
          <w:rFonts w:ascii="Arial" w:hAnsi="Arial" w:cs="Arial"/>
          <w:b/>
          <w:sz w:val="22"/>
          <w:szCs w:val="22"/>
        </w:rPr>
        <w:fldChar w:fldCharType="end"/>
      </w:r>
      <w:r w:rsidRPr="00226FC4">
        <w:rPr>
          <w:rFonts w:ascii="Arial" w:hAnsi="Arial" w:cs="Arial"/>
          <w:b/>
          <w:sz w:val="22"/>
          <w:szCs w:val="22"/>
        </w:rPr>
        <w:t xml:space="preserve"> </w:t>
      </w:r>
      <w:r w:rsidR="0087491D" w:rsidRPr="00226FC4">
        <w:rPr>
          <w:rFonts w:ascii="Arial" w:hAnsi="Arial" w:cs="Arial"/>
          <w:b/>
          <w:sz w:val="22"/>
          <w:szCs w:val="22"/>
        </w:rPr>
        <w:t>CHILDREN</w:t>
      </w:r>
      <w:r w:rsidR="00226FC4" w:rsidRPr="00226FC4">
        <w:rPr>
          <w:rFonts w:ascii="Arial" w:hAnsi="Arial" w:cs="Arial"/>
          <w:b/>
          <w:sz w:val="22"/>
          <w:szCs w:val="22"/>
        </w:rPr>
        <w:t>S</w:t>
      </w:r>
      <w:r w:rsidR="0087491D" w:rsidRPr="00226FC4">
        <w:rPr>
          <w:rFonts w:ascii="Arial" w:hAnsi="Arial" w:cs="Arial"/>
          <w:b/>
          <w:sz w:val="22"/>
          <w:szCs w:val="22"/>
        </w:rPr>
        <w:t xml:space="preserve"> AND ADULTS SERVICES</w:t>
      </w:r>
    </w:p>
    <w:p w14:paraId="7F2850CE" w14:textId="77777777" w:rsidR="00330C5E" w:rsidRPr="00226FC4" w:rsidRDefault="00330C5E" w:rsidP="00330C5E">
      <w:pPr>
        <w:jc w:val="center"/>
        <w:rPr>
          <w:rFonts w:ascii="Arial" w:hAnsi="Arial" w:cs="Arial"/>
          <w:b/>
          <w:sz w:val="22"/>
          <w:szCs w:val="22"/>
        </w:rPr>
      </w:pPr>
    </w:p>
    <w:p w14:paraId="48B0DAF5" w14:textId="77777777" w:rsidR="00330C5E" w:rsidRPr="00226FC4" w:rsidRDefault="00330C5E" w:rsidP="00330C5E">
      <w:pPr>
        <w:jc w:val="center"/>
        <w:rPr>
          <w:rFonts w:ascii="Arial" w:hAnsi="Arial" w:cs="Arial"/>
          <w:b/>
          <w:sz w:val="22"/>
          <w:szCs w:val="22"/>
        </w:rPr>
      </w:pPr>
      <w:r w:rsidRPr="00226FC4">
        <w:rPr>
          <w:rFonts w:ascii="Arial" w:hAnsi="Arial" w:cs="Arial"/>
          <w:b/>
          <w:sz w:val="22"/>
          <w:szCs w:val="22"/>
        </w:rPr>
        <w:t>JOB DESCRIPTION</w:t>
      </w:r>
    </w:p>
    <w:p w14:paraId="43CCC70A" w14:textId="77777777" w:rsidR="00330C5E" w:rsidRPr="00226FC4" w:rsidRDefault="00330C5E" w:rsidP="00330C5E">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3402"/>
        <w:gridCol w:w="5670"/>
      </w:tblGrid>
      <w:tr w:rsidR="00330C5E" w:rsidRPr="00226FC4" w14:paraId="571365B4" w14:textId="77777777" w:rsidTr="00ED4BF9">
        <w:tc>
          <w:tcPr>
            <w:tcW w:w="3402" w:type="dxa"/>
            <w:tcBorders>
              <w:top w:val="nil"/>
              <w:left w:val="nil"/>
              <w:bottom w:val="nil"/>
              <w:right w:val="nil"/>
            </w:tcBorders>
          </w:tcPr>
          <w:p w14:paraId="21FCA2E7" w14:textId="6730FE80" w:rsidR="00330C5E" w:rsidRPr="00226FC4" w:rsidRDefault="00330C5E" w:rsidP="00ED4BF9">
            <w:pPr>
              <w:rPr>
                <w:rFonts w:ascii="Arial" w:hAnsi="Arial" w:cs="Arial"/>
                <w:b/>
                <w:sz w:val="22"/>
                <w:szCs w:val="22"/>
              </w:rPr>
            </w:pPr>
            <w:r w:rsidRPr="00226FC4">
              <w:rPr>
                <w:rFonts w:ascii="Arial" w:hAnsi="Arial" w:cs="Arial"/>
                <w:b/>
                <w:sz w:val="22"/>
                <w:szCs w:val="22"/>
                <w:u w:val="single"/>
              </w:rPr>
              <w:t xml:space="preserve">POST </w:t>
            </w:r>
            <w:r w:rsidR="00570D57" w:rsidRPr="00226FC4">
              <w:rPr>
                <w:rFonts w:ascii="Arial" w:hAnsi="Arial" w:cs="Arial"/>
                <w:b/>
                <w:sz w:val="22"/>
                <w:szCs w:val="22"/>
                <w:u w:val="single"/>
              </w:rPr>
              <w:t>TITLE:</w:t>
            </w:r>
            <w:r w:rsidRPr="00226FC4">
              <w:rPr>
                <w:rFonts w:ascii="Arial" w:hAnsi="Arial" w:cs="Arial"/>
                <w:b/>
                <w:sz w:val="22"/>
                <w:szCs w:val="22"/>
                <w:u w:val="single"/>
              </w:rPr>
              <w:t xml:space="preserve"> </w:t>
            </w:r>
            <w:r w:rsidRPr="00226FC4">
              <w:rPr>
                <w:rFonts w:ascii="Arial" w:hAnsi="Arial" w:cs="Arial"/>
                <w:b/>
                <w:sz w:val="22"/>
                <w:szCs w:val="22"/>
              </w:rPr>
              <w:t xml:space="preserve"> </w:t>
            </w:r>
          </w:p>
          <w:p w14:paraId="74022A58" w14:textId="77777777" w:rsidR="00330C5E" w:rsidRPr="00226FC4" w:rsidRDefault="00330C5E" w:rsidP="00ED4BF9">
            <w:pPr>
              <w:rPr>
                <w:rFonts w:ascii="Arial" w:hAnsi="Arial" w:cs="Arial"/>
                <w:b/>
                <w:sz w:val="22"/>
                <w:szCs w:val="22"/>
              </w:rPr>
            </w:pPr>
          </w:p>
        </w:tc>
        <w:tc>
          <w:tcPr>
            <w:tcW w:w="5670" w:type="dxa"/>
            <w:tcBorders>
              <w:top w:val="nil"/>
              <w:left w:val="nil"/>
              <w:bottom w:val="nil"/>
              <w:right w:val="nil"/>
            </w:tcBorders>
          </w:tcPr>
          <w:p w14:paraId="121F552D" w14:textId="3F3C06FD" w:rsidR="00330C5E" w:rsidRPr="00226FC4" w:rsidRDefault="005A2E44" w:rsidP="00ED4BF9">
            <w:pPr>
              <w:rPr>
                <w:rFonts w:ascii="Arial" w:hAnsi="Arial" w:cs="Arial"/>
                <w:sz w:val="22"/>
                <w:szCs w:val="22"/>
              </w:rPr>
            </w:pPr>
            <w:r w:rsidRPr="00226FC4">
              <w:rPr>
                <w:rFonts w:ascii="Arial" w:hAnsi="Arial" w:cs="Arial"/>
                <w:sz w:val="22"/>
                <w:szCs w:val="22"/>
              </w:rPr>
              <w:t xml:space="preserve">Regulation </w:t>
            </w:r>
            <w:r w:rsidR="00570D57" w:rsidRPr="00226FC4">
              <w:rPr>
                <w:rFonts w:ascii="Arial" w:hAnsi="Arial" w:cs="Arial"/>
                <w:sz w:val="22"/>
                <w:szCs w:val="22"/>
              </w:rPr>
              <w:t>&amp; Inspection Manager</w:t>
            </w:r>
            <w:r w:rsidR="00330C5E" w:rsidRPr="00226FC4">
              <w:rPr>
                <w:rFonts w:ascii="Arial" w:hAnsi="Arial" w:cs="Arial"/>
                <w:sz w:val="22"/>
                <w:szCs w:val="22"/>
              </w:rPr>
              <w:fldChar w:fldCharType="begin"/>
            </w:r>
            <w:r w:rsidR="00330C5E" w:rsidRPr="00226FC4">
              <w:rPr>
                <w:rFonts w:ascii="Arial" w:hAnsi="Arial" w:cs="Arial"/>
                <w:sz w:val="22"/>
                <w:szCs w:val="22"/>
              </w:rPr>
              <w:instrText xml:space="preserve">  </w:instrText>
            </w:r>
            <w:r w:rsidR="00330C5E" w:rsidRPr="00226FC4">
              <w:rPr>
                <w:rFonts w:ascii="Arial" w:hAnsi="Arial" w:cs="Arial"/>
                <w:sz w:val="22"/>
                <w:szCs w:val="22"/>
              </w:rPr>
              <w:fldChar w:fldCharType="end"/>
            </w:r>
          </w:p>
        </w:tc>
      </w:tr>
      <w:tr w:rsidR="00330C5E" w:rsidRPr="00226FC4" w14:paraId="0D034E57" w14:textId="77777777" w:rsidTr="00ED4BF9">
        <w:tc>
          <w:tcPr>
            <w:tcW w:w="3402" w:type="dxa"/>
            <w:tcBorders>
              <w:top w:val="nil"/>
              <w:left w:val="nil"/>
              <w:bottom w:val="nil"/>
              <w:right w:val="nil"/>
            </w:tcBorders>
          </w:tcPr>
          <w:p w14:paraId="1E3199BD" w14:textId="38D06263" w:rsidR="00330C5E" w:rsidRPr="00226FC4" w:rsidRDefault="0087491D" w:rsidP="00ED4BF9">
            <w:pPr>
              <w:rPr>
                <w:rFonts w:ascii="Arial" w:hAnsi="Arial" w:cs="Arial"/>
                <w:b/>
                <w:sz w:val="22"/>
                <w:szCs w:val="22"/>
                <w:u w:val="single"/>
              </w:rPr>
            </w:pPr>
            <w:r w:rsidRPr="00226FC4">
              <w:rPr>
                <w:rFonts w:ascii="Arial" w:hAnsi="Arial" w:cs="Arial"/>
                <w:b/>
                <w:sz w:val="22"/>
                <w:szCs w:val="22"/>
                <w:u w:val="single"/>
              </w:rPr>
              <w:t>PAY BAND</w:t>
            </w:r>
            <w:r w:rsidR="00570D57" w:rsidRPr="00226FC4">
              <w:rPr>
                <w:rFonts w:ascii="Arial" w:hAnsi="Arial" w:cs="Arial"/>
                <w:b/>
                <w:sz w:val="22"/>
                <w:szCs w:val="22"/>
                <w:u w:val="single"/>
              </w:rPr>
              <w:t>:</w:t>
            </w:r>
            <w:r w:rsidR="00330C5E" w:rsidRPr="00226FC4">
              <w:rPr>
                <w:rFonts w:ascii="Arial" w:hAnsi="Arial" w:cs="Arial"/>
                <w:b/>
                <w:sz w:val="22"/>
                <w:szCs w:val="22"/>
                <w:u w:val="single"/>
              </w:rPr>
              <w:br/>
            </w:r>
          </w:p>
          <w:p w14:paraId="6FE397FC" w14:textId="77777777" w:rsidR="00330C5E" w:rsidRPr="00226FC4" w:rsidRDefault="00330C5E" w:rsidP="00ED4BF9">
            <w:pPr>
              <w:rPr>
                <w:rFonts w:ascii="Arial" w:hAnsi="Arial" w:cs="Arial"/>
                <w:b/>
                <w:sz w:val="22"/>
                <w:szCs w:val="22"/>
                <w:u w:val="single"/>
              </w:rPr>
            </w:pPr>
            <w:r w:rsidRPr="00226FC4">
              <w:rPr>
                <w:rFonts w:ascii="Arial" w:hAnsi="Arial" w:cs="Arial"/>
                <w:b/>
                <w:sz w:val="22"/>
                <w:szCs w:val="22"/>
                <w:u w:val="single"/>
              </w:rPr>
              <w:t>JOB EVALUATION NO.</w:t>
            </w:r>
          </w:p>
          <w:p w14:paraId="094AA4D2" w14:textId="77777777" w:rsidR="00330C5E" w:rsidRPr="00226FC4" w:rsidRDefault="00330C5E" w:rsidP="00ED4BF9">
            <w:pPr>
              <w:rPr>
                <w:rFonts w:ascii="Arial" w:hAnsi="Arial" w:cs="Arial"/>
                <w:b/>
                <w:sz w:val="22"/>
                <w:szCs w:val="22"/>
              </w:rPr>
            </w:pPr>
          </w:p>
        </w:tc>
        <w:tc>
          <w:tcPr>
            <w:tcW w:w="5670" w:type="dxa"/>
            <w:tcBorders>
              <w:top w:val="nil"/>
              <w:left w:val="nil"/>
              <w:bottom w:val="nil"/>
              <w:right w:val="nil"/>
            </w:tcBorders>
          </w:tcPr>
          <w:p w14:paraId="4E2672C4" w14:textId="5DD9E6CD" w:rsidR="00330C5E" w:rsidRPr="00226FC4" w:rsidRDefault="005A2E44" w:rsidP="00ED4BF9">
            <w:pPr>
              <w:rPr>
                <w:rFonts w:ascii="Arial" w:hAnsi="Arial" w:cs="Arial"/>
                <w:sz w:val="22"/>
                <w:szCs w:val="22"/>
              </w:rPr>
            </w:pPr>
            <w:r w:rsidRPr="00226FC4">
              <w:rPr>
                <w:rFonts w:ascii="Arial" w:hAnsi="Arial" w:cs="Arial"/>
                <w:sz w:val="22"/>
                <w:szCs w:val="22"/>
              </w:rPr>
              <w:t>Band 11</w:t>
            </w:r>
          </w:p>
          <w:p w14:paraId="18AAC02A" w14:textId="77777777" w:rsidR="0087491D" w:rsidRPr="00226FC4" w:rsidRDefault="0087491D" w:rsidP="00ED4BF9">
            <w:pPr>
              <w:rPr>
                <w:rFonts w:ascii="Arial" w:hAnsi="Arial" w:cs="Arial"/>
                <w:sz w:val="22"/>
                <w:szCs w:val="22"/>
              </w:rPr>
            </w:pPr>
          </w:p>
          <w:p w14:paraId="340DB5C6" w14:textId="0B783D9D" w:rsidR="00330C5E" w:rsidRPr="00226FC4" w:rsidRDefault="005A2E44" w:rsidP="00ED4BF9">
            <w:pPr>
              <w:rPr>
                <w:rFonts w:ascii="Arial" w:hAnsi="Arial" w:cs="Arial"/>
                <w:sz w:val="22"/>
                <w:szCs w:val="22"/>
              </w:rPr>
            </w:pPr>
            <w:r w:rsidRPr="00226FC4">
              <w:rPr>
                <w:rFonts w:ascii="Arial" w:hAnsi="Arial" w:cs="Arial"/>
                <w:sz w:val="22"/>
                <w:szCs w:val="22"/>
              </w:rPr>
              <w:t>E3383</w:t>
            </w:r>
            <w:r w:rsidR="00330C5E" w:rsidRPr="00226FC4">
              <w:rPr>
                <w:rFonts w:ascii="Arial" w:hAnsi="Arial" w:cs="Arial"/>
                <w:sz w:val="22"/>
                <w:szCs w:val="22"/>
              </w:rPr>
              <w:fldChar w:fldCharType="begin"/>
            </w:r>
            <w:r w:rsidR="00330C5E" w:rsidRPr="00226FC4">
              <w:rPr>
                <w:rFonts w:ascii="Arial" w:hAnsi="Arial" w:cs="Arial"/>
                <w:sz w:val="22"/>
                <w:szCs w:val="22"/>
              </w:rPr>
              <w:instrText xml:space="preserve">  </w:instrText>
            </w:r>
            <w:r w:rsidR="00330C5E" w:rsidRPr="00226FC4">
              <w:rPr>
                <w:rFonts w:ascii="Arial" w:hAnsi="Arial" w:cs="Arial"/>
                <w:sz w:val="22"/>
                <w:szCs w:val="22"/>
              </w:rPr>
              <w:fldChar w:fldCharType="end"/>
            </w:r>
          </w:p>
        </w:tc>
      </w:tr>
      <w:tr w:rsidR="00330C5E" w:rsidRPr="00226FC4" w14:paraId="620F50CC" w14:textId="77777777" w:rsidTr="00ED4BF9">
        <w:tc>
          <w:tcPr>
            <w:tcW w:w="3402" w:type="dxa"/>
            <w:tcBorders>
              <w:top w:val="nil"/>
              <w:left w:val="nil"/>
              <w:bottom w:val="nil"/>
              <w:right w:val="nil"/>
            </w:tcBorders>
          </w:tcPr>
          <w:p w14:paraId="52E1182D" w14:textId="77777777" w:rsidR="00330C5E" w:rsidRPr="00226FC4" w:rsidRDefault="00330C5E" w:rsidP="00ED4BF9">
            <w:pPr>
              <w:rPr>
                <w:rFonts w:ascii="Arial" w:hAnsi="Arial" w:cs="Arial"/>
                <w:b/>
                <w:sz w:val="22"/>
                <w:szCs w:val="22"/>
                <w:u w:val="single"/>
              </w:rPr>
            </w:pPr>
            <w:r w:rsidRPr="00226FC4">
              <w:rPr>
                <w:rFonts w:ascii="Arial" w:hAnsi="Arial" w:cs="Arial"/>
                <w:b/>
                <w:sz w:val="22"/>
                <w:szCs w:val="22"/>
                <w:u w:val="single"/>
              </w:rPr>
              <w:t>REPORTING RELATIONSHIP</w:t>
            </w:r>
          </w:p>
          <w:p w14:paraId="20695582" w14:textId="77777777" w:rsidR="00330C5E" w:rsidRPr="00226FC4" w:rsidRDefault="00330C5E" w:rsidP="00ED4BF9">
            <w:pPr>
              <w:rPr>
                <w:rFonts w:ascii="Arial" w:hAnsi="Arial" w:cs="Arial"/>
                <w:sz w:val="22"/>
                <w:szCs w:val="22"/>
                <w:u w:val="single"/>
              </w:rPr>
            </w:pPr>
          </w:p>
        </w:tc>
        <w:tc>
          <w:tcPr>
            <w:tcW w:w="5670" w:type="dxa"/>
            <w:tcBorders>
              <w:top w:val="nil"/>
              <w:left w:val="nil"/>
              <w:bottom w:val="nil"/>
              <w:right w:val="nil"/>
            </w:tcBorders>
          </w:tcPr>
          <w:p w14:paraId="040229EE" w14:textId="77777777" w:rsidR="00330C5E" w:rsidRPr="00226FC4" w:rsidRDefault="00330C5E" w:rsidP="006B439F">
            <w:pPr>
              <w:rPr>
                <w:rFonts w:ascii="Arial" w:hAnsi="Arial" w:cs="Arial"/>
                <w:sz w:val="22"/>
                <w:szCs w:val="22"/>
              </w:rPr>
            </w:pPr>
            <w:r w:rsidRPr="00226FC4">
              <w:rPr>
                <w:rFonts w:ascii="Arial" w:hAnsi="Arial" w:cs="Arial"/>
                <w:sz w:val="22"/>
                <w:szCs w:val="22"/>
              </w:rPr>
              <w:t>Head of Performance &amp; Transformation</w:t>
            </w:r>
            <w:r w:rsidRPr="00226FC4">
              <w:rPr>
                <w:rFonts w:ascii="Arial" w:hAnsi="Arial" w:cs="Arial"/>
                <w:sz w:val="22"/>
                <w:szCs w:val="22"/>
              </w:rPr>
              <w:fldChar w:fldCharType="begin"/>
            </w:r>
            <w:r w:rsidRPr="00226FC4">
              <w:rPr>
                <w:rFonts w:ascii="Arial" w:hAnsi="Arial" w:cs="Arial"/>
                <w:sz w:val="22"/>
                <w:szCs w:val="22"/>
              </w:rPr>
              <w:instrText xml:space="preserve">  </w:instrText>
            </w:r>
            <w:r w:rsidRPr="00226FC4">
              <w:rPr>
                <w:rFonts w:ascii="Arial" w:hAnsi="Arial" w:cs="Arial"/>
                <w:sz w:val="22"/>
                <w:szCs w:val="22"/>
              </w:rPr>
              <w:fldChar w:fldCharType="end"/>
            </w:r>
          </w:p>
        </w:tc>
      </w:tr>
      <w:tr w:rsidR="00330C5E" w:rsidRPr="00226FC4" w14:paraId="1D63532D" w14:textId="77777777" w:rsidTr="00ED4BF9">
        <w:tc>
          <w:tcPr>
            <w:tcW w:w="3402" w:type="dxa"/>
            <w:tcBorders>
              <w:top w:val="nil"/>
              <w:left w:val="nil"/>
              <w:bottom w:val="nil"/>
              <w:right w:val="nil"/>
            </w:tcBorders>
          </w:tcPr>
          <w:p w14:paraId="009B8AF0" w14:textId="77777777" w:rsidR="00330C5E" w:rsidRPr="00226FC4" w:rsidRDefault="00330C5E" w:rsidP="00ED4BF9">
            <w:pPr>
              <w:rPr>
                <w:rFonts w:ascii="Arial" w:hAnsi="Arial" w:cs="Arial"/>
                <w:b/>
                <w:sz w:val="22"/>
                <w:szCs w:val="22"/>
                <w:u w:val="single"/>
              </w:rPr>
            </w:pPr>
            <w:r w:rsidRPr="00226FC4">
              <w:rPr>
                <w:rFonts w:ascii="Arial" w:hAnsi="Arial" w:cs="Arial"/>
                <w:b/>
                <w:sz w:val="22"/>
                <w:szCs w:val="22"/>
                <w:u w:val="single"/>
              </w:rPr>
              <w:t>JOB PURPOSE:</w:t>
            </w:r>
          </w:p>
          <w:p w14:paraId="6A2DD115" w14:textId="77777777" w:rsidR="00330C5E" w:rsidRPr="00226FC4" w:rsidRDefault="00330C5E" w:rsidP="00ED4BF9">
            <w:pPr>
              <w:rPr>
                <w:rFonts w:ascii="Arial" w:hAnsi="Arial" w:cs="Arial"/>
                <w:b/>
                <w:sz w:val="22"/>
                <w:szCs w:val="22"/>
                <w:u w:val="single"/>
              </w:rPr>
            </w:pPr>
          </w:p>
        </w:tc>
        <w:tc>
          <w:tcPr>
            <w:tcW w:w="5670" w:type="dxa"/>
            <w:tcBorders>
              <w:top w:val="nil"/>
              <w:left w:val="nil"/>
              <w:bottom w:val="nil"/>
              <w:right w:val="nil"/>
            </w:tcBorders>
          </w:tcPr>
          <w:p w14:paraId="7ABAFFCC" w14:textId="28459F16" w:rsidR="00330C5E" w:rsidRPr="00226FC4" w:rsidRDefault="00330C5E" w:rsidP="00ED4BF9">
            <w:pPr>
              <w:jc w:val="both"/>
              <w:rPr>
                <w:rFonts w:ascii="Arial" w:hAnsi="Arial" w:cs="Arial"/>
                <w:sz w:val="22"/>
                <w:szCs w:val="22"/>
              </w:rPr>
            </w:pPr>
            <w:r w:rsidRPr="00226FC4">
              <w:rPr>
                <w:rFonts w:ascii="Arial" w:hAnsi="Arial" w:cs="Arial"/>
                <w:sz w:val="22"/>
                <w:szCs w:val="22"/>
              </w:rPr>
              <w:t>To ensure inspection readiness</w:t>
            </w:r>
            <w:r w:rsidR="0087491D" w:rsidRPr="00226FC4">
              <w:rPr>
                <w:rFonts w:ascii="Arial" w:hAnsi="Arial" w:cs="Arial"/>
                <w:sz w:val="22"/>
                <w:szCs w:val="22"/>
              </w:rPr>
              <w:t xml:space="preserve"> across all areas of Children</w:t>
            </w:r>
            <w:r w:rsidRPr="00226FC4">
              <w:rPr>
                <w:rFonts w:ascii="Arial" w:hAnsi="Arial" w:cs="Arial"/>
                <w:sz w:val="22"/>
                <w:szCs w:val="22"/>
              </w:rPr>
              <w:t xml:space="preserve"> and Adults Services, leading the production of associated reports, statements, assessments and documentation on behalf of the Director.  To provide the key link role with all associated HM Inspectorates/Inspectors, sharing information as required.  Preparation planning including distilling learning from other inspections, horizon scanning, dissemination of impending changes in policy, national priorities and the relevant impact on our services and inspection readiness.  P</w:t>
            </w:r>
            <w:r w:rsidR="00570D57" w:rsidRPr="00226FC4">
              <w:rPr>
                <w:rFonts w:ascii="Arial" w:hAnsi="Arial" w:cs="Arial"/>
                <w:sz w:val="22"/>
                <w:szCs w:val="22"/>
              </w:rPr>
              <w:t>rovision of approved evidence/</w:t>
            </w:r>
            <w:r w:rsidRPr="00226FC4">
              <w:rPr>
                <w:rFonts w:ascii="Arial" w:hAnsi="Arial" w:cs="Arial"/>
                <w:sz w:val="22"/>
                <w:szCs w:val="22"/>
              </w:rPr>
              <w:t>documentation to inspectors.</w:t>
            </w:r>
          </w:p>
          <w:p w14:paraId="72F4335C" w14:textId="77777777" w:rsidR="00330C5E" w:rsidRPr="00226FC4" w:rsidRDefault="00330C5E" w:rsidP="00ED4BF9">
            <w:pPr>
              <w:rPr>
                <w:rFonts w:ascii="Arial" w:hAnsi="Arial" w:cs="Arial"/>
                <w:sz w:val="22"/>
                <w:szCs w:val="22"/>
              </w:rPr>
            </w:pPr>
            <w:r w:rsidRPr="00226FC4">
              <w:rPr>
                <w:rFonts w:ascii="Arial" w:hAnsi="Arial" w:cs="Arial"/>
                <w:sz w:val="22"/>
                <w:szCs w:val="22"/>
              </w:rPr>
              <w:fldChar w:fldCharType="begin"/>
            </w:r>
            <w:r w:rsidRPr="00226FC4">
              <w:rPr>
                <w:rFonts w:ascii="Arial" w:hAnsi="Arial" w:cs="Arial"/>
                <w:sz w:val="22"/>
                <w:szCs w:val="22"/>
              </w:rPr>
              <w:instrText xml:space="preserve">  </w:instrText>
            </w:r>
            <w:r w:rsidRPr="00226FC4">
              <w:rPr>
                <w:rFonts w:ascii="Arial" w:hAnsi="Arial" w:cs="Arial"/>
                <w:sz w:val="22"/>
                <w:szCs w:val="22"/>
              </w:rPr>
              <w:fldChar w:fldCharType="end"/>
            </w:r>
          </w:p>
        </w:tc>
      </w:tr>
    </w:tbl>
    <w:p w14:paraId="067A977B" w14:textId="77777777" w:rsidR="00D575FD" w:rsidRPr="00226FC4" w:rsidRDefault="00D575FD">
      <w:pPr>
        <w:rPr>
          <w:rFonts w:ascii="Arial" w:hAnsi="Arial" w:cs="Arial"/>
          <w:sz w:val="22"/>
          <w:szCs w:val="22"/>
        </w:rPr>
      </w:pPr>
    </w:p>
    <w:tbl>
      <w:tblPr>
        <w:tblW w:w="0" w:type="auto"/>
        <w:tblInd w:w="108" w:type="dxa"/>
        <w:tblLayout w:type="fixed"/>
        <w:tblLook w:val="0000" w:firstRow="0" w:lastRow="0" w:firstColumn="0" w:lastColumn="0" w:noHBand="0" w:noVBand="0"/>
      </w:tblPr>
      <w:tblGrid>
        <w:gridCol w:w="3402"/>
        <w:gridCol w:w="5670"/>
      </w:tblGrid>
      <w:tr w:rsidR="0061195B" w:rsidRPr="00226FC4" w14:paraId="1278D352" w14:textId="77777777" w:rsidTr="00ED4BF9">
        <w:tc>
          <w:tcPr>
            <w:tcW w:w="3402" w:type="dxa"/>
            <w:tcBorders>
              <w:top w:val="nil"/>
              <w:left w:val="nil"/>
              <w:bottom w:val="nil"/>
              <w:right w:val="nil"/>
            </w:tcBorders>
          </w:tcPr>
          <w:p w14:paraId="2811EAA7" w14:textId="77777777" w:rsidR="0061195B" w:rsidRPr="00226FC4" w:rsidRDefault="0061195B" w:rsidP="00ED4BF9">
            <w:pPr>
              <w:rPr>
                <w:rFonts w:ascii="Arial" w:hAnsi="Arial" w:cs="Arial"/>
                <w:b/>
                <w:sz w:val="22"/>
                <w:szCs w:val="22"/>
                <w:u w:val="single"/>
              </w:rPr>
            </w:pPr>
            <w:r w:rsidRPr="00226FC4">
              <w:rPr>
                <w:rFonts w:ascii="Arial" w:hAnsi="Arial" w:cs="Arial"/>
                <w:b/>
                <w:sz w:val="22"/>
                <w:szCs w:val="22"/>
                <w:u w:val="single"/>
              </w:rPr>
              <w:t>POST NO.</w:t>
            </w:r>
          </w:p>
          <w:p w14:paraId="5263DF82" w14:textId="77777777" w:rsidR="0061195B" w:rsidRPr="00226FC4" w:rsidRDefault="0061195B" w:rsidP="00ED4BF9">
            <w:pPr>
              <w:rPr>
                <w:rFonts w:ascii="Arial" w:hAnsi="Arial" w:cs="Arial"/>
                <w:b/>
                <w:sz w:val="22"/>
                <w:szCs w:val="22"/>
                <w:u w:val="single"/>
              </w:rPr>
            </w:pPr>
          </w:p>
        </w:tc>
        <w:tc>
          <w:tcPr>
            <w:tcW w:w="5670" w:type="dxa"/>
            <w:tcBorders>
              <w:top w:val="nil"/>
              <w:left w:val="nil"/>
              <w:bottom w:val="nil"/>
              <w:right w:val="nil"/>
            </w:tcBorders>
          </w:tcPr>
          <w:p w14:paraId="5C826C12" w14:textId="71698E43" w:rsidR="0061195B" w:rsidRPr="00226FC4" w:rsidRDefault="00DC1E1B" w:rsidP="00ED4BF9">
            <w:pPr>
              <w:rPr>
                <w:rFonts w:ascii="Arial" w:hAnsi="Arial" w:cs="Arial"/>
                <w:sz w:val="22"/>
                <w:szCs w:val="22"/>
              </w:rPr>
            </w:pPr>
            <w:r w:rsidRPr="00226FC4">
              <w:rPr>
                <w:rFonts w:ascii="Arial" w:hAnsi="Arial" w:cs="Arial"/>
                <w:sz w:val="22"/>
                <w:szCs w:val="22"/>
              </w:rPr>
              <w:t>D13766</w:t>
            </w:r>
          </w:p>
        </w:tc>
      </w:tr>
      <w:tr w:rsidR="0061195B" w:rsidRPr="00226FC4" w14:paraId="248DAB1A" w14:textId="77777777" w:rsidTr="00ED4BF9">
        <w:tc>
          <w:tcPr>
            <w:tcW w:w="3402" w:type="dxa"/>
            <w:tcBorders>
              <w:top w:val="nil"/>
              <w:left w:val="nil"/>
              <w:bottom w:val="nil"/>
              <w:right w:val="nil"/>
            </w:tcBorders>
          </w:tcPr>
          <w:p w14:paraId="404FB007" w14:textId="77777777" w:rsidR="0061195B" w:rsidRPr="00226FC4" w:rsidRDefault="0061195B" w:rsidP="0061195B">
            <w:pPr>
              <w:rPr>
                <w:rFonts w:ascii="Arial" w:hAnsi="Arial" w:cs="Arial"/>
                <w:b/>
                <w:sz w:val="22"/>
                <w:szCs w:val="22"/>
                <w:u w:val="single"/>
              </w:rPr>
            </w:pPr>
            <w:r w:rsidRPr="00226FC4">
              <w:rPr>
                <w:rFonts w:ascii="Arial" w:hAnsi="Arial" w:cs="Arial"/>
                <w:b/>
                <w:sz w:val="22"/>
                <w:szCs w:val="22"/>
                <w:u w:val="single"/>
              </w:rPr>
              <w:t>PDR COMPETENCY FRAMEWORK</w:t>
            </w:r>
          </w:p>
        </w:tc>
        <w:tc>
          <w:tcPr>
            <w:tcW w:w="5670" w:type="dxa"/>
            <w:tcBorders>
              <w:top w:val="nil"/>
              <w:left w:val="nil"/>
              <w:bottom w:val="nil"/>
              <w:right w:val="nil"/>
            </w:tcBorders>
          </w:tcPr>
          <w:p w14:paraId="4C20E212" w14:textId="77777777" w:rsidR="0061195B" w:rsidRPr="00226FC4" w:rsidRDefault="0061195B" w:rsidP="00ED4BF9">
            <w:pPr>
              <w:rPr>
                <w:rFonts w:ascii="Arial" w:hAnsi="Arial" w:cs="Arial"/>
                <w:sz w:val="22"/>
                <w:szCs w:val="22"/>
              </w:rPr>
            </w:pPr>
            <w:r w:rsidRPr="00226FC4">
              <w:rPr>
                <w:rFonts w:ascii="Arial" w:hAnsi="Arial" w:cs="Arial"/>
                <w:sz w:val="22"/>
                <w:szCs w:val="22"/>
              </w:rPr>
              <w:t>Level 1, Expected Competencies for all employees</w:t>
            </w:r>
          </w:p>
        </w:tc>
      </w:tr>
    </w:tbl>
    <w:p w14:paraId="69E9C0C3" w14:textId="77777777" w:rsidR="0061195B" w:rsidRPr="00226FC4" w:rsidRDefault="0061195B" w:rsidP="0061195B">
      <w:pPr>
        <w:rPr>
          <w:rFonts w:ascii="Arial" w:hAnsi="Arial" w:cs="Arial"/>
          <w:b/>
          <w:sz w:val="22"/>
          <w:szCs w:val="22"/>
        </w:rPr>
      </w:pPr>
    </w:p>
    <w:p w14:paraId="4794DB25" w14:textId="77777777" w:rsidR="0061195B" w:rsidRPr="00226FC4" w:rsidRDefault="0061195B" w:rsidP="0061195B">
      <w:pPr>
        <w:rPr>
          <w:rFonts w:ascii="Arial" w:hAnsi="Arial" w:cs="Arial"/>
          <w:b/>
          <w:sz w:val="22"/>
          <w:szCs w:val="22"/>
        </w:rPr>
      </w:pPr>
      <w:r w:rsidRPr="00226FC4">
        <w:rPr>
          <w:rFonts w:ascii="Arial" w:hAnsi="Arial" w:cs="Arial"/>
          <w:b/>
          <w:sz w:val="22"/>
          <w:szCs w:val="22"/>
        </w:rPr>
        <w:t>MAIN DUTIES/RESPONSIBILITIES</w:t>
      </w:r>
    </w:p>
    <w:p w14:paraId="34A80045" w14:textId="77777777" w:rsidR="0061195B" w:rsidRPr="00226FC4" w:rsidRDefault="0061195B">
      <w:pPr>
        <w:rPr>
          <w:rFonts w:ascii="Arial" w:hAnsi="Arial" w:cs="Arial"/>
          <w:sz w:val="22"/>
          <w:szCs w:val="22"/>
        </w:rPr>
      </w:pPr>
    </w:p>
    <w:p w14:paraId="2C1F2B23" w14:textId="77777777" w:rsidR="0061195B" w:rsidRPr="00226FC4" w:rsidRDefault="0061195B" w:rsidP="0061195B">
      <w:pPr>
        <w:ind w:left="720" w:hanging="720"/>
        <w:rPr>
          <w:rFonts w:ascii="Arial" w:hAnsi="Arial" w:cs="Arial"/>
          <w:sz w:val="22"/>
          <w:szCs w:val="22"/>
        </w:rPr>
      </w:pPr>
      <w:r w:rsidRPr="00226FC4">
        <w:rPr>
          <w:rFonts w:ascii="Arial" w:hAnsi="Arial" w:cs="Arial"/>
          <w:sz w:val="22"/>
          <w:szCs w:val="22"/>
        </w:rPr>
        <w:t>1.</w:t>
      </w:r>
      <w:r w:rsidRPr="00226FC4">
        <w:rPr>
          <w:rFonts w:ascii="Arial" w:hAnsi="Arial" w:cs="Arial"/>
          <w:sz w:val="22"/>
          <w:szCs w:val="22"/>
        </w:rPr>
        <w:tab/>
        <w:t>Produce good quality, up to date self-assessments that accurately reflect the specific service.  Produce regular position statements that highlight key findings.</w:t>
      </w:r>
    </w:p>
    <w:p w14:paraId="42C6AFE9" w14:textId="77777777" w:rsidR="0061195B" w:rsidRPr="00226FC4" w:rsidRDefault="0061195B">
      <w:pPr>
        <w:rPr>
          <w:rFonts w:ascii="Arial" w:hAnsi="Arial" w:cs="Arial"/>
          <w:sz w:val="22"/>
          <w:szCs w:val="22"/>
        </w:rPr>
      </w:pPr>
    </w:p>
    <w:p w14:paraId="5B576173" w14:textId="1EE05C2C" w:rsidR="0061195B" w:rsidRPr="00226FC4" w:rsidRDefault="0061195B" w:rsidP="0061195B">
      <w:pPr>
        <w:ind w:left="720" w:hanging="720"/>
        <w:rPr>
          <w:rFonts w:ascii="Arial" w:hAnsi="Arial" w:cs="Arial"/>
          <w:sz w:val="22"/>
          <w:szCs w:val="22"/>
        </w:rPr>
      </w:pPr>
      <w:r w:rsidRPr="00226FC4">
        <w:rPr>
          <w:rFonts w:ascii="Arial" w:hAnsi="Arial" w:cs="Arial"/>
          <w:sz w:val="22"/>
          <w:szCs w:val="22"/>
        </w:rPr>
        <w:t>2.</w:t>
      </w:r>
      <w:r w:rsidRPr="00226FC4">
        <w:rPr>
          <w:rFonts w:ascii="Arial" w:hAnsi="Arial" w:cs="Arial"/>
          <w:sz w:val="22"/>
          <w:szCs w:val="22"/>
        </w:rPr>
        <w:tab/>
        <w:t xml:space="preserve">Work with </w:t>
      </w:r>
      <w:r w:rsidR="005A2E44" w:rsidRPr="00226FC4">
        <w:rPr>
          <w:rFonts w:ascii="Arial" w:hAnsi="Arial" w:cs="Arial"/>
          <w:sz w:val="22"/>
          <w:szCs w:val="22"/>
        </w:rPr>
        <w:t xml:space="preserve">the </w:t>
      </w:r>
      <w:r w:rsidRPr="00226FC4">
        <w:rPr>
          <w:rFonts w:ascii="Arial" w:hAnsi="Arial" w:cs="Arial"/>
          <w:sz w:val="22"/>
          <w:szCs w:val="22"/>
        </w:rPr>
        <w:t>Directorate Leadership Team</w:t>
      </w:r>
      <w:r w:rsidR="0087491D" w:rsidRPr="00226FC4">
        <w:rPr>
          <w:rFonts w:ascii="Arial" w:hAnsi="Arial" w:cs="Arial"/>
          <w:sz w:val="22"/>
          <w:szCs w:val="22"/>
        </w:rPr>
        <w:t xml:space="preserve"> (DLT)</w:t>
      </w:r>
      <w:r w:rsidRPr="00226FC4">
        <w:rPr>
          <w:rFonts w:ascii="Arial" w:hAnsi="Arial" w:cs="Arial"/>
          <w:sz w:val="22"/>
          <w:szCs w:val="22"/>
        </w:rPr>
        <w:t xml:space="preserve"> and Senior Management Teams</w:t>
      </w:r>
      <w:r w:rsidR="0087491D" w:rsidRPr="00226FC4">
        <w:rPr>
          <w:rFonts w:ascii="Arial" w:hAnsi="Arial" w:cs="Arial"/>
          <w:sz w:val="22"/>
          <w:szCs w:val="22"/>
        </w:rPr>
        <w:t xml:space="preserve"> (SMTs)</w:t>
      </w:r>
      <w:r w:rsidRPr="00226FC4">
        <w:rPr>
          <w:rFonts w:ascii="Arial" w:hAnsi="Arial" w:cs="Arial"/>
          <w:sz w:val="22"/>
          <w:szCs w:val="22"/>
        </w:rPr>
        <w:t>, to collate information against all Inspection Frameworks and Sector-Led Improvement Frameworks.</w:t>
      </w:r>
    </w:p>
    <w:p w14:paraId="42425085" w14:textId="77777777" w:rsidR="0061195B" w:rsidRPr="00226FC4" w:rsidRDefault="0061195B">
      <w:pPr>
        <w:rPr>
          <w:rFonts w:ascii="Arial" w:hAnsi="Arial" w:cs="Arial"/>
          <w:sz w:val="22"/>
          <w:szCs w:val="22"/>
        </w:rPr>
      </w:pPr>
    </w:p>
    <w:p w14:paraId="0517CCB2" w14:textId="74E1D284" w:rsidR="0061195B" w:rsidRPr="00226FC4" w:rsidRDefault="0061195B" w:rsidP="0061195B">
      <w:pPr>
        <w:ind w:left="720" w:hanging="720"/>
        <w:rPr>
          <w:rFonts w:ascii="Arial" w:hAnsi="Arial" w:cs="Arial"/>
          <w:sz w:val="22"/>
          <w:szCs w:val="22"/>
        </w:rPr>
      </w:pPr>
      <w:r w:rsidRPr="00226FC4">
        <w:rPr>
          <w:rFonts w:ascii="Arial" w:hAnsi="Arial" w:cs="Arial"/>
          <w:sz w:val="22"/>
          <w:szCs w:val="22"/>
        </w:rPr>
        <w:t>3.</w:t>
      </w:r>
      <w:r w:rsidRPr="00226FC4">
        <w:rPr>
          <w:rFonts w:ascii="Arial" w:hAnsi="Arial" w:cs="Arial"/>
          <w:sz w:val="22"/>
          <w:szCs w:val="22"/>
        </w:rPr>
        <w:tab/>
        <w:t xml:space="preserve">Identify associated risks and support Senior </w:t>
      </w:r>
      <w:r w:rsidR="005A2E44" w:rsidRPr="00226FC4">
        <w:rPr>
          <w:rFonts w:ascii="Arial" w:hAnsi="Arial" w:cs="Arial"/>
          <w:sz w:val="22"/>
          <w:szCs w:val="22"/>
        </w:rPr>
        <w:t xml:space="preserve">Officers </w:t>
      </w:r>
      <w:r w:rsidR="00A21DE5" w:rsidRPr="00226FC4">
        <w:rPr>
          <w:rFonts w:ascii="Arial" w:hAnsi="Arial" w:cs="Arial"/>
          <w:sz w:val="22"/>
          <w:szCs w:val="22"/>
        </w:rPr>
        <w:t>in management and mitigation</w:t>
      </w:r>
      <w:r w:rsidRPr="00226FC4">
        <w:rPr>
          <w:rFonts w:ascii="Arial" w:hAnsi="Arial" w:cs="Arial"/>
          <w:sz w:val="22"/>
          <w:szCs w:val="22"/>
        </w:rPr>
        <w:t xml:space="preserve"> of these.</w:t>
      </w:r>
    </w:p>
    <w:p w14:paraId="7D147BFD" w14:textId="77777777" w:rsidR="00404C97" w:rsidRPr="00226FC4" w:rsidRDefault="00404C97" w:rsidP="0061195B">
      <w:pPr>
        <w:ind w:left="720" w:hanging="720"/>
        <w:rPr>
          <w:rFonts w:ascii="Arial" w:hAnsi="Arial" w:cs="Arial"/>
          <w:sz w:val="22"/>
          <w:szCs w:val="22"/>
        </w:rPr>
      </w:pPr>
    </w:p>
    <w:p w14:paraId="15E58303" w14:textId="684F82FD" w:rsidR="00404C97" w:rsidRPr="00226FC4" w:rsidRDefault="00404C97" w:rsidP="0061195B">
      <w:pPr>
        <w:ind w:left="720" w:hanging="720"/>
        <w:rPr>
          <w:rFonts w:ascii="Arial" w:hAnsi="Arial" w:cs="Arial"/>
          <w:sz w:val="22"/>
          <w:szCs w:val="22"/>
        </w:rPr>
      </w:pPr>
      <w:r w:rsidRPr="00226FC4">
        <w:rPr>
          <w:rFonts w:ascii="Arial" w:hAnsi="Arial" w:cs="Arial"/>
          <w:sz w:val="22"/>
          <w:szCs w:val="22"/>
        </w:rPr>
        <w:t>4.</w:t>
      </w:r>
      <w:r w:rsidRPr="00226FC4">
        <w:rPr>
          <w:rFonts w:ascii="Arial" w:hAnsi="Arial" w:cs="Arial"/>
          <w:sz w:val="22"/>
          <w:szCs w:val="22"/>
        </w:rPr>
        <w:tab/>
        <w:t>Proactively monitor proposed and actual changes to all Inspection Frameworks across Children’s, Adults, Education</w:t>
      </w:r>
      <w:r w:rsidR="005A2E44" w:rsidRPr="00226FC4">
        <w:rPr>
          <w:rFonts w:ascii="Arial" w:hAnsi="Arial" w:cs="Arial"/>
          <w:sz w:val="22"/>
          <w:szCs w:val="22"/>
        </w:rPr>
        <w:t xml:space="preserve"> and</w:t>
      </w:r>
      <w:r w:rsidRPr="00226FC4">
        <w:rPr>
          <w:rFonts w:ascii="Arial" w:hAnsi="Arial" w:cs="Arial"/>
          <w:sz w:val="22"/>
          <w:szCs w:val="22"/>
        </w:rPr>
        <w:t xml:space="preserve"> Youth Offending Services and raise awareness.  Coordinate responses to consultations on changes.  Lead on communic</w:t>
      </w:r>
      <w:r w:rsidR="00A21DE5" w:rsidRPr="00226FC4">
        <w:rPr>
          <w:rFonts w:ascii="Arial" w:hAnsi="Arial" w:cs="Arial"/>
          <w:sz w:val="22"/>
          <w:szCs w:val="22"/>
        </w:rPr>
        <w:t>ating changes, identifying improvements</w:t>
      </w:r>
      <w:r w:rsidRPr="00226FC4">
        <w:rPr>
          <w:rFonts w:ascii="Arial" w:hAnsi="Arial" w:cs="Arial"/>
          <w:sz w:val="22"/>
          <w:szCs w:val="22"/>
        </w:rPr>
        <w:t xml:space="preserve"> </w:t>
      </w:r>
      <w:r w:rsidR="0087491D" w:rsidRPr="00226FC4">
        <w:rPr>
          <w:rFonts w:ascii="Arial" w:hAnsi="Arial" w:cs="Arial"/>
          <w:sz w:val="22"/>
          <w:szCs w:val="22"/>
        </w:rPr>
        <w:t xml:space="preserve">and potential solutions </w:t>
      </w:r>
      <w:r w:rsidRPr="00226FC4">
        <w:rPr>
          <w:rFonts w:ascii="Arial" w:hAnsi="Arial" w:cs="Arial"/>
          <w:sz w:val="22"/>
          <w:szCs w:val="22"/>
        </w:rPr>
        <w:t>fo</w:t>
      </w:r>
      <w:r w:rsidR="00A21DE5" w:rsidRPr="00226FC4">
        <w:rPr>
          <w:rFonts w:ascii="Arial" w:hAnsi="Arial" w:cs="Arial"/>
          <w:sz w:val="22"/>
          <w:szCs w:val="22"/>
        </w:rPr>
        <w:t>r the Council and Partners</w:t>
      </w:r>
      <w:r w:rsidRPr="00226FC4">
        <w:rPr>
          <w:rFonts w:ascii="Arial" w:hAnsi="Arial" w:cs="Arial"/>
          <w:sz w:val="22"/>
          <w:szCs w:val="22"/>
        </w:rPr>
        <w:t>.</w:t>
      </w:r>
    </w:p>
    <w:p w14:paraId="20DFC55C" w14:textId="77777777" w:rsidR="00404C97" w:rsidRPr="00226FC4" w:rsidRDefault="00404C97" w:rsidP="0061195B">
      <w:pPr>
        <w:ind w:left="720" w:hanging="720"/>
        <w:rPr>
          <w:rFonts w:ascii="Arial" w:hAnsi="Arial" w:cs="Arial"/>
          <w:sz w:val="22"/>
          <w:szCs w:val="22"/>
        </w:rPr>
      </w:pPr>
    </w:p>
    <w:p w14:paraId="43A327E6" w14:textId="38ACBBD0" w:rsidR="00404C97" w:rsidRPr="00226FC4" w:rsidRDefault="00404C97" w:rsidP="0061195B">
      <w:pPr>
        <w:ind w:left="720" w:hanging="720"/>
        <w:rPr>
          <w:rFonts w:ascii="Arial" w:hAnsi="Arial" w:cs="Arial"/>
          <w:sz w:val="22"/>
          <w:szCs w:val="22"/>
        </w:rPr>
      </w:pPr>
      <w:r w:rsidRPr="00226FC4">
        <w:rPr>
          <w:rFonts w:ascii="Arial" w:hAnsi="Arial" w:cs="Arial"/>
          <w:sz w:val="22"/>
          <w:szCs w:val="22"/>
        </w:rPr>
        <w:t>5.</w:t>
      </w:r>
      <w:r w:rsidRPr="00226FC4">
        <w:rPr>
          <w:rFonts w:ascii="Arial" w:hAnsi="Arial" w:cs="Arial"/>
          <w:sz w:val="22"/>
          <w:szCs w:val="22"/>
        </w:rPr>
        <w:tab/>
        <w:t xml:space="preserve">Work with </w:t>
      </w:r>
      <w:r w:rsidR="005A2E44" w:rsidRPr="00226FC4">
        <w:rPr>
          <w:rFonts w:ascii="Arial" w:hAnsi="Arial" w:cs="Arial"/>
          <w:sz w:val="22"/>
          <w:szCs w:val="22"/>
        </w:rPr>
        <w:t xml:space="preserve">appropriate managers </w:t>
      </w:r>
      <w:r w:rsidRPr="00226FC4">
        <w:rPr>
          <w:rFonts w:ascii="Arial" w:hAnsi="Arial" w:cs="Arial"/>
          <w:sz w:val="22"/>
          <w:szCs w:val="22"/>
        </w:rPr>
        <w:t xml:space="preserve">to ensure data and intelligence </w:t>
      </w:r>
      <w:r w:rsidR="005A2E44" w:rsidRPr="00226FC4">
        <w:rPr>
          <w:rFonts w:ascii="Arial" w:hAnsi="Arial" w:cs="Arial"/>
          <w:sz w:val="22"/>
          <w:szCs w:val="22"/>
        </w:rPr>
        <w:t>have</w:t>
      </w:r>
      <w:r w:rsidRPr="00226FC4">
        <w:rPr>
          <w:rFonts w:ascii="Arial" w:hAnsi="Arial" w:cs="Arial"/>
          <w:sz w:val="22"/>
          <w:szCs w:val="22"/>
        </w:rPr>
        <w:t xml:space="preserve"> robust use to underpin service assessments and position statements.</w:t>
      </w:r>
    </w:p>
    <w:p w14:paraId="653E7559" w14:textId="77777777" w:rsidR="00A71631" w:rsidRPr="00226FC4" w:rsidRDefault="00A71631" w:rsidP="0061195B">
      <w:pPr>
        <w:ind w:left="720" w:hanging="720"/>
        <w:rPr>
          <w:rFonts w:ascii="Arial" w:hAnsi="Arial" w:cs="Arial"/>
          <w:sz w:val="22"/>
          <w:szCs w:val="22"/>
        </w:rPr>
      </w:pPr>
    </w:p>
    <w:p w14:paraId="2828CC86" w14:textId="55ADF945" w:rsidR="00A71631" w:rsidRPr="00226FC4" w:rsidRDefault="00A71631" w:rsidP="0061195B">
      <w:pPr>
        <w:ind w:left="720" w:hanging="720"/>
        <w:rPr>
          <w:rFonts w:ascii="Arial" w:hAnsi="Arial" w:cs="Arial"/>
          <w:sz w:val="22"/>
          <w:szCs w:val="22"/>
        </w:rPr>
      </w:pPr>
      <w:r w:rsidRPr="00226FC4">
        <w:rPr>
          <w:rFonts w:ascii="Arial" w:hAnsi="Arial" w:cs="Arial"/>
          <w:sz w:val="22"/>
          <w:szCs w:val="22"/>
        </w:rPr>
        <w:t>6.</w:t>
      </w:r>
      <w:r w:rsidRPr="00226FC4">
        <w:rPr>
          <w:rFonts w:ascii="Arial" w:hAnsi="Arial" w:cs="Arial"/>
          <w:sz w:val="22"/>
          <w:szCs w:val="22"/>
        </w:rPr>
        <w:tab/>
        <w:t>Undertake strategic reviews to identify trends and key issues.  Carry out research to support such analysis, providing reports on key issues as appropriate and drawing in further resource as required to meet the prioritised needs and demands on the team.</w:t>
      </w:r>
    </w:p>
    <w:p w14:paraId="403AE774" w14:textId="77777777" w:rsidR="00A71631" w:rsidRPr="00226FC4" w:rsidRDefault="00A71631" w:rsidP="0061195B">
      <w:pPr>
        <w:ind w:left="720" w:hanging="720"/>
        <w:rPr>
          <w:rFonts w:ascii="Arial" w:hAnsi="Arial" w:cs="Arial"/>
          <w:sz w:val="22"/>
          <w:szCs w:val="22"/>
        </w:rPr>
      </w:pPr>
    </w:p>
    <w:p w14:paraId="2ECE1E84" w14:textId="27E4F6C6" w:rsidR="00A71631" w:rsidRPr="00226FC4" w:rsidRDefault="00A71631" w:rsidP="0061195B">
      <w:pPr>
        <w:ind w:left="720" w:hanging="720"/>
        <w:rPr>
          <w:rFonts w:ascii="Arial" w:hAnsi="Arial" w:cs="Arial"/>
          <w:sz w:val="22"/>
          <w:szCs w:val="22"/>
        </w:rPr>
      </w:pPr>
      <w:r w:rsidRPr="00226FC4">
        <w:rPr>
          <w:rFonts w:ascii="Arial" w:hAnsi="Arial" w:cs="Arial"/>
          <w:sz w:val="22"/>
          <w:szCs w:val="22"/>
        </w:rPr>
        <w:lastRenderedPageBreak/>
        <w:t>7.</w:t>
      </w:r>
      <w:r w:rsidRPr="00226FC4">
        <w:rPr>
          <w:rFonts w:ascii="Arial" w:hAnsi="Arial" w:cs="Arial"/>
          <w:sz w:val="22"/>
          <w:szCs w:val="22"/>
        </w:rPr>
        <w:tab/>
        <w:t xml:space="preserve">Research and understand the requirements of national government in relation to policy changes and consultation exercises </w:t>
      </w:r>
      <w:r w:rsidR="009E7952" w:rsidRPr="00226FC4">
        <w:rPr>
          <w:rFonts w:ascii="Arial" w:hAnsi="Arial" w:cs="Arial"/>
          <w:sz w:val="22"/>
          <w:szCs w:val="22"/>
        </w:rPr>
        <w:t>for</w:t>
      </w:r>
      <w:r w:rsidR="0087491D" w:rsidRPr="00226FC4">
        <w:rPr>
          <w:rFonts w:ascii="Arial" w:hAnsi="Arial" w:cs="Arial"/>
          <w:sz w:val="22"/>
          <w:szCs w:val="22"/>
        </w:rPr>
        <w:t xml:space="preserve"> relevant Children</w:t>
      </w:r>
      <w:r w:rsidRPr="00226FC4">
        <w:rPr>
          <w:rFonts w:ascii="Arial" w:hAnsi="Arial" w:cs="Arial"/>
          <w:sz w:val="22"/>
          <w:szCs w:val="22"/>
        </w:rPr>
        <w:t xml:space="preserve"> and Adults Services being responsible for completion.  </w:t>
      </w:r>
      <w:r w:rsidR="009E7952" w:rsidRPr="00226FC4">
        <w:rPr>
          <w:rFonts w:ascii="Arial" w:hAnsi="Arial" w:cs="Arial"/>
          <w:sz w:val="22"/>
          <w:szCs w:val="22"/>
        </w:rPr>
        <w:t xml:space="preserve">Advise </w:t>
      </w:r>
      <w:r w:rsidRPr="00226FC4">
        <w:rPr>
          <w:rFonts w:ascii="Arial" w:hAnsi="Arial" w:cs="Arial"/>
          <w:sz w:val="22"/>
          <w:szCs w:val="22"/>
        </w:rPr>
        <w:t>on implications and draw in support from service experts as required.</w:t>
      </w:r>
    </w:p>
    <w:p w14:paraId="34756B78" w14:textId="77777777" w:rsidR="00A71631" w:rsidRPr="0067321B" w:rsidRDefault="00A71631" w:rsidP="0061195B">
      <w:pPr>
        <w:ind w:left="720" w:hanging="720"/>
        <w:rPr>
          <w:rFonts w:ascii="Arial" w:hAnsi="Arial" w:cs="Arial"/>
          <w:sz w:val="16"/>
          <w:szCs w:val="16"/>
        </w:rPr>
      </w:pPr>
    </w:p>
    <w:p w14:paraId="17A8B94E" w14:textId="15DBD948" w:rsidR="00A71631" w:rsidRPr="00226FC4" w:rsidRDefault="00A71631" w:rsidP="0061195B">
      <w:pPr>
        <w:ind w:left="720" w:hanging="720"/>
        <w:rPr>
          <w:rFonts w:ascii="Arial" w:hAnsi="Arial" w:cs="Arial"/>
          <w:sz w:val="22"/>
          <w:szCs w:val="22"/>
        </w:rPr>
      </w:pPr>
      <w:r w:rsidRPr="00226FC4">
        <w:rPr>
          <w:rFonts w:ascii="Arial" w:hAnsi="Arial" w:cs="Arial"/>
          <w:sz w:val="22"/>
          <w:szCs w:val="22"/>
        </w:rPr>
        <w:t>8.</w:t>
      </w:r>
      <w:r w:rsidRPr="00226FC4">
        <w:rPr>
          <w:rFonts w:ascii="Arial" w:hAnsi="Arial" w:cs="Arial"/>
          <w:sz w:val="22"/>
          <w:szCs w:val="22"/>
        </w:rPr>
        <w:tab/>
        <w:t xml:space="preserve">Ensure all information is timely and available for all inspections and inspection-related activity, advising the Director of </w:t>
      </w:r>
      <w:r w:rsidR="009E7952" w:rsidRPr="00226FC4">
        <w:rPr>
          <w:rFonts w:ascii="Arial" w:hAnsi="Arial" w:cs="Arial"/>
          <w:sz w:val="22"/>
          <w:szCs w:val="22"/>
        </w:rPr>
        <w:t xml:space="preserve">any </w:t>
      </w:r>
      <w:r w:rsidRPr="00226FC4">
        <w:rPr>
          <w:rFonts w:ascii="Arial" w:hAnsi="Arial" w:cs="Arial"/>
          <w:sz w:val="22"/>
          <w:szCs w:val="22"/>
        </w:rPr>
        <w:t>areas of concern, non-compliance</w:t>
      </w:r>
      <w:r w:rsidR="009E7952" w:rsidRPr="00226FC4">
        <w:rPr>
          <w:rFonts w:ascii="Arial" w:hAnsi="Arial" w:cs="Arial"/>
          <w:sz w:val="22"/>
          <w:szCs w:val="22"/>
        </w:rPr>
        <w:t xml:space="preserve"> or</w:t>
      </w:r>
      <w:r w:rsidRPr="00226FC4">
        <w:rPr>
          <w:rFonts w:ascii="Arial" w:hAnsi="Arial" w:cs="Arial"/>
          <w:sz w:val="22"/>
          <w:szCs w:val="22"/>
        </w:rPr>
        <w:t xml:space="preserve"> non-engagement.</w:t>
      </w:r>
    </w:p>
    <w:p w14:paraId="3ED9AF97" w14:textId="77777777" w:rsidR="00A71631" w:rsidRPr="0067321B" w:rsidRDefault="00A71631" w:rsidP="0061195B">
      <w:pPr>
        <w:ind w:left="720" w:hanging="720"/>
        <w:rPr>
          <w:rFonts w:ascii="Arial" w:hAnsi="Arial" w:cs="Arial"/>
          <w:sz w:val="16"/>
          <w:szCs w:val="16"/>
        </w:rPr>
      </w:pPr>
    </w:p>
    <w:p w14:paraId="40320DEB" w14:textId="735016E0" w:rsidR="00A71631" w:rsidRPr="00226FC4" w:rsidRDefault="00A71631" w:rsidP="0061195B">
      <w:pPr>
        <w:ind w:left="720" w:hanging="720"/>
        <w:rPr>
          <w:rFonts w:ascii="Arial" w:hAnsi="Arial" w:cs="Arial"/>
          <w:sz w:val="22"/>
          <w:szCs w:val="22"/>
        </w:rPr>
      </w:pPr>
      <w:r w:rsidRPr="00226FC4">
        <w:rPr>
          <w:rFonts w:ascii="Arial" w:hAnsi="Arial" w:cs="Arial"/>
          <w:sz w:val="22"/>
          <w:szCs w:val="22"/>
        </w:rPr>
        <w:t>9.</w:t>
      </w:r>
      <w:r w:rsidRPr="00226FC4">
        <w:rPr>
          <w:rFonts w:ascii="Arial" w:hAnsi="Arial" w:cs="Arial"/>
          <w:sz w:val="22"/>
          <w:szCs w:val="22"/>
        </w:rPr>
        <w:tab/>
        <w:t xml:space="preserve">Undertake </w:t>
      </w:r>
      <w:r w:rsidR="009E7952" w:rsidRPr="00226FC4">
        <w:rPr>
          <w:rFonts w:ascii="Arial" w:hAnsi="Arial" w:cs="Arial"/>
          <w:sz w:val="22"/>
          <w:szCs w:val="22"/>
        </w:rPr>
        <w:t xml:space="preserve">the </w:t>
      </w:r>
      <w:r w:rsidRPr="00226FC4">
        <w:rPr>
          <w:rFonts w:ascii="Arial" w:hAnsi="Arial" w:cs="Arial"/>
          <w:sz w:val="22"/>
          <w:szCs w:val="22"/>
        </w:rPr>
        <w:t>lead role in liaising with inspectors, organise programmes, logistics and other requirements, ensuring smooth preparation and operation of all inspections, peer reviews and other visits as required.</w:t>
      </w:r>
    </w:p>
    <w:p w14:paraId="5B4CD6F2" w14:textId="77777777" w:rsidR="00A71631" w:rsidRPr="0067321B" w:rsidRDefault="00A71631" w:rsidP="0061195B">
      <w:pPr>
        <w:ind w:left="720" w:hanging="720"/>
        <w:rPr>
          <w:rFonts w:ascii="Arial" w:hAnsi="Arial" w:cs="Arial"/>
          <w:sz w:val="16"/>
          <w:szCs w:val="16"/>
        </w:rPr>
      </w:pPr>
    </w:p>
    <w:p w14:paraId="2DDEF54E" w14:textId="6124502A" w:rsidR="00A71631" w:rsidRPr="00226FC4" w:rsidRDefault="0087491D" w:rsidP="0061195B">
      <w:pPr>
        <w:ind w:left="720" w:hanging="720"/>
        <w:rPr>
          <w:rFonts w:ascii="Arial" w:hAnsi="Arial" w:cs="Arial"/>
          <w:sz w:val="22"/>
          <w:szCs w:val="22"/>
        </w:rPr>
      </w:pPr>
      <w:r w:rsidRPr="00226FC4">
        <w:rPr>
          <w:rFonts w:ascii="Arial" w:hAnsi="Arial" w:cs="Arial"/>
          <w:sz w:val="22"/>
          <w:szCs w:val="22"/>
        </w:rPr>
        <w:t>10.</w:t>
      </w:r>
      <w:r w:rsidRPr="00226FC4">
        <w:rPr>
          <w:rFonts w:ascii="Arial" w:hAnsi="Arial" w:cs="Arial"/>
          <w:sz w:val="22"/>
          <w:szCs w:val="22"/>
        </w:rPr>
        <w:tab/>
        <w:t>Support DLT / SM</w:t>
      </w:r>
      <w:r w:rsidR="00A71631" w:rsidRPr="00226FC4">
        <w:rPr>
          <w:rFonts w:ascii="Arial" w:hAnsi="Arial" w:cs="Arial"/>
          <w:sz w:val="22"/>
          <w:szCs w:val="22"/>
        </w:rPr>
        <w:t>Ts to ensure effective engagement and pace in preparation activity, identifying risk areas where lack of delivery is impacting on progress and preparation.</w:t>
      </w:r>
    </w:p>
    <w:p w14:paraId="5D7580AF" w14:textId="77777777" w:rsidR="00A71631" w:rsidRPr="0067321B" w:rsidRDefault="00A71631" w:rsidP="0061195B">
      <w:pPr>
        <w:ind w:left="720" w:hanging="720"/>
        <w:rPr>
          <w:rFonts w:ascii="Arial" w:hAnsi="Arial" w:cs="Arial"/>
          <w:sz w:val="16"/>
          <w:szCs w:val="16"/>
        </w:rPr>
      </w:pPr>
    </w:p>
    <w:p w14:paraId="7FD6A11F" w14:textId="77777777" w:rsidR="00A71631" w:rsidRPr="00226FC4" w:rsidRDefault="00A71631" w:rsidP="0061195B">
      <w:pPr>
        <w:ind w:left="720" w:hanging="720"/>
        <w:rPr>
          <w:rFonts w:ascii="Arial" w:hAnsi="Arial" w:cs="Arial"/>
          <w:sz w:val="22"/>
          <w:szCs w:val="22"/>
        </w:rPr>
      </w:pPr>
      <w:r w:rsidRPr="00226FC4">
        <w:rPr>
          <w:rFonts w:ascii="Arial" w:hAnsi="Arial" w:cs="Arial"/>
          <w:sz w:val="22"/>
          <w:szCs w:val="22"/>
        </w:rPr>
        <w:t>11.</w:t>
      </w:r>
      <w:r w:rsidRPr="00226FC4">
        <w:rPr>
          <w:rFonts w:ascii="Arial" w:hAnsi="Arial" w:cs="Arial"/>
          <w:sz w:val="22"/>
          <w:szCs w:val="22"/>
        </w:rPr>
        <w:tab/>
        <w:t>Prepare briefings, presentations and other associated materials in advance of an inspection, and any associated briefings.</w:t>
      </w:r>
    </w:p>
    <w:p w14:paraId="67F02383" w14:textId="77777777" w:rsidR="00A71631" w:rsidRPr="0067321B" w:rsidRDefault="00A71631" w:rsidP="0061195B">
      <w:pPr>
        <w:ind w:left="720" w:hanging="720"/>
        <w:rPr>
          <w:rFonts w:ascii="Arial" w:hAnsi="Arial" w:cs="Arial"/>
          <w:sz w:val="16"/>
          <w:szCs w:val="16"/>
        </w:rPr>
      </w:pPr>
    </w:p>
    <w:p w14:paraId="028F3F2C" w14:textId="305C0605" w:rsidR="00A71631" w:rsidRPr="00226FC4" w:rsidRDefault="00A71631" w:rsidP="0061195B">
      <w:pPr>
        <w:ind w:left="720" w:hanging="720"/>
        <w:rPr>
          <w:rFonts w:ascii="Arial" w:hAnsi="Arial" w:cs="Arial"/>
          <w:sz w:val="22"/>
          <w:szCs w:val="22"/>
        </w:rPr>
      </w:pPr>
      <w:r w:rsidRPr="00226FC4">
        <w:rPr>
          <w:rFonts w:ascii="Arial" w:hAnsi="Arial" w:cs="Arial"/>
          <w:sz w:val="22"/>
          <w:szCs w:val="22"/>
        </w:rPr>
        <w:t>12.</w:t>
      </w:r>
      <w:r w:rsidRPr="00226FC4">
        <w:rPr>
          <w:rFonts w:ascii="Arial" w:hAnsi="Arial" w:cs="Arial"/>
          <w:sz w:val="22"/>
          <w:szCs w:val="22"/>
        </w:rPr>
        <w:tab/>
        <w:t xml:space="preserve">Ensure strong links with </w:t>
      </w:r>
      <w:r w:rsidR="0087491D" w:rsidRPr="00226FC4">
        <w:rPr>
          <w:rFonts w:ascii="Arial" w:hAnsi="Arial" w:cs="Arial"/>
          <w:sz w:val="22"/>
          <w:szCs w:val="22"/>
        </w:rPr>
        <w:t xml:space="preserve">the </w:t>
      </w:r>
      <w:r w:rsidRPr="00226FC4">
        <w:rPr>
          <w:rFonts w:ascii="Arial" w:hAnsi="Arial" w:cs="Arial"/>
          <w:sz w:val="22"/>
          <w:szCs w:val="22"/>
        </w:rPr>
        <w:t xml:space="preserve">Quality Assurance </w:t>
      </w:r>
      <w:r w:rsidR="0087491D" w:rsidRPr="00226FC4">
        <w:rPr>
          <w:rFonts w:ascii="Arial" w:hAnsi="Arial" w:cs="Arial"/>
          <w:sz w:val="22"/>
          <w:szCs w:val="22"/>
        </w:rPr>
        <w:t>lead</w:t>
      </w:r>
      <w:r w:rsidRPr="00226FC4">
        <w:rPr>
          <w:rFonts w:ascii="Arial" w:hAnsi="Arial" w:cs="Arial"/>
          <w:sz w:val="22"/>
          <w:szCs w:val="22"/>
        </w:rPr>
        <w:t>, Principal Social Worker and other key internal / external roles.</w:t>
      </w:r>
    </w:p>
    <w:p w14:paraId="4C7721A6" w14:textId="77777777" w:rsidR="00A71631" w:rsidRPr="00226FC4" w:rsidRDefault="00A71631" w:rsidP="0061195B">
      <w:pPr>
        <w:ind w:left="720" w:hanging="720"/>
        <w:rPr>
          <w:rFonts w:ascii="Arial" w:hAnsi="Arial" w:cs="Arial"/>
          <w:sz w:val="22"/>
          <w:szCs w:val="22"/>
        </w:rPr>
      </w:pPr>
    </w:p>
    <w:p w14:paraId="1152ACA9" w14:textId="77777777" w:rsidR="00A71631" w:rsidRPr="00226FC4" w:rsidRDefault="00A71631" w:rsidP="00A71631">
      <w:pPr>
        <w:ind w:left="720" w:hanging="720"/>
        <w:rPr>
          <w:rFonts w:ascii="Arial" w:hAnsi="Arial" w:cs="Arial"/>
          <w:sz w:val="22"/>
          <w:szCs w:val="22"/>
        </w:rPr>
      </w:pPr>
      <w:r w:rsidRPr="00226FC4">
        <w:rPr>
          <w:rFonts w:ascii="Arial" w:hAnsi="Arial" w:cs="Arial"/>
          <w:sz w:val="22"/>
          <w:szCs w:val="22"/>
        </w:rPr>
        <w:t>13.</w:t>
      </w:r>
      <w:r w:rsidRPr="00226FC4">
        <w:rPr>
          <w:rFonts w:ascii="Arial" w:hAnsi="Arial" w:cs="Arial"/>
          <w:sz w:val="22"/>
          <w:szCs w:val="22"/>
        </w:rPr>
        <w:tab/>
        <w:t>Facilitate briefings / debriefings for staff, partners and other attendees involved in the inspection or review processes, ensuring that messages are clearly communicated, understood and acted upon at the earliest opportunity.</w:t>
      </w:r>
    </w:p>
    <w:p w14:paraId="2BB68139" w14:textId="77777777" w:rsidR="00A71631" w:rsidRPr="00226FC4" w:rsidRDefault="00A71631" w:rsidP="0061195B">
      <w:pPr>
        <w:ind w:left="720" w:hanging="720"/>
        <w:rPr>
          <w:rFonts w:ascii="Arial" w:hAnsi="Arial" w:cs="Arial"/>
          <w:sz w:val="22"/>
          <w:szCs w:val="22"/>
        </w:rPr>
      </w:pPr>
    </w:p>
    <w:p w14:paraId="13883988" w14:textId="3CCC9819" w:rsidR="00A71631" w:rsidRPr="00226FC4" w:rsidRDefault="00A71631" w:rsidP="0061195B">
      <w:pPr>
        <w:ind w:left="720" w:hanging="720"/>
        <w:rPr>
          <w:rFonts w:ascii="Arial" w:hAnsi="Arial" w:cs="Arial"/>
          <w:sz w:val="22"/>
          <w:szCs w:val="22"/>
        </w:rPr>
      </w:pPr>
      <w:r w:rsidRPr="00226FC4">
        <w:rPr>
          <w:rFonts w:ascii="Arial" w:hAnsi="Arial" w:cs="Arial"/>
          <w:sz w:val="22"/>
          <w:szCs w:val="22"/>
        </w:rPr>
        <w:t>14.</w:t>
      </w:r>
      <w:r w:rsidRPr="00226FC4">
        <w:rPr>
          <w:rFonts w:ascii="Arial" w:hAnsi="Arial" w:cs="Arial"/>
          <w:sz w:val="22"/>
          <w:szCs w:val="22"/>
        </w:rPr>
        <w:tab/>
        <w:t xml:space="preserve">Undertake policy work, horizon scanning and analysis on behalf of the department to ensure that emerging changes in priorities, opportunities and learning (at a national, regional or </w:t>
      </w:r>
      <w:r w:rsidR="0087491D" w:rsidRPr="00226FC4">
        <w:rPr>
          <w:rFonts w:ascii="Arial" w:hAnsi="Arial" w:cs="Arial"/>
          <w:sz w:val="22"/>
          <w:szCs w:val="22"/>
        </w:rPr>
        <w:t>local</w:t>
      </w:r>
      <w:r w:rsidRPr="00226FC4">
        <w:rPr>
          <w:rFonts w:ascii="Arial" w:hAnsi="Arial" w:cs="Arial"/>
          <w:sz w:val="22"/>
          <w:szCs w:val="22"/>
        </w:rPr>
        <w:t xml:space="preserve"> level) is distilled into clear messages, disseminated and understood in order to inform review of strategies and planning of services.</w:t>
      </w:r>
    </w:p>
    <w:p w14:paraId="6C13D75E" w14:textId="77777777" w:rsidR="00A71631" w:rsidRPr="00226FC4" w:rsidRDefault="00A71631" w:rsidP="0061195B">
      <w:pPr>
        <w:ind w:left="720" w:hanging="720"/>
        <w:rPr>
          <w:rFonts w:ascii="Arial" w:hAnsi="Arial" w:cs="Arial"/>
          <w:sz w:val="22"/>
          <w:szCs w:val="22"/>
        </w:rPr>
      </w:pPr>
    </w:p>
    <w:p w14:paraId="503A1D7E" w14:textId="77777777" w:rsidR="00A71631" w:rsidRPr="00226FC4" w:rsidRDefault="00A71631" w:rsidP="0061195B">
      <w:pPr>
        <w:ind w:left="720" w:hanging="720"/>
        <w:rPr>
          <w:rFonts w:ascii="Arial" w:hAnsi="Arial" w:cs="Arial"/>
          <w:sz w:val="22"/>
          <w:szCs w:val="22"/>
        </w:rPr>
      </w:pPr>
      <w:r w:rsidRPr="00226FC4">
        <w:rPr>
          <w:rFonts w:ascii="Arial" w:hAnsi="Arial" w:cs="Arial"/>
          <w:sz w:val="22"/>
          <w:szCs w:val="22"/>
        </w:rPr>
        <w:t>15.</w:t>
      </w:r>
      <w:r w:rsidRPr="00226FC4">
        <w:rPr>
          <w:rFonts w:ascii="Arial" w:hAnsi="Arial" w:cs="Arial"/>
          <w:sz w:val="22"/>
          <w:szCs w:val="22"/>
        </w:rPr>
        <w:tab/>
        <w:t>Provide high quality analysis of policy based on a sound understanding and clear evidence to assist in strategic planning and preparation for external inspections:  developing, monitoring and keeping under review resultant action plans.</w:t>
      </w:r>
    </w:p>
    <w:p w14:paraId="608A5DC9" w14:textId="77777777" w:rsidR="00A71631" w:rsidRPr="00226FC4" w:rsidRDefault="00A71631" w:rsidP="0061195B">
      <w:pPr>
        <w:ind w:left="720" w:hanging="720"/>
        <w:rPr>
          <w:rFonts w:ascii="Arial" w:hAnsi="Arial" w:cs="Arial"/>
          <w:sz w:val="22"/>
          <w:szCs w:val="22"/>
        </w:rPr>
      </w:pPr>
    </w:p>
    <w:p w14:paraId="373CE141" w14:textId="77777777" w:rsidR="00A71631" w:rsidRPr="00226FC4" w:rsidRDefault="00A71631" w:rsidP="0061195B">
      <w:pPr>
        <w:ind w:left="720" w:hanging="720"/>
        <w:rPr>
          <w:rFonts w:ascii="Arial" w:hAnsi="Arial" w:cs="Arial"/>
          <w:sz w:val="22"/>
          <w:szCs w:val="22"/>
        </w:rPr>
      </w:pPr>
      <w:r w:rsidRPr="00226FC4">
        <w:rPr>
          <w:rFonts w:ascii="Arial" w:hAnsi="Arial" w:cs="Arial"/>
          <w:sz w:val="22"/>
          <w:szCs w:val="22"/>
        </w:rPr>
        <w:t>16.</w:t>
      </w:r>
      <w:r w:rsidRPr="00226FC4">
        <w:rPr>
          <w:rFonts w:ascii="Arial" w:hAnsi="Arial" w:cs="Arial"/>
          <w:sz w:val="22"/>
          <w:szCs w:val="22"/>
        </w:rPr>
        <w:tab/>
        <w:t>Present analysis in an accessible way to relevant Senior Management Teams as appropriate and on internal and external forums and events as necessary.</w:t>
      </w:r>
    </w:p>
    <w:p w14:paraId="359A5068" w14:textId="77777777" w:rsidR="00A71631" w:rsidRPr="00226FC4" w:rsidRDefault="00A71631" w:rsidP="0061195B">
      <w:pPr>
        <w:ind w:left="720" w:hanging="720"/>
        <w:rPr>
          <w:rFonts w:ascii="Arial" w:hAnsi="Arial" w:cs="Arial"/>
          <w:sz w:val="22"/>
          <w:szCs w:val="22"/>
        </w:rPr>
      </w:pPr>
    </w:p>
    <w:p w14:paraId="7C0B7ECB" w14:textId="592DB529" w:rsidR="00A71631" w:rsidRPr="00226FC4" w:rsidRDefault="00A71631" w:rsidP="0061195B">
      <w:pPr>
        <w:ind w:left="720" w:hanging="720"/>
        <w:rPr>
          <w:rFonts w:ascii="Arial" w:hAnsi="Arial" w:cs="Arial"/>
          <w:sz w:val="22"/>
          <w:szCs w:val="22"/>
        </w:rPr>
      </w:pPr>
      <w:r w:rsidRPr="00226FC4">
        <w:rPr>
          <w:rFonts w:ascii="Arial" w:hAnsi="Arial" w:cs="Arial"/>
          <w:sz w:val="22"/>
          <w:szCs w:val="22"/>
        </w:rPr>
        <w:t>17.</w:t>
      </w:r>
      <w:r w:rsidRPr="00226FC4">
        <w:rPr>
          <w:rFonts w:ascii="Arial" w:hAnsi="Arial" w:cs="Arial"/>
          <w:sz w:val="22"/>
          <w:szCs w:val="22"/>
        </w:rPr>
        <w:tab/>
      </w:r>
      <w:r w:rsidR="0087491D" w:rsidRPr="00226FC4">
        <w:rPr>
          <w:rFonts w:ascii="Arial" w:hAnsi="Arial" w:cs="Arial"/>
          <w:sz w:val="22"/>
          <w:szCs w:val="22"/>
        </w:rPr>
        <w:t>Ensure that you work in line with all the Council’s policies and procedures and ensure that you are aware of your obligations under these.</w:t>
      </w:r>
    </w:p>
    <w:p w14:paraId="600C29DB" w14:textId="77777777" w:rsidR="00A71631" w:rsidRPr="00226FC4" w:rsidRDefault="00A71631" w:rsidP="0061195B">
      <w:pPr>
        <w:ind w:left="720" w:hanging="720"/>
        <w:rPr>
          <w:rFonts w:ascii="Arial" w:hAnsi="Arial" w:cs="Arial"/>
          <w:sz w:val="22"/>
          <w:szCs w:val="22"/>
        </w:rPr>
      </w:pPr>
    </w:p>
    <w:p w14:paraId="4DAE96FE" w14:textId="527DD788" w:rsidR="00A71631" w:rsidRPr="00226FC4" w:rsidRDefault="00A71631" w:rsidP="0061195B">
      <w:pPr>
        <w:ind w:left="720" w:hanging="720"/>
        <w:rPr>
          <w:rFonts w:ascii="Arial" w:hAnsi="Arial" w:cs="Arial"/>
          <w:sz w:val="22"/>
          <w:szCs w:val="22"/>
        </w:rPr>
      </w:pPr>
      <w:r w:rsidRPr="00226FC4">
        <w:rPr>
          <w:rFonts w:ascii="Arial" w:hAnsi="Arial" w:cs="Arial"/>
          <w:sz w:val="22"/>
          <w:szCs w:val="22"/>
        </w:rPr>
        <w:t>18.</w:t>
      </w:r>
      <w:r w:rsidRPr="00226FC4">
        <w:rPr>
          <w:rFonts w:ascii="Arial" w:hAnsi="Arial" w:cs="Arial"/>
          <w:sz w:val="22"/>
          <w:szCs w:val="22"/>
        </w:rPr>
        <w:tab/>
      </w:r>
      <w:r w:rsidR="0087491D" w:rsidRPr="00226FC4">
        <w:rPr>
          <w:rFonts w:ascii="Arial" w:hAnsi="Arial" w:cs="Arial"/>
          <w:sz w:val="22"/>
          <w:szCs w:val="22"/>
        </w:rPr>
        <w:t>Behave according to the Employees’ Code of Conduct and ensure that you are aware of your obligations and responsibilities re: conflicts of interest, gifts, hospitality and other matters covered by the Code.</w:t>
      </w:r>
    </w:p>
    <w:p w14:paraId="3DE35F59" w14:textId="77777777" w:rsidR="00A71631" w:rsidRPr="00226FC4" w:rsidRDefault="00A71631" w:rsidP="0061195B">
      <w:pPr>
        <w:ind w:left="720" w:hanging="720"/>
        <w:rPr>
          <w:rFonts w:ascii="Arial" w:hAnsi="Arial" w:cs="Arial"/>
          <w:sz w:val="22"/>
          <w:szCs w:val="22"/>
        </w:rPr>
      </w:pPr>
    </w:p>
    <w:p w14:paraId="56CDA156" w14:textId="77777777" w:rsidR="00A71631" w:rsidRPr="00226FC4" w:rsidRDefault="00A71631" w:rsidP="00A71631">
      <w:pPr>
        <w:ind w:left="720" w:hanging="720"/>
        <w:rPr>
          <w:rFonts w:ascii="Arial" w:hAnsi="Arial" w:cs="Arial"/>
          <w:sz w:val="22"/>
          <w:szCs w:val="22"/>
        </w:rPr>
      </w:pPr>
      <w:r w:rsidRPr="00226FC4">
        <w:rPr>
          <w:rFonts w:ascii="Arial" w:hAnsi="Arial" w:cs="Arial"/>
          <w:sz w:val="22"/>
          <w:szCs w:val="22"/>
        </w:rPr>
        <w:t>19.</w:t>
      </w:r>
      <w:r w:rsidRPr="00226FC4">
        <w:rPr>
          <w:rFonts w:ascii="Arial" w:hAnsi="Arial" w:cs="Arial"/>
          <w:sz w:val="22"/>
          <w:szCs w:val="22"/>
        </w:rPr>
        <w:tab/>
        <w:t>Carry out your role in line with the Council’s Equality agenda.</w:t>
      </w:r>
    </w:p>
    <w:p w14:paraId="29B34F70" w14:textId="77777777" w:rsidR="00A71631" w:rsidRPr="00226FC4" w:rsidRDefault="00A71631" w:rsidP="0061195B">
      <w:pPr>
        <w:ind w:left="720" w:hanging="720"/>
        <w:rPr>
          <w:rFonts w:ascii="Arial" w:hAnsi="Arial" w:cs="Arial"/>
          <w:sz w:val="22"/>
          <w:szCs w:val="22"/>
        </w:rPr>
      </w:pPr>
    </w:p>
    <w:p w14:paraId="0427FFA7" w14:textId="1B3B7B11" w:rsidR="0087491D" w:rsidRPr="00226FC4" w:rsidRDefault="00A71631" w:rsidP="0087491D">
      <w:pPr>
        <w:ind w:left="720" w:hanging="720"/>
        <w:rPr>
          <w:rFonts w:ascii="Arial" w:hAnsi="Arial" w:cs="Arial"/>
          <w:sz w:val="22"/>
          <w:szCs w:val="22"/>
        </w:rPr>
      </w:pPr>
      <w:r w:rsidRPr="00226FC4">
        <w:rPr>
          <w:rFonts w:ascii="Arial" w:hAnsi="Arial" w:cs="Arial"/>
          <w:sz w:val="22"/>
          <w:szCs w:val="22"/>
        </w:rPr>
        <w:t>20.</w:t>
      </w:r>
      <w:r w:rsidRPr="00226FC4">
        <w:rPr>
          <w:rFonts w:ascii="Arial" w:hAnsi="Arial" w:cs="Arial"/>
          <w:sz w:val="22"/>
          <w:szCs w:val="22"/>
        </w:rPr>
        <w:tab/>
        <w:t>To comply with health and safety policies, organisational statements and procedures, report any incidents / accidents/ hazards and take a pro-active approach to health and safety matters in order to protect yourself and others.</w:t>
      </w:r>
    </w:p>
    <w:p w14:paraId="687D8B33" w14:textId="77777777" w:rsidR="00A71631" w:rsidRPr="00226FC4" w:rsidRDefault="00A71631" w:rsidP="0061195B">
      <w:pPr>
        <w:ind w:left="720" w:hanging="720"/>
        <w:rPr>
          <w:rFonts w:ascii="Arial" w:hAnsi="Arial" w:cs="Arial"/>
          <w:sz w:val="22"/>
          <w:szCs w:val="22"/>
        </w:rPr>
      </w:pPr>
    </w:p>
    <w:p w14:paraId="0AFAE5A2" w14:textId="53ECFDA3" w:rsidR="0087491D" w:rsidRPr="00226FC4" w:rsidRDefault="00A71631" w:rsidP="0087491D">
      <w:pPr>
        <w:ind w:left="720" w:hanging="720"/>
        <w:rPr>
          <w:rFonts w:ascii="Arial" w:hAnsi="Arial" w:cs="Arial"/>
          <w:sz w:val="22"/>
          <w:szCs w:val="22"/>
        </w:rPr>
      </w:pPr>
      <w:r w:rsidRPr="00226FC4">
        <w:rPr>
          <w:rFonts w:ascii="Arial" w:hAnsi="Arial" w:cs="Arial"/>
          <w:sz w:val="22"/>
          <w:szCs w:val="22"/>
        </w:rPr>
        <w:t>21.</w:t>
      </w:r>
      <w:r w:rsidRPr="00226FC4">
        <w:rPr>
          <w:rFonts w:ascii="Arial" w:hAnsi="Arial" w:cs="Arial"/>
          <w:sz w:val="22"/>
          <w:szCs w:val="22"/>
        </w:rPr>
        <w:tab/>
        <w:t>Any other duties of a similar nature related to this post that may be required from time-to-time.</w:t>
      </w:r>
    </w:p>
    <w:p w14:paraId="45CB3479" w14:textId="1FA8F321" w:rsidR="0087491D" w:rsidRPr="00226FC4" w:rsidRDefault="0087491D" w:rsidP="0087491D">
      <w:pPr>
        <w:ind w:left="720" w:hanging="720"/>
        <w:rPr>
          <w:rFonts w:ascii="Arial" w:hAnsi="Arial" w:cs="Arial"/>
          <w:sz w:val="22"/>
          <w:szCs w:val="22"/>
        </w:rPr>
      </w:pPr>
    </w:p>
    <w:p w14:paraId="2F84056B" w14:textId="60EB67E0" w:rsidR="0087491D" w:rsidRPr="00226FC4" w:rsidRDefault="0087491D" w:rsidP="0087491D">
      <w:pPr>
        <w:ind w:left="720" w:hanging="720"/>
        <w:rPr>
          <w:rFonts w:ascii="Arial" w:hAnsi="Arial" w:cs="Arial"/>
          <w:sz w:val="22"/>
          <w:szCs w:val="22"/>
        </w:rPr>
      </w:pPr>
      <w:r w:rsidRPr="00226FC4">
        <w:rPr>
          <w:rFonts w:ascii="Arial" w:hAnsi="Arial" w:cs="Arial"/>
          <w:sz w:val="22"/>
          <w:szCs w:val="22"/>
        </w:rPr>
        <w:t>22.</w:t>
      </w:r>
      <w:r w:rsidRPr="00226FC4">
        <w:rPr>
          <w:rFonts w:ascii="Arial" w:hAnsi="Arial" w:cs="Arial"/>
          <w:sz w:val="22"/>
          <w:szCs w:val="22"/>
        </w:rPr>
        <w:tab/>
        <w:t>Darlington Borough Council and schools within the Borough are committed to safeguarding and promoting the welfare of children and expects all staff and volunteers to share this commitment.</w:t>
      </w:r>
    </w:p>
    <w:p w14:paraId="10E2DA00" w14:textId="77777777" w:rsidR="0067321B" w:rsidRDefault="0067321B" w:rsidP="00DF7398">
      <w:pPr>
        <w:ind w:left="2160" w:hanging="2160"/>
        <w:rPr>
          <w:rFonts w:ascii="Arial" w:hAnsi="Arial" w:cs="Arial"/>
          <w:sz w:val="22"/>
          <w:szCs w:val="22"/>
        </w:rPr>
      </w:pPr>
    </w:p>
    <w:p w14:paraId="69C535D6" w14:textId="331D0D84" w:rsidR="00DF7398" w:rsidRPr="00226FC4" w:rsidRDefault="00570D57" w:rsidP="00DF7398">
      <w:pPr>
        <w:ind w:left="2160" w:hanging="2160"/>
        <w:rPr>
          <w:rFonts w:ascii="Arial" w:hAnsi="Arial" w:cs="Arial"/>
          <w:sz w:val="22"/>
          <w:szCs w:val="22"/>
        </w:rPr>
      </w:pPr>
      <w:r w:rsidRPr="00226FC4">
        <w:rPr>
          <w:rFonts w:ascii="Arial" w:hAnsi="Arial" w:cs="Arial"/>
          <w:sz w:val="22"/>
          <w:szCs w:val="22"/>
        </w:rPr>
        <w:t>Date:</w:t>
      </w:r>
      <w:r w:rsidR="0087491D" w:rsidRPr="00226FC4">
        <w:rPr>
          <w:rFonts w:ascii="Arial" w:hAnsi="Arial" w:cs="Arial"/>
          <w:sz w:val="22"/>
          <w:szCs w:val="22"/>
        </w:rPr>
        <w:t xml:space="preserve"> April 2019</w:t>
      </w:r>
      <w:r w:rsidR="00DF7398" w:rsidRPr="00226FC4">
        <w:rPr>
          <w:rFonts w:ascii="Arial" w:hAnsi="Arial" w:cs="Arial"/>
          <w:sz w:val="22"/>
          <w:szCs w:val="22"/>
        </w:rPr>
        <w:tab/>
      </w:r>
      <w:r w:rsidR="00DF7398" w:rsidRPr="00226FC4">
        <w:rPr>
          <w:rFonts w:ascii="Arial" w:hAnsi="Arial" w:cs="Arial"/>
          <w:sz w:val="22"/>
          <w:szCs w:val="22"/>
        </w:rPr>
        <w:tab/>
      </w:r>
      <w:r w:rsidR="00DF7398" w:rsidRPr="00226FC4">
        <w:rPr>
          <w:rFonts w:ascii="Arial" w:hAnsi="Arial" w:cs="Arial"/>
          <w:sz w:val="22"/>
          <w:szCs w:val="22"/>
        </w:rPr>
        <w:fldChar w:fldCharType="begin"/>
      </w:r>
      <w:r w:rsidR="00DF7398" w:rsidRPr="00226FC4">
        <w:rPr>
          <w:rFonts w:ascii="Arial" w:hAnsi="Arial" w:cs="Arial"/>
          <w:sz w:val="22"/>
          <w:szCs w:val="22"/>
        </w:rPr>
        <w:instrText xml:space="preserve"> Managers/WP initials</w:instrText>
      </w:r>
      <w:r w:rsidR="00DF7398" w:rsidRPr="00226FC4">
        <w:rPr>
          <w:rFonts w:ascii="Arial" w:hAnsi="Arial" w:cs="Arial"/>
          <w:sz w:val="22"/>
          <w:szCs w:val="22"/>
        </w:rPr>
        <w:fldChar w:fldCharType="separate"/>
      </w:r>
      <w:r w:rsidR="00DF7398" w:rsidRPr="00226FC4">
        <w:rPr>
          <w:rFonts w:ascii="Arial" w:hAnsi="Arial" w:cs="Arial"/>
          <w:b/>
          <w:sz w:val="22"/>
          <w:szCs w:val="22"/>
          <w:lang w:val="en-US"/>
        </w:rPr>
        <w:t>Error! Reference source not found.</w:t>
      </w:r>
      <w:r w:rsidR="00DF7398" w:rsidRPr="00226FC4">
        <w:rPr>
          <w:rFonts w:ascii="Arial" w:hAnsi="Arial" w:cs="Arial"/>
          <w:sz w:val="22"/>
          <w:szCs w:val="22"/>
        </w:rPr>
        <w:fldChar w:fldCharType="end"/>
      </w:r>
      <w:r w:rsidR="00DF7398" w:rsidRPr="00226FC4">
        <w:rPr>
          <w:rFonts w:ascii="Arial" w:hAnsi="Arial" w:cs="Arial"/>
          <w:sz w:val="22"/>
          <w:szCs w:val="22"/>
        </w:rPr>
        <w:br w:type="page"/>
      </w:r>
    </w:p>
    <w:p w14:paraId="4DAF35CC" w14:textId="77777777" w:rsidR="00DF7398" w:rsidRPr="00226FC4" w:rsidRDefault="00DF7398" w:rsidP="0087491D">
      <w:pPr>
        <w:ind w:left="-567" w:right="-591"/>
        <w:jc w:val="center"/>
        <w:rPr>
          <w:rFonts w:ascii="Arial" w:hAnsi="Arial" w:cs="Arial"/>
          <w:b/>
          <w:sz w:val="22"/>
          <w:szCs w:val="22"/>
        </w:rPr>
      </w:pPr>
      <w:r w:rsidRPr="00226FC4">
        <w:rPr>
          <w:rFonts w:ascii="Arial" w:hAnsi="Arial" w:cs="Arial"/>
          <w:b/>
          <w:sz w:val="22"/>
          <w:szCs w:val="22"/>
        </w:rPr>
        <w:lastRenderedPageBreak/>
        <w:t>DARLINGTON BOROUGH COUNCIL</w:t>
      </w:r>
    </w:p>
    <w:p w14:paraId="761B6B96" w14:textId="77777777" w:rsidR="00DA7BF1" w:rsidRDefault="00DA7BF1" w:rsidP="00DA7BF1">
      <w:pPr>
        <w:overflowPunct/>
        <w:autoSpaceDE/>
        <w:autoSpaceDN/>
        <w:adjustRightInd/>
        <w:ind w:left="-567" w:right="-591"/>
        <w:jc w:val="center"/>
        <w:textAlignment w:val="auto"/>
        <w:rPr>
          <w:rFonts w:ascii="Arial" w:eastAsia="Calibri" w:hAnsi="Arial" w:cs="Arial"/>
          <w:b/>
          <w:sz w:val="22"/>
          <w:szCs w:val="22"/>
        </w:rPr>
      </w:pPr>
    </w:p>
    <w:p w14:paraId="52112092" w14:textId="77777777" w:rsidR="00DA7BF1" w:rsidRPr="00226FC4" w:rsidRDefault="00DA7BF1" w:rsidP="00DA7BF1">
      <w:pPr>
        <w:overflowPunct/>
        <w:autoSpaceDE/>
        <w:autoSpaceDN/>
        <w:adjustRightInd/>
        <w:ind w:left="-567" w:right="-591"/>
        <w:jc w:val="center"/>
        <w:textAlignment w:val="auto"/>
        <w:rPr>
          <w:rFonts w:ascii="Arial" w:eastAsia="Calibri" w:hAnsi="Arial" w:cs="Arial"/>
          <w:b/>
          <w:sz w:val="22"/>
          <w:szCs w:val="22"/>
        </w:rPr>
      </w:pPr>
      <w:r w:rsidRPr="00226FC4">
        <w:rPr>
          <w:rFonts w:ascii="Arial" w:eastAsia="Calibri" w:hAnsi="Arial" w:cs="Arial"/>
          <w:b/>
          <w:sz w:val="22"/>
          <w:szCs w:val="22"/>
        </w:rPr>
        <w:fldChar w:fldCharType="begin"/>
      </w:r>
      <w:r w:rsidRPr="00226FC4">
        <w:rPr>
          <w:rFonts w:ascii="Arial" w:eastAsia="Calibri" w:hAnsi="Arial" w:cs="Arial"/>
          <w:b/>
          <w:sz w:val="22"/>
          <w:szCs w:val="22"/>
        </w:rPr>
        <w:instrText xml:space="preserve">  </w:instrText>
      </w:r>
      <w:r w:rsidRPr="00226FC4">
        <w:rPr>
          <w:rFonts w:ascii="Arial" w:eastAsia="Calibri" w:hAnsi="Arial" w:cs="Arial"/>
          <w:b/>
          <w:sz w:val="22"/>
          <w:szCs w:val="22"/>
        </w:rPr>
        <w:fldChar w:fldCharType="end"/>
      </w:r>
      <w:r w:rsidRPr="00226FC4">
        <w:rPr>
          <w:rFonts w:ascii="Arial" w:eastAsia="Calibri" w:hAnsi="Arial" w:cs="Arial"/>
          <w:b/>
          <w:sz w:val="22"/>
          <w:szCs w:val="22"/>
        </w:rPr>
        <w:t xml:space="preserve"> CHILDREN</w:t>
      </w:r>
      <w:r>
        <w:rPr>
          <w:rFonts w:ascii="Arial" w:eastAsia="Calibri" w:hAnsi="Arial" w:cs="Arial"/>
          <w:b/>
          <w:sz w:val="22"/>
          <w:szCs w:val="22"/>
        </w:rPr>
        <w:t>S</w:t>
      </w:r>
      <w:r w:rsidRPr="00226FC4">
        <w:rPr>
          <w:rFonts w:ascii="Arial" w:eastAsia="Calibri" w:hAnsi="Arial" w:cs="Arial"/>
          <w:b/>
          <w:sz w:val="22"/>
          <w:szCs w:val="22"/>
        </w:rPr>
        <w:t xml:space="preserve"> AND ADULTS SERVICES</w:t>
      </w:r>
    </w:p>
    <w:p w14:paraId="55AFB1E5" w14:textId="77777777" w:rsidR="00DF7398" w:rsidRPr="00226FC4" w:rsidRDefault="00DF7398" w:rsidP="0087491D">
      <w:pPr>
        <w:ind w:left="-567" w:right="-591"/>
        <w:jc w:val="center"/>
        <w:rPr>
          <w:rFonts w:ascii="Arial" w:hAnsi="Arial" w:cs="Arial"/>
          <w:b/>
          <w:sz w:val="22"/>
          <w:szCs w:val="22"/>
        </w:rPr>
      </w:pPr>
    </w:p>
    <w:p w14:paraId="0BAF21BB" w14:textId="059C423B" w:rsidR="00DF7398" w:rsidRPr="00DA7BF1" w:rsidRDefault="00DA7BF1" w:rsidP="00DA7BF1">
      <w:pPr>
        <w:tabs>
          <w:tab w:val="center" w:pos="4513"/>
          <w:tab w:val="left" w:pos="5875"/>
        </w:tabs>
        <w:ind w:left="-567" w:right="-591"/>
        <w:jc w:val="center"/>
        <w:rPr>
          <w:rFonts w:ascii="Arial" w:hAnsi="Arial" w:cs="Arial"/>
          <w:b/>
          <w:sz w:val="22"/>
          <w:szCs w:val="22"/>
        </w:rPr>
      </w:pPr>
      <w:r>
        <w:rPr>
          <w:rFonts w:ascii="Arial" w:hAnsi="Arial" w:cs="Arial"/>
          <w:b/>
          <w:sz w:val="22"/>
          <w:szCs w:val="22"/>
        </w:rPr>
        <w:t xml:space="preserve">PERSON SPECIFICATION - </w:t>
      </w:r>
      <w:r w:rsidR="009E7952" w:rsidRPr="00226FC4">
        <w:rPr>
          <w:rFonts w:ascii="Arial" w:hAnsi="Arial" w:cs="Arial"/>
          <w:b/>
          <w:sz w:val="22"/>
          <w:szCs w:val="22"/>
        </w:rPr>
        <w:t xml:space="preserve">REGULATION </w:t>
      </w:r>
      <w:r w:rsidR="0087491D" w:rsidRPr="00226FC4">
        <w:rPr>
          <w:rFonts w:ascii="Arial" w:hAnsi="Arial" w:cs="Arial"/>
          <w:b/>
          <w:sz w:val="22"/>
          <w:szCs w:val="22"/>
        </w:rPr>
        <w:t>AND INSPECTION MANAGER</w:t>
      </w:r>
      <w:r w:rsidR="00DF7398" w:rsidRPr="00226FC4">
        <w:rPr>
          <w:rFonts w:ascii="Arial" w:hAnsi="Arial" w:cs="Arial"/>
          <w:b/>
          <w:sz w:val="22"/>
          <w:szCs w:val="22"/>
        </w:rPr>
        <w:tab/>
      </w:r>
      <w:r w:rsidR="00DF7398" w:rsidRPr="00226FC4">
        <w:rPr>
          <w:rFonts w:ascii="Arial" w:hAnsi="Arial" w:cs="Arial"/>
          <w:b/>
          <w:sz w:val="22"/>
          <w:szCs w:val="22"/>
        </w:rPr>
        <w:br/>
      </w:r>
      <w:bookmarkStart w:id="0" w:name="_GoBack"/>
      <w:bookmarkEnd w:id="0"/>
    </w:p>
    <w:p w14:paraId="58ADCC70" w14:textId="79839214" w:rsidR="00DF7398" w:rsidRPr="00226FC4" w:rsidRDefault="00DF7398" w:rsidP="0087491D">
      <w:pPr>
        <w:overflowPunct/>
        <w:autoSpaceDE/>
        <w:autoSpaceDN/>
        <w:adjustRightInd/>
        <w:ind w:left="-567" w:right="-591"/>
        <w:jc w:val="center"/>
        <w:textAlignment w:val="auto"/>
        <w:rPr>
          <w:rFonts w:ascii="Arial" w:eastAsia="Calibri" w:hAnsi="Arial" w:cs="Arial"/>
          <w:b/>
          <w:sz w:val="22"/>
          <w:szCs w:val="22"/>
        </w:rPr>
      </w:pPr>
      <w:r w:rsidRPr="00226FC4">
        <w:rPr>
          <w:rFonts w:ascii="Arial" w:eastAsia="Calibri" w:hAnsi="Arial" w:cs="Arial"/>
          <w:b/>
          <w:sz w:val="22"/>
          <w:szCs w:val="22"/>
        </w:rPr>
        <w:t xml:space="preserve">POST NO. </w:t>
      </w:r>
      <w:r w:rsidR="00DC1E1B" w:rsidRPr="00226FC4">
        <w:rPr>
          <w:rFonts w:ascii="Arial" w:eastAsia="Calibri" w:hAnsi="Arial" w:cs="Arial"/>
          <w:b/>
          <w:sz w:val="22"/>
          <w:szCs w:val="22"/>
        </w:rPr>
        <w:t xml:space="preserve"> D13766</w:t>
      </w:r>
    </w:p>
    <w:p w14:paraId="1E88C5CC" w14:textId="77777777" w:rsidR="00DF7398" w:rsidRPr="00226FC4" w:rsidRDefault="00DF7398" w:rsidP="0087491D">
      <w:pPr>
        <w:overflowPunct/>
        <w:autoSpaceDE/>
        <w:autoSpaceDN/>
        <w:adjustRightInd/>
        <w:ind w:left="-567" w:right="-591"/>
        <w:jc w:val="center"/>
        <w:textAlignment w:val="auto"/>
        <w:rPr>
          <w:rFonts w:ascii="Arial" w:eastAsia="Calibri" w:hAnsi="Arial" w:cs="Arial"/>
          <w:b/>
          <w:sz w:val="22"/>
          <w:szCs w:val="22"/>
        </w:rPr>
      </w:pPr>
    </w:p>
    <w:p w14:paraId="0018E62D" w14:textId="77777777" w:rsidR="00DF7398" w:rsidRPr="00226FC4" w:rsidRDefault="00DF7398" w:rsidP="00DF7398">
      <w:pPr>
        <w:overflowPunct/>
        <w:autoSpaceDE/>
        <w:autoSpaceDN/>
        <w:adjustRightInd/>
        <w:textAlignment w:val="auto"/>
        <w:rPr>
          <w:rFonts w:ascii="Arial" w:eastAsia="Calibri" w:hAnsi="Arial" w:cs="Arial"/>
          <w:sz w:val="22"/>
          <w:szCs w:val="22"/>
        </w:rPr>
      </w:pPr>
      <w:r w:rsidRPr="00226FC4">
        <w:rPr>
          <w:rFonts w:ascii="Arial" w:eastAsia="Calibri" w:hAnsi="Arial" w:cs="Arial"/>
          <w:sz w:val="22"/>
          <w:szCs w:val="22"/>
        </w:rPr>
        <w:t>All appointments are subject to satisfactory references.</w:t>
      </w:r>
    </w:p>
    <w:p w14:paraId="5642EF43" w14:textId="77777777" w:rsidR="00DF7398" w:rsidRPr="00226FC4" w:rsidRDefault="00DF7398" w:rsidP="00DF7398">
      <w:pPr>
        <w:overflowPunct/>
        <w:autoSpaceDE/>
        <w:autoSpaceDN/>
        <w:adjustRightInd/>
        <w:jc w:val="center"/>
        <w:textAlignment w:val="auto"/>
        <w:rPr>
          <w:rFonts w:ascii="Arial" w:eastAsia="Calibri" w:hAnsi="Arial"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1701"/>
        <w:gridCol w:w="1701"/>
      </w:tblGrid>
      <w:tr w:rsidR="00DF7398" w:rsidRPr="00226FC4" w14:paraId="7B0C8FAD"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000000"/>
            <w:hideMark/>
          </w:tcPr>
          <w:p w14:paraId="60E1CFE8"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Criteria No.</w:t>
            </w:r>
          </w:p>
        </w:tc>
        <w:tc>
          <w:tcPr>
            <w:tcW w:w="5953" w:type="dxa"/>
            <w:tcBorders>
              <w:top w:val="single" w:sz="4" w:space="0" w:color="auto"/>
              <w:left w:val="single" w:sz="4" w:space="0" w:color="auto"/>
              <w:bottom w:val="single" w:sz="4" w:space="0" w:color="auto"/>
              <w:right w:val="single" w:sz="4" w:space="0" w:color="auto"/>
            </w:tcBorders>
            <w:shd w:val="clear" w:color="auto" w:fill="000000"/>
            <w:hideMark/>
          </w:tcPr>
          <w:p w14:paraId="51F1D457"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Attribute</w:t>
            </w:r>
          </w:p>
        </w:tc>
        <w:tc>
          <w:tcPr>
            <w:tcW w:w="1701" w:type="dxa"/>
            <w:tcBorders>
              <w:top w:val="single" w:sz="4" w:space="0" w:color="auto"/>
              <w:left w:val="single" w:sz="4" w:space="0" w:color="auto"/>
              <w:bottom w:val="single" w:sz="4" w:space="0" w:color="auto"/>
              <w:right w:val="single" w:sz="4" w:space="0" w:color="auto"/>
            </w:tcBorders>
            <w:shd w:val="clear" w:color="auto" w:fill="000000"/>
            <w:hideMark/>
          </w:tcPr>
          <w:p w14:paraId="456BFE5F"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Essential</w:t>
            </w:r>
          </w:p>
          <w:p w14:paraId="5B0A6A83"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(E)</w:t>
            </w:r>
          </w:p>
        </w:tc>
        <w:tc>
          <w:tcPr>
            <w:tcW w:w="1701" w:type="dxa"/>
            <w:tcBorders>
              <w:top w:val="single" w:sz="4" w:space="0" w:color="auto"/>
              <w:left w:val="single" w:sz="4" w:space="0" w:color="auto"/>
              <w:bottom w:val="single" w:sz="4" w:space="0" w:color="auto"/>
              <w:right w:val="single" w:sz="4" w:space="0" w:color="auto"/>
            </w:tcBorders>
            <w:shd w:val="clear" w:color="auto" w:fill="000000"/>
            <w:hideMark/>
          </w:tcPr>
          <w:p w14:paraId="39A501ED"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Desirable</w:t>
            </w:r>
          </w:p>
          <w:p w14:paraId="0A47AEE0" w14:textId="77777777" w:rsidR="00DF7398" w:rsidRPr="00226FC4" w:rsidRDefault="00DF7398" w:rsidP="00ED4BF9">
            <w:pPr>
              <w:jc w:val="center"/>
              <w:textAlignment w:val="auto"/>
              <w:rPr>
                <w:rFonts w:ascii="Arial" w:eastAsia="Calibri" w:hAnsi="Arial" w:cs="Arial"/>
                <w:b/>
                <w:color w:val="FFFFFF"/>
                <w:sz w:val="22"/>
                <w:szCs w:val="22"/>
                <w:highlight w:val="black"/>
              </w:rPr>
            </w:pPr>
            <w:r w:rsidRPr="00226FC4">
              <w:rPr>
                <w:rFonts w:ascii="Arial" w:eastAsia="Calibri" w:hAnsi="Arial" w:cs="Arial"/>
                <w:b/>
                <w:color w:val="FFFFFF"/>
                <w:sz w:val="22"/>
                <w:szCs w:val="22"/>
                <w:highlight w:val="black"/>
              </w:rPr>
              <w:t>(D)</w:t>
            </w:r>
          </w:p>
        </w:tc>
      </w:tr>
      <w:tr w:rsidR="00DF7398" w:rsidRPr="00226FC4" w14:paraId="6B5A70D0"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2BF0EAEB" w14:textId="77777777" w:rsidR="00DF7398" w:rsidRPr="00226FC4" w:rsidRDefault="00DF7398" w:rsidP="00ED4BF9">
            <w:pPr>
              <w:jc w:val="center"/>
              <w:rPr>
                <w:rFonts w:ascii="Arial" w:eastAsia="Calibri" w:hAnsi="Arial" w:cs="Arial"/>
                <w:b/>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BFBFBF"/>
            <w:hideMark/>
          </w:tcPr>
          <w:p w14:paraId="5470F1A4"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Qualifications &amp; Education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BF30A3B"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5DC3142" w14:textId="77777777" w:rsidR="00DF7398" w:rsidRPr="00226FC4" w:rsidRDefault="00DF7398" w:rsidP="00ED4BF9">
            <w:pPr>
              <w:jc w:val="center"/>
              <w:rPr>
                <w:rFonts w:ascii="Arial" w:eastAsia="Calibri" w:hAnsi="Arial" w:cs="Arial"/>
                <w:b/>
                <w:sz w:val="22"/>
                <w:szCs w:val="22"/>
              </w:rPr>
            </w:pPr>
          </w:p>
        </w:tc>
      </w:tr>
      <w:tr w:rsidR="00DF7398" w:rsidRPr="00226FC4" w14:paraId="1489C86E"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7A6D27A"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3A6331" w14:textId="7E322BCA" w:rsidR="00DF7398" w:rsidRPr="00226FC4" w:rsidRDefault="009E7952" w:rsidP="00D570AD">
            <w:pPr>
              <w:rPr>
                <w:rFonts w:ascii="Arial" w:hAnsi="Arial" w:cs="Arial"/>
                <w:sz w:val="22"/>
                <w:szCs w:val="22"/>
              </w:rPr>
            </w:pPr>
            <w:r w:rsidRPr="00226FC4">
              <w:rPr>
                <w:rFonts w:ascii="Arial" w:hAnsi="Arial" w:cs="Arial"/>
                <w:sz w:val="22"/>
                <w:szCs w:val="22"/>
              </w:rPr>
              <w:t>Degree or equivalent q</w:t>
            </w:r>
            <w:r w:rsidR="00DF7398" w:rsidRPr="00226FC4">
              <w:rPr>
                <w:rFonts w:ascii="Arial" w:hAnsi="Arial" w:cs="Arial"/>
                <w:sz w:val="22"/>
                <w:szCs w:val="22"/>
              </w:rPr>
              <w:t>ualification in a relevant field</w:t>
            </w:r>
            <w:r w:rsidRPr="00226FC4">
              <w:rPr>
                <w:rFonts w:ascii="Arial" w:hAnsi="Arial" w:cs="Arial"/>
                <w:sz w:val="22"/>
                <w:szCs w:val="22"/>
              </w:rPr>
              <w:t xml:space="preserve"> to the post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FC372C" w14:textId="65C6DE24"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DD942A" w14:textId="1944EB5D"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D</w:t>
            </w:r>
          </w:p>
        </w:tc>
      </w:tr>
      <w:tr w:rsidR="00DF7398" w:rsidRPr="00226FC4" w14:paraId="752B50B5"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4EFC80FC" w14:textId="77777777" w:rsidR="00DF7398" w:rsidRPr="00226FC4" w:rsidRDefault="00DF7398" w:rsidP="00ED4BF9">
            <w:pPr>
              <w:jc w:val="center"/>
              <w:rPr>
                <w:rFonts w:ascii="Arial" w:eastAsia="Calibri" w:hAnsi="Arial" w:cs="Arial"/>
                <w:b/>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BFBFBF"/>
          </w:tcPr>
          <w:p w14:paraId="47ED154B"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Experience &amp; Knowledge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D56BE9A"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33DB0A6A" w14:textId="77777777" w:rsidR="00DF7398" w:rsidRPr="00226FC4" w:rsidRDefault="00DF7398" w:rsidP="00ED4BF9">
            <w:pPr>
              <w:jc w:val="center"/>
              <w:rPr>
                <w:rFonts w:ascii="Arial" w:eastAsia="Calibri" w:hAnsi="Arial" w:cs="Arial"/>
                <w:b/>
                <w:sz w:val="22"/>
                <w:szCs w:val="22"/>
              </w:rPr>
            </w:pPr>
          </w:p>
        </w:tc>
      </w:tr>
      <w:tr w:rsidR="00DF7398" w:rsidRPr="00226FC4" w14:paraId="7096186D"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9C4258B" w14:textId="353F4AA6" w:rsidR="00DF7398" w:rsidRPr="00226FC4" w:rsidRDefault="00D7763C" w:rsidP="00ED4BF9">
            <w:pPr>
              <w:jc w:val="center"/>
              <w:rPr>
                <w:rFonts w:ascii="Arial" w:eastAsia="Calibri" w:hAnsi="Arial" w:cs="Arial"/>
                <w:b/>
                <w:sz w:val="22"/>
                <w:szCs w:val="22"/>
              </w:rPr>
            </w:pPr>
            <w:r w:rsidRPr="00226FC4">
              <w:rPr>
                <w:rFonts w:ascii="Arial" w:eastAsia="Calibri" w:hAnsi="Arial" w:cs="Arial"/>
                <w:b/>
                <w:sz w:val="22"/>
                <w:szCs w:val="22"/>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4E10DA8" w14:textId="24A7BDDF" w:rsidR="00DF7398" w:rsidRPr="00226FC4" w:rsidRDefault="002C0037" w:rsidP="00ED4BF9">
            <w:pPr>
              <w:jc w:val="both"/>
              <w:rPr>
                <w:rFonts w:ascii="Arial" w:hAnsi="Arial" w:cs="Arial"/>
                <w:sz w:val="22"/>
                <w:szCs w:val="22"/>
              </w:rPr>
            </w:pPr>
            <w:r w:rsidRPr="00226FC4">
              <w:rPr>
                <w:rFonts w:ascii="Arial" w:hAnsi="Arial" w:cs="Arial"/>
                <w:sz w:val="22"/>
                <w:szCs w:val="22"/>
              </w:rPr>
              <w:t xml:space="preserve">Demonstrable </w:t>
            </w:r>
            <w:r w:rsidR="00DF7398" w:rsidRPr="00226FC4">
              <w:rPr>
                <w:rFonts w:ascii="Arial" w:hAnsi="Arial" w:cs="Arial"/>
                <w:sz w:val="22"/>
                <w:szCs w:val="22"/>
              </w:rPr>
              <w:t>understanding of the local government policy context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D59670"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90733" w14:textId="77777777" w:rsidR="00DF7398" w:rsidRPr="00226FC4" w:rsidRDefault="00DF7398" w:rsidP="00ED4BF9">
            <w:pPr>
              <w:jc w:val="center"/>
              <w:rPr>
                <w:rFonts w:ascii="Arial" w:eastAsia="Calibri" w:hAnsi="Arial" w:cs="Arial"/>
                <w:b/>
                <w:sz w:val="22"/>
                <w:szCs w:val="22"/>
              </w:rPr>
            </w:pPr>
          </w:p>
        </w:tc>
      </w:tr>
      <w:tr w:rsidR="002C0037" w:rsidRPr="00226FC4" w14:paraId="1DD1A698"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411B70" w14:textId="581F885D" w:rsidR="002C0037" w:rsidRPr="00226FC4" w:rsidRDefault="00D7763C" w:rsidP="00ED4BF9">
            <w:pPr>
              <w:jc w:val="center"/>
              <w:rPr>
                <w:rFonts w:ascii="Arial" w:eastAsia="Calibri" w:hAnsi="Arial" w:cs="Arial"/>
                <w:b/>
                <w:sz w:val="22"/>
                <w:szCs w:val="22"/>
              </w:rPr>
            </w:pPr>
            <w:r w:rsidRPr="00226FC4">
              <w:rPr>
                <w:rFonts w:ascii="Arial" w:eastAsia="Calibri" w:hAnsi="Arial" w:cs="Arial"/>
                <w:b/>
                <w:sz w:val="22"/>
                <w:szCs w:val="22"/>
              </w:rPr>
              <w:t>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0AD26B" w14:textId="2E28B976" w:rsidR="002C0037" w:rsidRPr="00226FC4" w:rsidRDefault="002C0037" w:rsidP="00ED4BF9">
            <w:pPr>
              <w:jc w:val="both"/>
              <w:rPr>
                <w:rFonts w:ascii="Arial" w:hAnsi="Arial" w:cs="Arial"/>
                <w:sz w:val="22"/>
                <w:szCs w:val="22"/>
              </w:rPr>
            </w:pPr>
            <w:r w:rsidRPr="00226FC4">
              <w:rPr>
                <w:rFonts w:ascii="Arial" w:hAnsi="Arial" w:cs="Arial"/>
                <w:sz w:val="22"/>
                <w:szCs w:val="22"/>
              </w:rPr>
              <w:t>Approx. 5 years’ experience of</w:t>
            </w:r>
          </w:p>
          <w:p w14:paraId="39FA3F22" w14:textId="77777777" w:rsidR="002C0037" w:rsidRPr="00226FC4" w:rsidRDefault="002C0037" w:rsidP="002C0037">
            <w:pPr>
              <w:pStyle w:val="ListParagraph"/>
              <w:numPr>
                <w:ilvl w:val="0"/>
                <w:numId w:val="2"/>
              </w:numPr>
              <w:jc w:val="both"/>
              <w:rPr>
                <w:rFonts w:ascii="Arial" w:hAnsi="Arial" w:cs="Arial"/>
                <w:sz w:val="22"/>
                <w:szCs w:val="22"/>
              </w:rPr>
            </w:pPr>
            <w:r w:rsidRPr="00226FC4">
              <w:rPr>
                <w:rFonts w:ascii="Arial" w:hAnsi="Arial" w:cs="Arial"/>
                <w:sz w:val="22"/>
                <w:szCs w:val="22"/>
              </w:rPr>
              <w:t>providing advice and guidance in local government or other public agency</w:t>
            </w:r>
          </w:p>
          <w:p w14:paraId="7EC8A915" w14:textId="77777777" w:rsidR="002C0037" w:rsidRPr="00226FC4" w:rsidRDefault="002C0037" w:rsidP="002C0037">
            <w:pPr>
              <w:pStyle w:val="ListParagraph"/>
              <w:numPr>
                <w:ilvl w:val="0"/>
                <w:numId w:val="2"/>
              </w:numPr>
              <w:jc w:val="both"/>
              <w:rPr>
                <w:rFonts w:ascii="Arial" w:hAnsi="Arial" w:cs="Arial"/>
                <w:sz w:val="22"/>
                <w:szCs w:val="22"/>
              </w:rPr>
            </w:pPr>
            <w:r w:rsidRPr="00226FC4">
              <w:rPr>
                <w:rFonts w:ascii="Arial" w:hAnsi="Arial" w:cs="Arial"/>
                <w:sz w:val="22"/>
                <w:szCs w:val="22"/>
              </w:rPr>
              <w:t>collating evidence / data, and ensuring consistency of the quality of that data</w:t>
            </w:r>
          </w:p>
          <w:p w14:paraId="73D2AFD7" w14:textId="77777777" w:rsidR="002C0037" w:rsidRPr="00226FC4" w:rsidRDefault="002C0037" w:rsidP="002C0037">
            <w:pPr>
              <w:pStyle w:val="ListParagraph"/>
              <w:numPr>
                <w:ilvl w:val="0"/>
                <w:numId w:val="2"/>
              </w:numPr>
              <w:jc w:val="both"/>
              <w:rPr>
                <w:rFonts w:ascii="Arial" w:hAnsi="Arial" w:cs="Arial"/>
                <w:sz w:val="22"/>
                <w:szCs w:val="22"/>
              </w:rPr>
            </w:pPr>
            <w:r w:rsidRPr="00226FC4">
              <w:rPr>
                <w:rFonts w:ascii="Arial" w:hAnsi="Arial" w:cs="Arial"/>
                <w:sz w:val="22"/>
                <w:szCs w:val="22"/>
              </w:rPr>
              <w:t>producing assessments of service performance and associated improvement plans</w:t>
            </w:r>
          </w:p>
          <w:p w14:paraId="3C0BD4DB" w14:textId="77777777" w:rsidR="002C0037" w:rsidRPr="00226FC4" w:rsidRDefault="002C0037" w:rsidP="002C0037">
            <w:pPr>
              <w:pStyle w:val="ListParagraph"/>
              <w:numPr>
                <w:ilvl w:val="0"/>
                <w:numId w:val="2"/>
              </w:numPr>
              <w:jc w:val="both"/>
              <w:rPr>
                <w:rFonts w:ascii="Arial" w:hAnsi="Arial" w:cs="Arial"/>
                <w:sz w:val="22"/>
                <w:szCs w:val="22"/>
              </w:rPr>
            </w:pPr>
            <w:r w:rsidRPr="00226FC4">
              <w:rPr>
                <w:rFonts w:ascii="Arial" w:hAnsi="Arial" w:cs="Arial"/>
                <w:sz w:val="22"/>
                <w:szCs w:val="22"/>
              </w:rPr>
              <w:t>providing comprehensive and concise written reports, including performance reports</w:t>
            </w:r>
          </w:p>
          <w:p w14:paraId="6FC65E1E" w14:textId="2C427234" w:rsidR="002C0037" w:rsidRPr="00226FC4" w:rsidDel="002C0037" w:rsidRDefault="002C0037" w:rsidP="002C0037">
            <w:pPr>
              <w:pStyle w:val="ListParagraph"/>
              <w:numPr>
                <w:ilvl w:val="0"/>
                <w:numId w:val="2"/>
              </w:numPr>
              <w:jc w:val="both"/>
              <w:rPr>
                <w:rFonts w:ascii="Arial" w:hAnsi="Arial" w:cs="Arial"/>
                <w:sz w:val="22"/>
                <w:szCs w:val="22"/>
              </w:rPr>
            </w:pPr>
            <w:r w:rsidRPr="00226FC4">
              <w:rPr>
                <w:rFonts w:ascii="Arial" w:hAnsi="Arial" w:cs="Arial"/>
                <w:sz w:val="22"/>
                <w:szCs w:val="22"/>
              </w:rPr>
              <w:t>working with or supporting inspection frameworks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59B36" w14:textId="7142CC65" w:rsidR="002C0037" w:rsidRPr="00226FC4" w:rsidRDefault="002C0037"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03943" w14:textId="77777777" w:rsidR="002C0037" w:rsidRPr="00226FC4" w:rsidRDefault="002C0037" w:rsidP="00ED4BF9">
            <w:pPr>
              <w:jc w:val="center"/>
              <w:rPr>
                <w:rFonts w:ascii="Arial" w:eastAsia="Calibri" w:hAnsi="Arial" w:cs="Arial"/>
                <w:b/>
                <w:sz w:val="22"/>
                <w:szCs w:val="22"/>
              </w:rPr>
            </w:pPr>
          </w:p>
        </w:tc>
      </w:tr>
      <w:tr w:rsidR="00D570AD" w:rsidRPr="00226FC4" w14:paraId="4F083228"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00F583" w14:textId="7A5DA79E" w:rsidR="00D570AD" w:rsidRPr="00226FC4" w:rsidRDefault="00D570AD" w:rsidP="00ED4BF9">
            <w:pPr>
              <w:jc w:val="center"/>
              <w:rPr>
                <w:rFonts w:ascii="Arial" w:eastAsia="Calibri" w:hAnsi="Arial" w:cs="Arial"/>
                <w:b/>
                <w:sz w:val="22"/>
                <w:szCs w:val="22"/>
              </w:rPr>
            </w:pPr>
            <w:r>
              <w:rPr>
                <w:rFonts w:ascii="Arial" w:eastAsia="Calibri" w:hAnsi="Arial" w:cs="Arial"/>
                <w:b/>
                <w:sz w:val="22"/>
                <w:szCs w:val="22"/>
              </w:rPr>
              <w:t>4</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5D7856C" w14:textId="036A5B9F" w:rsidR="00D570AD" w:rsidRPr="00226FC4" w:rsidRDefault="00D570AD" w:rsidP="00ED4BF9">
            <w:pPr>
              <w:jc w:val="both"/>
              <w:rPr>
                <w:rFonts w:ascii="Arial" w:hAnsi="Arial" w:cs="Arial"/>
                <w:sz w:val="22"/>
                <w:szCs w:val="22"/>
              </w:rPr>
            </w:pPr>
            <w:r>
              <w:rPr>
                <w:rFonts w:ascii="Arial" w:hAnsi="Arial" w:cs="Arial"/>
                <w:sz w:val="22"/>
                <w:szCs w:val="22"/>
              </w:rPr>
              <w:t>Experience of ensuring inspection preparation and responses are robust, including self-assessment, understanding and management of risks and challenging senior officer where appropriate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64A1C" w14:textId="22498AC7" w:rsidR="00D570AD" w:rsidRPr="00226FC4" w:rsidRDefault="00D570AD" w:rsidP="00ED4BF9">
            <w:pPr>
              <w:jc w:val="center"/>
              <w:rPr>
                <w:rFonts w:ascii="Arial" w:eastAsia="Calibri" w:hAnsi="Arial" w:cs="Arial"/>
                <w:b/>
                <w:sz w:val="22"/>
                <w:szCs w:val="22"/>
              </w:rPr>
            </w:pPr>
            <w:r>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F6181E" w14:textId="77777777" w:rsidR="00D570AD" w:rsidRPr="00226FC4" w:rsidRDefault="00D570AD" w:rsidP="00ED4BF9">
            <w:pPr>
              <w:jc w:val="center"/>
              <w:rPr>
                <w:rFonts w:ascii="Arial" w:eastAsia="Calibri" w:hAnsi="Arial" w:cs="Arial"/>
                <w:b/>
                <w:sz w:val="22"/>
                <w:szCs w:val="22"/>
              </w:rPr>
            </w:pPr>
          </w:p>
        </w:tc>
      </w:tr>
      <w:tr w:rsidR="00DF7398" w:rsidRPr="00226FC4" w14:paraId="669D4E7A"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B97F531" w14:textId="36A7E3C5"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5</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7FA61D22"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Experience of developing, implementing, monitoring and reviewing strategies and policies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B8945E"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20AD19" w14:textId="77777777" w:rsidR="00DF7398" w:rsidRPr="00226FC4" w:rsidRDefault="00DF7398" w:rsidP="00ED4BF9">
            <w:pPr>
              <w:jc w:val="center"/>
              <w:rPr>
                <w:rFonts w:ascii="Arial" w:eastAsia="Calibri" w:hAnsi="Arial" w:cs="Arial"/>
                <w:b/>
                <w:sz w:val="22"/>
                <w:szCs w:val="22"/>
              </w:rPr>
            </w:pPr>
          </w:p>
        </w:tc>
      </w:tr>
      <w:tr w:rsidR="00DF7398" w:rsidRPr="00226FC4" w14:paraId="6E6E5590"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E9EB1B6" w14:textId="7B2BBAA9"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6</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791449F6"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 xml:space="preserve">Experience of working within public service partnership arrangements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666113"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A6CF5F"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D</w:t>
            </w:r>
          </w:p>
        </w:tc>
      </w:tr>
      <w:tr w:rsidR="00DF7398" w:rsidRPr="00226FC4" w14:paraId="68E8DF5A"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9D55E4A" w14:textId="69C44A73"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7</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298F02CB"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Experience or understanding of commissioning processes and the role of intelligence within them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6AEB47"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0F237"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D</w:t>
            </w:r>
          </w:p>
        </w:tc>
      </w:tr>
      <w:tr w:rsidR="00DF7398" w:rsidRPr="00226FC4" w14:paraId="1164A376"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48CD6273" w14:textId="1CEF6086"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8</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0A46BF0E"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Experience of providing intelligence to and liaison with schools, health or other partners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1C376E"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874B67"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D</w:t>
            </w:r>
          </w:p>
        </w:tc>
      </w:tr>
      <w:tr w:rsidR="00DF7398" w:rsidRPr="00226FC4" w14:paraId="609D1FE1"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5CDF8EDA" w14:textId="239A2F16" w:rsidR="00DF7398" w:rsidRPr="00226FC4" w:rsidRDefault="00DF7398" w:rsidP="00ED4BF9">
            <w:pPr>
              <w:jc w:val="center"/>
              <w:rPr>
                <w:rFonts w:ascii="Arial" w:eastAsia="Calibri" w:hAnsi="Arial" w:cs="Arial"/>
                <w:b/>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BFBFBF"/>
            <w:hideMark/>
          </w:tcPr>
          <w:p w14:paraId="077828C0"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Skills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7C00247"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C241DEF" w14:textId="77777777" w:rsidR="00DF7398" w:rsidRPr="00226FC4" w:rsidRDefault="00DF7398" w:rsidP="00ED4BF9">
            <w:pPr>
              <w:jc w:val="center"/>
              <w:rPr>
                <w:rFonts w:ascii="Arial" w:eastAsia="Calibri" w:hAnsi="Arial" w:cs="Arial"/>
                <w:b/>
                <w:sz w:val="22"/>
                <w:szCs w:val="22"/>
              </w:rPr>
            </w:pPr>
          </w:p>
        </w:tc>
      </w:tr>
      <w:tr w:rsidR="00DF7398" w:rsidRPr="00226FC4" w14:paraId="5EECA216"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6DCF493" w14:textId="668EEBEA"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9</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9F6C37"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communicate both orally and in writing to a wide range of audiences (including ability to write clear and concise reports &amp; presentations)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075864"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D6C913" w14:textId="77777777" w:rsidR="00DF7398" w:rsidRPr="00226FC4" w:rsidRDefault="00DF7398" w:rsidP="00ED4BF9">
            <w:pPr>
              <w:jc w:val="center"/>
              <w:rPr>
                <w:rFonts w:ascii="Arial" w:eastAsia="Calibri" w:hAnsi="Arial" w:cs="Arial"/>
                <w:b/>
                <w:sz w:val="22"/>
                <w:szCs w:val="22"/>
              </w:rPr>
            </w:pPr>
          </w:p>
        </w:tc>
      </w:tr>
      <w:tr w:rsidR="00DF7398" w:rsidRPr="00226FC4" w14:paraId="1FCAD70E"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7130B12" w14:textId="7B8787A4"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CCB7B6" w14:textId="00F2D3D0" w:rsidR="00DF7398" w:rsidRPr="00226FC4" w:rsidRDefault="00DF7398" w:rsidP="00ED4BF9">
            <w:pPr>
              <w:jc w:val="both"/>
              <w:rPr>
                <w:rFonts w:ascii="Arial" w:hAnsi="Arial" w:cs="Arial"/>
                <w:sz w:val="22"/>
                <w:szCs w:val="22"/>
              </w:rPr>
            </w:pPr>
            <w:r w:rsidRPr="00226FC4">
              <w:rPr>
                <w:rFonts w:ascii="Arial" w:hAnsi="Arial" w:cs="Arial"/>
                <w:sz w:val="22"/>
                <w:szCs w:val="22"/>
              </w:rPr>
              <w:t xml:space="preserve">Ability to undertake </w:t>
            </w:r>
            <w:r w:rsidR="002C0037" w:rsidRPr="00226FC4">
              <w:rPr>
                <w:rFonts w:ascii="Arial" w:hAnsi="Arial" w:cs="Arial"/>
                <w:sz w:val="22"/>
                <w:szCs w:val="22"/>
              </w:rPr>
              <w:t xml:space="preserve">effective </w:t>
            </w:r>
            <w:r w:rsidRPr="00226FC4">
              <w:rPr>
                <w:rFonts w:ascii="Arial" w:hAnsi="Arial" w:cs="Arial"/>
                <w:sz w:val="22"/>
                <w:szCs w:val="22"/>
              </w:rPr>
              <w:t>research and report on its findings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B0A141"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6EFCF" w14:textId="77777777" w:rsidR="00DF7398" w:rsidRPr="00226FC4" w:rsidRDefault="00DF7398" w:rsidP="00ED4BF9">
            <w:pPr>
              <w:jc w:val="center"/>
              <w:rPr>
                <w:rFonts w:ascii="Arial" w:eastAsia="Calibri" w:hAnsi="Arial" w:cs="Arial"/>
                <w:b/>
                <w:sz w:val="22"/>
                <w:szCs w:val="22"/>
              </w:rPr>
            </w:pPr>
          </w:p>
        </w:tc>
      </w:tr>
      <w:tr w:rsidR="00DF7398" w:rsidRPr="00226FC4" w14:paraId="6F841369"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3A8FB7E" w14:textId="5035D64C"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11</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4C4EE95"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give attention to detail and have confidence in dealing with numbers, drawing trends and presenting accurate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01B3DA"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D975A" w14:textId="77777777" w:rsidR="00DF7398" w:rsidRPr="00226FC4" w:rsidRDefault="00DF7398" w:rsidP="00ED4BF9">
            <w:pPr>
              <w:jc w:val="center"/>
              <w:rPr>
                <w:rFonts w:ascii="Arial" w:eastAsia="Calibri" w:hAnsi="Arial" w:cs="Arial"/>
                <w:b/>
                <w:sz w:val="22"/>
                <w:szCs w:val="22"/>
              </w:rPr>
            </w:pPr>
          </w:p>
        </w:tc>
      </w:tr>
      <w:tr w:rsidR="00DF7398" w:rsidRPr="00226FC4" w14:paraId="72AD1C30"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8E99A6E" w14:textId="704E5029"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4D64E64"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Proven administrative skills to ensure consistency and quality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8A49C3"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3CAC5C" w14:textId="77777777" w:rsidR="00DF7398" w:rsidRPr="00226FC4" w:rsidRDefault="00DF7398" w:rsidP="00ED4BF9">
            <w:pPr>
              <w:jc w:val="center"/>
              <w:rPr>
                <w:rFonts w:ascii="Arial" w:eastAsia="Calibri" w:hAnsi="Arial" w:cs="Arial"/>
                <w:b/>
                <w:sz w:val="22"/>
                <w:szCs w:val="22"/>
              </w:rPr>
            </w:pPr>
          </w:p>
        </w:tc>
      </w:tr>
      <w:tr w:rsidR="00DF7398" w:rsidRPr="00226FC4" w14:paraId="46531CF6"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61F4450" w14:textId="75D0C01B"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88C9A0A"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present complex information in formats appropriate to non-specialists without compromising meaning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FE378B"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A59508" w14:textId="77777777" w:rsidR="00DF7398" w:rsidRPr="00226FC4" w:rsidRDefault="00DF7398" w:rsidP="00ED4BF9">
            <w:pPr>
              <w:jc w:val="center"/>
              <w:rPr>
                <w:rFonts w:ascii="Arial" w:eastAsia="Calibri" w:hAnsi="Arial" w:cs="Arial"/>
                <w:b/>
                <w:sz w:val="22"/>
                <w:szCs w:val="22"/>
              </w:rPr>
            </w:pPr>
          </w:p>
        </w:tc>
      </w:tr>
      <w:tr w:rsidR="00DF7398" w:rsidRPr="00226FC4" w14:paraId="399371AD"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D8AE706" w14:textId="562C06BB"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14</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4CDD354"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Analytical and interpretational skills using a range of information sources and research methodologies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312AFC"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4AEDD9" w14:textId="77777777" w:rsidR="00DF7398" w:rsidRPr="00226FC4" w:rsidRDefault="00DF7398" w:rsidP="00ED4BF9">
            <w:pPr>
              <w:jc w:val="center"/>
              <w:rPr>
                <w:rFonts w:ascii="Arial" w:eastAsia="Calibri" w:hAnsi="Arial" w:cs="Arial"/>
                <w:b/>
                <w:sz w:val="22"/>
                <w:szCs w:val="22"/>
              </w:rPr>
            </w:pPr>
          </w:p>
        </w:tc>
      </w:tr>
      <w:tr w:rsidR="00DF7398" w:rsidRPr="00226FC4" w14:paraId="59B726B9"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7CDD80" w14:textId="2E2D4A51"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lastRenderedPageBreak/>
              <w:t>15</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4A67AC"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work to broad policy guidelines and to use discretion and act on own initiative as required.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77E1BD"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1BE899" w14:textId="77777777" w:rsidR="00DF7398" w:rsidRPr="00226FC4" w:rsidRDefault="00DF7398" w:rsidP="00ED4BF9">
            <w:pPr>
              <w:jc w:val="center"/>
              <w:rPr>
                <w:rFonts w:ascii="Arial" w:eastAsia="Calibri" w:hAnsi="Arial" w:cs="Arial"/>
                <w:b/>
                <w:sz w:val="22"/>
                <w:szCs w:val="22"/>
              </w:rPr>
            </w:pPr>
          </w:p>
        </w:tc>
      </w:tr>
      <w:tr w:rsidR="00DF7398" w:rsidRPr="00226FC4" w14:paraId="36CBEAE5"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2556BAF" w14:textId="0EADD39B"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16</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1108AC"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demonstrate sound organisational skills, work under pressure and determine priorities to meet strict deadlines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8657C5"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1FDA1" w14:textId="77777777" w:rsidR="00DF7398" w:rsidRPr="00226FC4" w:rsidRDefault="00DF7398" w:rsidP="00ED4BF9">
            <w:pPr>
              <w:jc w:val="center"/>
              <w:rPr>
                <w:rFonts w:ascii="Arial" w:eastAsia="Calibri" w:hAnsi="Arial" w:cs="Arial"/>
                <w:b/>
                <w:sz w:val="22"/>
                <w:szCs w:val="22"/>
              </w:rPr>
            </w:pPr>
          </w:p>
        </w:tc>
      </w:tr>
      <w:tr w:rsidR="00DF7398" w:rsidRPr="00226FC4" w14:paraId="3A7F7F52"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7FF3220" w14:textId="138841A1"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17</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432D4C9" w14:textId="77777777" w:rsidR="00DF7398" w:rsidRPr="00226FC4" w:rsidRDefault="00DF7398" w:rsidP="00ED4BF9">
            <w:pPr>
              <w:jc w:val="both"/>
              <w:rPr>
                <w:rFonts w:ascii="Arial" w:hAnsi="Arial" w:cs="Arial"/>
                <w:sz w:val="22"/>
                <w:szCs w:val="22"/>
              </w:rPr>
            </w:pPr>
            <w:r w:rsidRPr="00226FC4">
              <w:rPr>
                <w:rFonts w:ascii="Arial" w:hAnsi="Arial" w:cs="Arial"/>
                <w:sz w:val="22"/>
                <w:szCs w:val="22"/>
              </w:rPr>
              <w:t>Ability to balance a range of conflicting demands, meeting deadlines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19F0B8"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4AA8B" w14:textId="77777777" w:rsidR="00DF7398" w:rsidRPr="00226FC4" w:rsidRDefault="00DF7398" w:rsidP="00ED4BF9">
            <w:pPr>
              <w:jc w:val="center"/>
              <w:rPr>
                <w:rFonts w:ascii="Arial" w:eastAsia="Calibri" w:hAnsi="Arial" w:cs="Arial"/>
                <w:b/>
                <w:sz w:val="22"/>
                <w:szCs w:val="22"/>
              </w:rPr>
            </w:pPr>
          </w:p>
        </w:tc>
      </w:tr>
      <w:tr w:rsidR="009554BC" w:rsidRPr="00226FC4" w14:paraId="6E1FC4CD"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E1EC17E" w14:textId="5A4FD73F" w:rsidR="009554BC" w:rsidRPr="00226FC4" w:rsidRDefault="00D570AD" w:rsidP="00ED4BF9">
            <w:pPr>
              <w:jc w:val="center"/>
              <w:rPr>
                <w:rFonts w:ascii="Arial" w:eastAsia="Calibri" w:hAnsi="Arial" w:cs="Arial"/>
                <w:b/>
                <w:sz w:val="22"/>
                <w:szCs w:val="22"/>
              </w:rPr>
            </w:pPr>
            <w:r>
              <w:rPr>
                <w:rFonts w:ascii="Arial" w:eastAsia="Calibri" w:hAnsi="Arial" w:cs="Arial"/>
                <w:b/>
                <w:sz w:val="22"/>
                <w:szCs w:val="22"/>
              </w:rPr>
              <w:t>18</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CF1EC9E" w14:textId="35059389" w:rsidR="009554BC" w:rsidRPr="00226FC4" w:rsidRDefault="009554BC" w:rsidP="009554BC">
            <w:pPr>
              <w:jc w:val="both"/>
              <w:rPr>
                <w:rFonts w:ascii="Arial" w:hAnsi="Arial" w:cs="Arial"/>
                <w:sz w:val="22"/>
                <w:szCs w:val="22"/>
              </w:rPr>
            </w:pPr>
            <w:r w:rsidRPr="00226FC4">
              <w:rPr>
                <w:rFonts w:ascii="Arial" w:hAnsi="Arial" w:cs="Arial"/>
                <w:sz w:val="22"/>
                <w:szCs w:val="22"/>
              </w:rPr>
              <w:t xml:space="preserve">IT Literate, capable of using MS Word / Excel and office packages and the ability to see the potential to maximise the use of technology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0F4E2D" w14:textId="31F9C397" w:rsidR="009554BC" w:rsidRPr="00226FC4" w:rsidRDefault="009554BC"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6F9F4" w14:textId="77777777" w:rsidR="009554BC" w:rsidRPr="00226FC4" w:rsidRDefault="009554BC" w:rsidP="00ED4BF9">
            <w:pPr>
              <w:jc w:val="center"/>
              <w:rPr>
                <w:rFonts w:ascii="Arial" w:eastAsia="Calibri" w:hAnsi="Arial" w:cs="Arial"/>
                <w:b/>
                <w:sz w:val="22"/>
                <w:szCs w:val="22"/>
              </w:rPr>
            </w:pPr>
          </w:p>
        </w:tc>
      </w:tr>
      <w:tr w:rsidR="009554BC" w:rsidRPr="00226FC4" w14:paraId="515F64FF"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431BAB3" w14:textId="09542C72" w:rsidR="009554BC" w:rsidRPr="00226FC4" w:rsidRDefault="00D570AD" w:rsidP="00ED4BF9">
            <w:pPr>
              <w:jc w:val="center"/>
              <w:rPr>
                <w:rFonts w:ascii="Arial" w:eastAsia="Calibri" w:hAnsi="Arial" w:cs="Arial"/>
                <w:b/>
                <w:sz w:val="22"/>
                <w:szCs w:val="22"/>
              </w:rPr>
            </w:pPr>
            <w:r>
              <w:rPr>
                <w:rFonts w:ascii="Arial" w:eastAsia="Calibri" w:hAnsi="Arial" w:cs="Arial"/>
                <w:b/>
                <w:sz w:val="22"/>
                <w:szCs w:val="22"/>
              </w:rPr>
              <w:t>19</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2D41521" w14:textId="559FA0BA" w:rsidR="009554BC" w:rsidRPr="00226FC4" w:rsidRDefault="009554BC" w:rsidP="009554BC">
            <w:pPr>
              <w:jc w:val="both"/>
              <w:rPr>
                <w:rFonts w:ascii="Arial" w:hAnsi="Arial" w:cs="Arial"/>
                <w:sz w:val="22"/>
                <w:szCs w:val="22"/>
              </w:rPr>
            </w:pPr>
            <w:r w:rsidRPr="00226FC4">
              <w:rPr>
                <w:rFonts w:ascii="Arial" w:hAnsi="Arial" w:cs="Arial"/>
                <w:sz w:val="22"/>
                <w:szCs w:val="22"/>
              </w:rPr>
              <w:t>Ability to develop and sustain relationships with a range of parties and with individuals at all levels.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3B845B" w14:textId="1632C86A" w:rsidR="009554BC" w:rsidRPr="00226FC4" w:rsidRDefault="00D7763C"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516A14" w14:textId="77777777" w:rsidR="009554BC" w:rsidRPr="00226FC4" w:rsidRDefault="009554BC" w:rsidP="00ED4BF9">
            <w:pPr>
              <w:jc w:val="center"/>
              <w:rPr>
                <w:rFonts w:ascii="Arial" w:eastAsia="Calibri" w:hAnsi="Arial" w:cs="Arial"/>
                <w:b/>
                <w:sz w:val="22"/>
                <w:szCs w:val="22"/>
              </w:rPr>
            </w:pPr>
          </w:p>
        </w:tc>
      </w:tr>
      <w:tr w:rsidR="00DF7398" w:rsidRPr="00226FC4" w14:paraId="62D21926" w14:textId="77777777" w:rsidTr="00226FC4">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444B20" w14:textId="24369FD7" w:rsidR="00DF7398" w:rsidRPr="00226FC4" w:rsidRDefault="00DF7398" w:rsidP="00ED4BF9">
            <w:pPr>
              <w:jc w:val="center"/>
              <w:rPr>
                <w:rFonts w:ascii="Arial" w:eastAsia="Calibri" w:hAnsi="Arial" w:cs="Arial"/>
                <w:b/>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2D866"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Personal Attributes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4AFBA" w14:textId="77777777" w:rsidR="00DF7398" w:rsidRPr="00226FC4" w:rsidRDefault="00DF7398" w:rsidP="00ED4BF9">
            <w:pPr>
              <w:jc w:val="center"/>
              <w:rPr>
                <w:rFonts w:ascii="Arial" w:eastAsia="Calibri"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4630FD" w14:textId="77777777" w:rsidR="00DF7398" w:rsidRPr="00226FC4" w:rsidRDefault="00DF7398" w:rsidP="00ED4BF9">
            <w:pPr>
              <w:jc w:val="center"/>
              <w:rPr>
                <w:rFonts w:ascii="Arial" w:eastAsia="Calibri" w:hAnsi="Arial" w:cs="Arial"/>
                <w:b/>
                <w:sz w:val="22"/>
                <w:szCs w:val="22"/>
              </w:rPr>
            </w:pPr>
          </w:p>
        </w:tc>
      </w:tr>
      <w:tr w:rsidR="00DF7398" w:rsidRPr="00226FC4" w14:paraId="515F9F2A"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11BAC55" w14:textId="2DFDDC96"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20</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AF1771" w14:textId="77777777" w:rsidR="00DF7398" w:rsidRPr="00226FC4" w:rsidRDefault="00DF7398" w:rsidP="00ED4BF9">
            <w:pPr>
              <w:rPr>
                <w:rFonts w:ascii="Arial" w:hAnsi="Arial" w:cs="Arial"/>
                <w:sz w:val="22"/>
                <w:szCs w:val="22"/>
              </w:rPr>
            </w:pPr>
            <w:r w:rsidRPr="00226FC4">
              <w:rPr>
                <w:rFonts w:ascii="Arial" w:hAnsi="Arial" w:cs="Arial"/>
                <w:sz w:val="22"/>
                <w:szCs w:val="22"/>
              </w:rPr>
              <w:t>Ability to work successfully as part of a team</w:t>
            </w:r>
          </w:p>
          <w:p w14:paraId="1123065F" w14:textId="77777777" w:rsidR="00DF7398" w:rsidRPr="00226FC4" w:rsidRDefault="00DF7398" w:rsidP="00ED4BF9">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B82675"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A815F8" w14:textId="77777777" w:rsidR="00DF7398" w:rsidRPr="00226FC4" w:rsidRDefault="00DF7398" w:rsidP="00ED4BF9">
            <w:pPr>
              <w:jc w:val="center"/>
              <w:rPr>
                <w:rFonts w:ascii="Arial" w:eastAsia="Calibri" w:hAnsi="Arial" w:cs="Arial"/>
                <w:b/>
                <w:sz w:val="22"/>
                <w:szCs w:val="22"/>
              </w:rPr>
            </w:pPr>
          </w:p>
        </w:tc>
      </w:tr>
      <w:tr w:rsidR="00DF7398" w:rsidRPr="00226FC4" w14:paraId="72B70A78"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C69E074" w14:textId="5DF47347" w:rsidR="00DF7398" w:rsidRPr="00226FC4" w:rsidRDefault="00D570AD" w:rsidP="00ED4BF9">
            <w:pPr>
              <w:jc w:val="center"/>
              <w:rPr>
                <w:rFonts w:ascii="Arial" w:eastAsia="Calibri" w:hAnsi="Arial" w:cs="Arial"/>
                <w:b/>
                <w:sz w:val="22"/>
                <w:szCs w:val="22"/>
              </w:rPr>
            </w:pPr>
            <w:r>
              <w:rPr>
                <w:rFonts w:ascii="Arial" w:eastAsia="Calibri" w:hAnsi="Arial" w:cs="Arial"/>
                <w:b/>
                <w:sz w:val="22"/>
                <w:szCs w:val="22"/>
              </w:rPr>
              <w:t>21</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4D4A5F1" w14:textId="0F939635" w:rsidR="00DF7398" w:rsidRPr="00226FC4" w:rsidRDefault="00DF7398" w:rsidP="00ED4BF9">
            <w:pPr>
              <w:rPr>
                <w:rFonts w:ascii="Arial" w:hAnsi="Arial" w:cs="Arial"/>
                <w:sz w:val="22"/>
                <w:szCs w:val="22"/>
              </w:rPr>
            </w:pPr>
            <w:r w:rsidRPr="00226FC4">
              <w:rPr>
                <w:rFonts w:ascii="Arial" w:hAnsi="Arial" w:cs="Arial"/>
                <w:sz w:val="22"/>
                <w:szCs w:val="22"/>
              </w:rPr>
              <w:t xml:space="preserve">Ability to provide critical challenge to senior management </w:t>
            </w:r>
            <w:r w:rsidR="002C0037" w:rsidRPr="00226FC4">
              <w:rPr>
                <w:rFonts w:ascii="Arial" w:hAnsi="Arial" w:cs="Arial"/>
                <w:sz w:val="22"/>
                <w:szCs w:val="22"/>
              </w:rPr>
              <w:t>in an effective way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EF0CA8" w14:textId="77777777" w:rsidR="00DF7398" w:rsidRPr="00226FC4" w:rsidRDefault="00DF7398" w:rsidP="00ED4BF9">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C55769" w14:textId="77777777" w:rsidR="00DF7398" w:rsidRPr="00226FC4" w:rsidRDefault="00DF7398" w:rsidP="00ED4BF9">
            <w:pPr>
              <w:jc w:val="center"/>
              <w:rPr>
                <w:rFonts w:ascii="Arial" w:eastAsia="Calibri" w:hAnsi="Arial" w:cs="Arial"/>
                <w:b/>
                <w:sz w:val="22"/>
                <w:szCs w:val="22"/>
              </w:rPr>
            </w:pPr>
          </w:p>
        </w:tc>
      </w:tr>
      <w:tr w:rsidR="009554BC" w:rsidRPr="00226FC4" w14:paraId="46570512"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2271A1" w14:textId="7CF0AB6A" w:rsidR="009554BC" w:rsidRPr="00226FC4" w:rsidRDefault="00D570AD" w:rsidP="009554BC">
            <w:pPr>
              <w:jc w:val="center"/>
              <w:rPr>
                <w:rFonts w:ascii="Arial" w:eastAsia="Calibri" w:hAnsi="Arial" w:cs="Arial"/>
                <w:b/>
                <w:sz w:val="22"/>
                <w:szCs w:val="22"/>
              </w:rPr>
            </w:pPr>
            <w:r>
              <w:rPr>
                <w:rFonts w:ascii="Arial" w:eastAsia="Calibri" w:hAnsi="Arial" w:cs="Arial"/>
                <w:b/>
                <w:sz w:val="22"/>
                <w:szCs w:val="22"/>
              </w:rPr>
              <w:t>22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B9BF880" w14:textId="77777777" w:rsidR="009554BC" w:rsidRPr="00226FC4" w:rsidRDefault="009554BC" w:rsidP="009554BC">
            <w:pPr>
              <w:jc w:val="both"/>
              <w:rPr>
                <w:rFonts w:ascii="Arial" w:hAnsi="Arial" w:cs="Arial"/>
                <w:sz w:val="22"/>
                <w:szCs w:val="22"/>
              </w:rPr>
            </w:pPr>
            <w:r w:rsidRPr="00226FC4">
              <w:rPr>
                <w:rFonts w:ascii="Arial" w:hAnsi="Arial" w:cs="Arial"/>
                <w:sz w:val="22"/>
                <w:szCs w:val="22"/>
              </w:rPr>
              <w:t>Analytical and strategic thinker with an eye for detail</w:t>
            </w:r>
          </w:p>
          <w:p w14:paraId="586DFD49" w14:textId="77777777" w:rsidR="009554BC" w:rsidRPr="00226FC4" w:rsidRDefault="009554BC" w:rsidP="009554BC">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AC485" w14:textId="499917CC" w:rsidR="009554BC" w:rsidRPr="00226FC4" w:rsidRDefault="009554BC" w:rsidP="009554BC">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1E47A" w14:textId="77777777" w:rsidR="009554BC" w:rsidRPr="00226FC4" w:rsidRDefault="009554BC" w:rsidP="009554BC">
            <w:pPr>
              <w:jc w:val="center"/>
              <w:rPr>
                <w:rFonts w:ascii="Arial" w:eastAsia="Calibri" w:hAnsi="Arial" w:cs="Arial"/>
                <w:b/>
                <w:sz w:val="22"/>
                <w:szCs w:val="22"/>
              </w:rPr>
            </w:pPr>
          </w:p>
        </w:tc>
      </w:tr>
      <w:tr w:rsidR="009554BC" w:rsidRPr="00226FC4" w14:paraId="24821449"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902D736" w14:textId="177656C0" w:rsidR="009554BC" w:rsidRPr="00226FC4" w:rsidRDefault="00D570AD" w:rsidP="009554BC">
            <w:pPr>
              <w:jc w:val="center"/>
              <w:rPr>
                <w:rFonts w:ascii="Arial" w:eastAsia="Calibri" w:hAnsi="Arial" w:cs="Arial"/>
                <w:b/>
                <w:sz w:val="22"/>
                <w:szCs w:val="22"/>
              </w:rPr>
            </w:pPr>
            <w:r>
              <w:rPr>
                <w:rFonts w:ascii="Arial" w:eastAsia="Calibri" w:hAnsi="Arial" w:cs="Arial"/>
                <w:b/>
                <w:sz w:val="22"/>
                <w:szCs w:val="22"/>
              </w:rPr>
              <w:t>23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132CA06" w14:textId="77777777" w:rsidR="009554BC" w:rsidRPr="00226FC4" w:rsidRDefault="009554BC" w:rsidP="009554BC">
            <w:pPr>
              <w:jc w:val="both"/>
              <w:rPr>
                <w:rFonts w:ascii="Arial" w:hAnsi="Arial" w:cs="Arial"/>
                <w:sz w:val="22"/>
                <w:szCs w:val="22"/>
              </w:rPr>
            </w:pPr>
            <w:r w:rsidRPr="00226FC4">
              <w:rPr>
                <w:rFonts w:ascii="Arial" w:hAnsi="Arial" w:cs="Arial"/>
                <w:sz w:val="22"/>
                <w:szCs w:val="22"/>
              </w:rPr>
              <w:t>Creative and innovative approach to overcoming obstacles</w:t>
            </w:r>
          </w:p>
          <w:p w14:paraId="5D072AE0" w14:textId="77777777" w:rsidR="009554BC" w:rsidRPr="00226FC4" w:rsidRDefault="009554BC" w:rsidP="009554BC">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04C1AB" w14:textId="647D04A5" w:rsidR="009554BC" w:rsidRPr="00226FC4" w:rsidRDefault="009554BC" w:rsidP="009554BC">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6A55A" w14:textId="77777777" w:rsidR="009554BC" w:rsidRPr="00226FC4" w:rsidRDefault="009554BC" w:rsidP="009554BC">
            <w:pPr>
              <w:jc w:val="center"/>
              <w:rPr>
                <w:rFonts w:ascii="Arial" w:eastAsia="Calibri" w:hAnsi="Arial" w:cs="Arial"/>
                <w:b/>
                <w:sz w:val="22"/>
                <w:szCs w:val="22"/>
              </w:rPr>
            </w:pPr>
          </w:p>
        </w:tc>
      </w:tr>
      <w:tr w:rsidR="009554BC" w:rsidRPr="00226FC4" w14:paraId="47914564" w14:textId="77777777" w:rsidTr="00A21DE5">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D6406D5" w14:textId="1652C8EC" w:rsidR="009554BC" w:rsidRPr="00226FC4" w:rsidRDefault="00D570AD" w:rsidP="009554BC">
            <w:pPr>
              <w:jc w:val="center"/>
              <w:rPr>
                <w:rFonts w:ascii="Arial" w:eastAsia="Calibri" w:hAnsi="Arial" w:cs="Arial"/>
                <w:b/>
                <w:sz w:val="22"/>
                <w:szCs w:val="22"/>
              </w:rPr>
            </w:pPr>
            <w:r>
              <w:rPr>
                <w:rFonts w:ascii="Arial" w:eastAsia="Calibri" w:hAnsi="Arial" w:cs="Arial"/>
                <w:b/>
                <w:sz w:val="22"/>
                <w:szCs w:val="22"/>
              </w:rPr>
              <w:t>24</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166EAFB" w14:textId="4876FE37" w:rsidR="009554BC" w:rsidRPr="00226FC4" w:rsidRDefault="009554BC" w:rsidP="009554BC">
            <w:pPr>
              <w:rPr>
                <w:rFonts w:ascii="Arial" w:hAnsi="Arial" w:cs="Arial"/>
                <w:sz w:val="22"/>
                <w:szCs w:val="22"/>
              </w:rPr>
            </w:pPr>
            <w:r w:rsidRPr="00226FC4">
              <w:rPr>
                <w:rFonts w:ascii="Arial" w:hAnsi="Arial" w:cs="Arial"/>
                <w:sz w:val="22"/>
                <w:szCs w:val="22"/>
              </w:rPr>
              <w:t xml:space="preserve">Takes the initiative to solve difficult issues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514B3E" w14:textId="3D1ACEA9" w:rsidR="009554BC" w:rsidRPr="00226FC4" w:rsidRDefault="009554BC" w:rsidP="009554BC">
            <w:pPr>
              <w:jc w:val="center"/>
              <w:rPr>
                <w:rFonts w:ascii="Arial" w:eastAsia="Calibri" w:hAnsi="Arial" w:cs="Arial"/>
                <w:b/>
                <w:sz w:val="22"/>
                <w:szCs w:val="22"/>
              </w:rPr>
            </w:pPr>
            <w:r w:rsidRPr="00226FC4">
              <w:rPr>
                <w:rFonts w:ascii="Arial" w:eastAsia="Calibri" w:hAnsi="Arial" w:cs="Arial"/>
                <w:b/>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05BDF" w14:textId="77777777" w:rsidR="009554BC" w:rsidRPr="00226FC4" w:rsidRDefault="009554BC" w:rsidP="009554BC">
            <w:pPr>
              <w:jc w:val="center"/>
              <w:rPr>
                <w:rFonts w:ascii="Arial" w:eastAsia="Calibri" w:hAnsi="Arial" w:cs="Arial"/>
                <w:b/>
                <w:sz w:val="22"/>
                <w:szCs w:val="22"/>
              </w:rPr>
            </w:pPr>
          </w:p>
        </w:tc>
      </w:tr>
    </w:tbl>
    <w:p w14:paraId="2348F6A5" w14:textId="77777777" w:rsidR="00DF7398" w:rsidRPr="00226FC4" w:rsidRDefault="00DF7398" w:rsidP="00DF7398">
      <w:pPr>
        <w:ind w:left="2160" w:hanging="2160"/>
        <w:rPr>
          <w:rFonts w:ascii="Arial" w:hAnsi="Arial" w:cs="Arial"/>
          <w:sz w:val="22"/>
          <w:szCs w:val="22"/>
        </w:rPr>
      </w:pPr>
    </w:p>
    <w:sectPr w:rsidR="00DF7398" w:rsidRPr="00226FC4" w:rsidSect="00FC361E">
      <w:headerReference w:type="default" r:id="rId7"/>
      <w:pgSz w:w="11906" w:h="16838"/>
      <w:pgMar w:top="1021"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C6862" w14:textId="77777777" w:rsidR="00FC361E" w:rsidRDefault="00FC361E" w:rsidP="00FC361E">
      <w:r>
        <w:separator/>
      </w:r>
    </w:p>
  </w:endnote>
  <w:endnote w:type="continuationSeparator" w:id="0">
    <w:p w14:paraId="543AC50F" w14:textId="77777777" w:rsidR="00FC361E" w:rsidRDefault="00FC361E" w:rsidP="00FC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FA85" w14:textId="77777777" w:rsidR="00FC361E" w:rsidRDefault="00FC361E" w:rsidP="00FC361E">
      <w:r>
        <w:separator/>
      </w:r>
    </w:p>
  </w:footnote>
  <w:footnote w:type="continuationSeparator" w:id="0">
    <w:p w14:paraId="28CB44FB" w14:textId="77777777" w:rsidR="00FC361E" w:rsidRDefault="00FC361E" w:rsidP="00FC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1865" w14:textId="77777777" w:rsidR="00FC361E" w:rsidRDefault="00FC361E">
    <w:pPr>
      <w:pStyle w:val="Header"/>
    </w:pPr>
    <w:r>
      <w:rPr>
        <w:noProof/>
        <w:lang w:eastAsia="en-GB"/>
      </w:rPr>
      <mc:AlternateContent>
        <mc:Choice Requires="wps">
          <w:drawing>
            <wp:anchor distT="0" distB="0" distL="114300" distR="114300" simplePos="0" relativeHeight="251659264" behindDoc="0" locked="0" layoutInCell="0" allowOverlap="1" wp14:anchorId="3B358085" wp14:editId="2C648667">
              <wp:simplePos x="0" y="0"/>
              <wp:positionH relativeFrom="page">
                <wp:posOffset>0</wp:posOffset>
              </wp:positionH>
              <wp:positionV relativeFrom="page">
                <wp:posOffset>190500</wp:posOffset>
              </wp:positionV>
              <wp:extent cx="7560310" cy="273050"/>
              <wp:effectExtent l="0" t="0" r="0" b="12700"/>
              <wp:wrapNone/>
              <wp:docPr id="1" name="MSIPCM3b494d5d888b3a33a47f99d3"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DC5050" w14:textId="1EF3A3A8" w:rsidR="00FC361E" w:rsidRPr="00DA7BF1" w:rsidRDefault="00DA7BF1" w:rsidP="00DA7BF1">
                          <w:pPr>
                            <w:rPr>
                              <w:rFonts w:ascii="Calibri" w:hAnsi="Calibri" w:cs="Calibri"/>
                              <w:color w:val="000000"/>
                              <w:sz w:val="20"/>
                            </w:rPr>
                          </w:pPr>
                          <w:r w:rsidRPr="00DA7BF1">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358085" id="_x0000_t202" coordsize="21600,21600" o:spt="202" path="m,l,21600r21600,l21600,xe">
              <v:stroke joinstyle="miter"/>
              <v:path gradientshapeok="t" o:connecttype="rect"/>
            </v:shapetype>
            <v:shape id="MSIPCM3b494d5d888b3a33a47f99d3"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HQbAMAAEgHAAAOAAAAZHJzL2Uyb0RvYy54bWysVU1v2zYYvg/YfxB46GmOJEu2JTdKkTjw&#10;FsBtjTlDzjRFRUIlUiXpWF7R/76HlOQm2Q5r0Yv08v3+ePjy8l3X1N4TV7qSIiPhRUA8LpjMK/GY&#10;kb/u15OEeNpQkdNaCp6RE9fk3dWvv1we2yWfylLWOVcenAi9PLYZKY1pl76vWckbqi9kywWEhVQN&#10;NTiqRz9X9AjvTe1Pg2DuH6XKWyUZ1xrc215Irpz/ouDMfCwKzY1XZwS5GfdV7ru3X//qki4fFW3L&#10;ig1p0B/IoqGVQNCzq1tqqHdQ1b9cNRVTUsvCXDDZ+LIoKsZdDagmDF5Vsytpy10taI5uz23SP88t&#10;+/C0VV6VY3bEE7TBiN7v7rar99E+TuN8lidJso9oFNF4UaRpHhEv55qhg1/efD5I8/YPqsuVzHl/&#10;WoZJHEfxLE3i3wY5rx5LM0iTGAgZBA9VbsqBP0tnZ/62pow3XIw2oxsKoPT04OBO5LwbHPS/raoa&#10;qk4vtHaAALA56IWD7b1sB05wDrzhxRgTzK8WGsdWL9GhXYseme5GdrZNA1+DaSfeFaqxf8zSgxwg&#10;O52BxTvjMTAXs3kQhRAxyKaLKJg55PnfrFulze9cNp4lMqKQtcMTfdpog4hQHVVsMCHXVV078NbC&#10;O2ZkHsHlCwksamE53F2D3g1OnQHp+EjOQfRLGk7j4GaaTtbzZDGJ1/Fski6CZBKE6U06DwCE2/VX&#10;6z2Ml2WV51xsKsHH6xLG/w+Ow8Xtge4uzIvEtayr3FZlc7O1rmrlPVHc2z0Q8cm2HSU90/JfpuPE&#10;qG78uyp9O8F+Uo4yp5pb/7X4kxeAvRuYZbiFw88hKWNAoJu16yO0rVaB9L7HcNC3pv0Uvsf4bOEi&#10;S2HOxk0lpHLTfpV2/mlMuej10YxndVvSdPtuQPBe5icAW0kADtjULVtX6PuGarOlCmsQTKx28xGf&#10;opZAmRwo4pVS/f1ffKsPOEBKvCPWakb05wNVnHj1ncDems7iIIBf404glCPSMI5x2I9ccWhWEqPH&#10;UkJajrS6ph7JQsnmAav/2oaDiAqGoBkxI7kyOEGAp4Px62tHY+W21GzErmXWte2rBdp990BVO9w8&#10;Awh9kOPmpctXF7DXtZZCXh+MLCp3O21n+3YOHce6dkAcnhb7Hjw/O61vD+DVPwAAAP//AwBQSwME&#10;FAAGAAgAAAAhAGkB3iPcAAAABwEAAA8AAABkcnMvZG93bnJldi54bWxMj8FOwzAQRO9I/IO1SNyo&#10;XSoVmmZToSAOSByg5QOceEkC8TqKt2n697gnOK1GM5p5m+9m36uJxtgFRlguDCjiOriOG4TPw8vd&#10;I6golp3tAxPCmSLsiuur3GYunPiDpr00KpVwzCxCKzJkWse6JW/jIgzEyfsKo7eS5NhoN9pTKve9&#10;vjdmrb3tOC20dqCypfpnf/QIZfnuDmdp3vj5u5srV71OtR8Qb2/mpy0ooVn+wnDBT+hQJKYqHNlF&#10;1SOkRwRhZdK9uMuNWYOqEB5WBnSR6//8xS8AAAD//wMAUEsBAi0AFAAGAAgAAAAhALaDOJL+AAAA&#10;4QEAABMAAAAAAAAAAAAAAAAAAAAAAFtDb250ZW50X1R5cGVzXS54bWxQSwECLQAUAAYACAAAACEA&#10;OP0h/9YAAACUAQAACwAAAAAAAAAAAAAAAAAvAQAAX3JlbHMvLnJlbHNQSwECLQAUAAYACAAAACEA&#10;S0yB0GwDAABIBwAADgAAAAAAAAAAAAAAAAAuAgAAZHJzL2Uyb0RvYy54bWxQSwECLQAUAAYACAAA&#10;ACEAaQHeI9wAAAAHAQAADwAAAAAAAAAAAAAAAADGBQAAZHJzL2Rvd25yZXYueG1sUEsFBgAAAAAE&#10;AAQA8wAAAM8GAAAAAA==&#10;" o:allowincell="f" filled="f" stroked="f" strokeweight=".5pt">
              <v:textbox inset="20pt,0,,0">
                <w:txbxContent>
                  <w:p w14:paraId="50DC5050" w14:textId="1EF3A3A8" w:rsidR="00FC361E" w:rsidRPr="00DA7BF1" w:rsidRDefault="00DA7BF1" w:rsidP="00DA7BF1">
                    <w:pPr>
                      <w:rPr>
                        <w:rFonts w:ascii="Calibri" w:hAnsi="Calibri" w:cs="Calibri"/>
                        <w:color w:val="000000"/>
                        <w:sz w:val="20"/>
                      </w:rPr>
                    </w:pPr>
                    <w:r w:rsidRPr="00DA7BF1">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E5253"/>
    <w:multiLevelType w:val="hybridMultilevel"/>
    <w:tmpl w:val="F7BC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E"/>
    <w:rsid w:val="00226FC4"/>
    <w:rsid w:val="002C0037"/>
    <w:rsid w:val="00330C5E"/>
    <w:rsid w:val="00404C97"/>
    <w:rsid w:val="00570D57"/>
    <w:rsid w:val="005A2E44"/>
    <w:rsid w:val="0061195B"/>
    <w:rsid w:val="00667CE5"/>
    <w:rsid w:val="0067321B"/>
    <w:rsid w:val="006B439F"/>
    <w:rsid w:val="008114AA"/>
    <w:rsid w:val="0087491D"/>
    <w:rsid w:val="009554BC"/>
    <w:rsid w:val="009E7952"/>
    <w:rsid w:val="00A21DE5"/>
    <w:rsid w:val="00A71631"/>
    <w:rsid w:val="00D570AD"/>
    <w:rsid w:val="00D575FD"/>
    <w:rsid w:val="00D7763C"/>
    <w:rsid w:val="00DA7BF1"/>
    <w:rsid w:val="00DC1E1B"/>
    <w:rsid w:val="00DF7398"/>
    <w:rsid w:val="00E95A84"/>
    <w:rsid w:val="00FC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1354"/>
  <w15:chartTrackingRefBased/>
  <w15:docId w15:val="{0DE892F4-F0C0-40FB-9D18-8E9D4FC2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0C5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61E"/>
    <w:pPr>
      <w:tabs>
        <w:tab w:val="center" w:pos="4513"/>
        <w:tab w:val="right" w:pos="9026"/>
      </w:tabs>
    </w:pPr>
  </w:style>
  <w:style w:type="character" w:customStyle="1" w:styleId="HeaderChar">
    <w:name w:val="Header Char"/>
    <w:basedOn w:val="DefaultParagraphFont"/>
    <w:link w:val="Header"/>
    <w:uiPriority w:val="99"/>
    <w:rsid w:val="00FC361E"/>
  </w:style>
  <w:style w:type="paragraph" w:styleId="Footer">
    <w:name w:val="footer"/>
    <w:basedOn w:val="Normal"/>
    <w:link w:val="FooterChar"/>
    <w:unhideWhenUsed/>
    <w:rsid w:val="00FC361E"/>
    <w:pPr>
      <w:tabs>
        <w:tab w:val="center" w:pos="4513"/>
        <w:tab w:val="right" w:pos="9026"/>
      </w:tabs>
    </w:pPr>
  </w:style>
  <w:style w:type="character" w:customStyle="1" w:styleId="FooterChar">
    <w:name w:val="Footer Char"/>
    <w:basedOn w:val="DefaultParagraphFont"/>
    <w:link w:val="Footer"/>
    <w:uiPriority w:val="99"/>
    <w:rsid w:val="00FC361E"/>
  </w:style>
  <w:style w:type="character" w:customStyle="1" w:styleId="Heading1Char">
    <w:name w:val="Heading 1 Char"/>
    <w:basedOn w:val="DefaultParagraphFont"/>
    <w:link w:val="Heading1"/>
    <w:rsid w:val="00330C5E"/>
    <w:rPr>
      <w:rFonts w:ascii="Times New Roman" w:eastAsia="Times New Roman" w:hAnsi="Times New Roman" w:cs="Times New Roman"/>
      <w:b/>
      <w:szCs w:val="20"/>
    </w:rPr>
  </w:style>
  <w:style w:type="character" w:styleId="PageNumber">
    <w:name w:val="page number"/>
    <w:basedOn w:val="DefaultParagraphFont"/>
    <w:rsid w:val="00DF7398"/>
  </w:style>
  <w:style w:type="paragraph" w:styleId="ListParagraph">
    <w:name w:val="List Paragraph"/>
    <w:basedOn w:val="Normal"/>
    <w:uiPriority w:val="34"/>
    <w:qFormat/>
    <w:rsid w:val="0087491D"/>
    <w:pPr>
      <w:ind w:left="720"/>
      <w:contextualSpacing/>
    </w:pPr>
  </w:style>
  <w:style w:type="paragraph" w:styleId="BalloonText">
    <w:name w:val="Balloon Text"/>
    <w:basedOn w:val="Normal"/>
    <w:link w:val="BalloonTextChar"/>
    <w:uiPriority w:val="99"/>
    <w:semiHidden/>
    <w:unhideWhenUsed/>
    <w:rsid w:val="002C0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Geyer</dc:creator>
  <cp:keywords/>
  <dc:description/>
  <cp:lastModifiedBy>Sarah Hardy</cp:lastModifiedBy>
  <cp:revision>7</cp:revision>
  <dcterms:created xsi:type="dcterms:W3CDTF">2019-05-08T09:26:00Z</dcterms:created>
  <dcterms:modified xsi:type="dcterms:W3CDTF">2019-06-26T10:37:00Z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Toni.Geyer@darlington.gov.uk</vt:lpwstr>
  </property>
  <property fmtid="{D5CDD505-2E9C-101B-9397-08002B2CF9AE}" pid="5" name="MSIP_Label_b0959cb5-d6fa-43bd-af65-dd08ea55ea38_SetDate">
    <vt:lpwstr>2019-04-10T08:15:36.0268543Z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Automatic</vt:lpwstr>
  </property>
  <property fmtid="{D5CDD505-2E9C-101B-9397-08002B2CF9AE}" pid="9" name="Sensitivity">
    <vt:lpwstr>OFFICIAL</vt:lpwstr>
  </property>
</Properties>
</file>