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95B" w:rsidRPr="009C43A0" w:rsidRDefault="0058711B">
      <w:pPr>
        <w:jc w:val="center"/>
        <w:rPr>
          <w:rFonts w:ascii="Century Gothic" w:hAnsi="Century Gothic"/>
          <w:sz w:val="96"/>
          <w:szCs w:val="96"/>
        </w:rPr>
      </w:pPr>
      <w:bookmarkStart w:id="0" w:name="_GoBack"/>
      <w:bookmarkEnd w:id="0"/>
      <w:r>
        <w:rPr>
          <w:rFonts w:ascii="Century Gothic" w:hAnsi="Century Gothic"/>
          <w:noProof/>
          <w:sz w:val="96"/>
          <w:szCs w:val="96"/>
          <w:lang w:eastAsia="en-GB"/>
        </w:rPr>
        <w:drawing>
          <wp:anchor distT="0" distB="0" distL="114300" distR="114300" simplePos="0" relativeHeight="251658240" behindDoc="1" locked="0" layoutInCell="1" allowOverlap="1">
            <wp:simplePos x="0" y="0"/>
            <wp:positionH relativeFrom="column">
              <wp:posOffset>2039620</wp:posOffset>
            </wp:positionH>
            <wp:positionV relativeFrom="paragraph">
              <wp:posOffset>1792605</wp:posOffset>
            </wp:positionV>
            <wp:extent cx="1450340" cy="2101215"/>
            <wp:effectExtent l="0" t="0" r="0" b="0"/>
            <wp:wrapTight wrapText="bothSides">
              <wp:wrapPolygon edited="0">
                <wp:start x="0" y="0"/>
                <wp:lineTo x="0" y="21345"/>
                <wp:lineTo x="21278" y="21345"/>
                <wp:lineTo x="21278" y="0"/>
                <wp:lineTo x="0" y="0"/>
              </wp:wrapPolygon>
            </wp:wrapTight>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0340" cy="2101215"/>
                    </a:xfrm>
                    <a:prstGeom prst="rect">
                      <a:avLst/>
                    </a:prstGeom>
                    <a:noFill/>
                  </pic:spPr>
                </pic:pic>
              </a:graphicData>
            </a:graphic>
            <wp14:sizeRelH relativeFrom="page">
              <wp14:pctWidth>0</wp14:pctWidth>
            </wp14:sizeRelH>
            <wp14:sizeRelV relativeFrom="page">
              <wp14:pctHeight>0</wp14:pctHeight>
            </wp14:sizeRelV>
          </wp:anchor>
        </w:drawing>
      </w:r>
      <w:r w:rsidR="0086695B" w:rsidRPr="009C43A0">
        <w:rPr>
          <w:rFonts w:ascii="Century Gothic" w:hAnsi="Century Gothic" w:cs="Calibri"/>
          <w:sz w:val="96"/>
          <w:szCs w:val="96"/>
        </w:rPr>
        <w:t>High Tunstall College of Science</w:t>
      </w:r>
    </w:p>
    <w:p w:rsidR="0086695B" w:rsidRPr="009C43A0" w:rsidRDefault="0086695B">
      <w:pPr>
        <w:jc w:val="center"/>
        <w:rPr>
          <w:rFonts w:ascii="Century Gothic" w:hAnsi="Century Gothic"/>
          <w:sz w:val="96"/>
          <w:szCs w:val="96"/>
        </w:rPr>
      </w:pPr>
    </w:p>
    <w:p w:rsidR="009A64AE" w:rsidRDefault="009A64AE" w:rsidP="002F6FA3">
      <w:pPr>
        <w:jc w:val="center"/>
        <w:rPr>
          <w:rFonts w:ascii="Century Gothic" w:hAnsi="Century Gothic" w:cs="Arial"/>
          <w:sz w:val="64"/>
          <w:szCs w:val="64"/>
        </w:rPr>
      </w:pPr>
    </w:p>
    <w:p w:rsidR="009A64AE" w:rsidRDefault="009A64AE" w:rsidP="002F6FA3">
      <w:pPr>
        <w:jc w:val="center"/>
        <w:rPr>
          <w:rFonts w:ascii="Century Gothic" w:hAnsi="Century Gothic" w:cs="Arial"/>
          <w:sz w:val="64"/>
          <w:szCs w:val="64"/>
        </w:rPr>
      </w:pPr>
    </w:p>
    <w:p w:rsidR="002F6FA3" w:rsidRPr="003970EA" w:rsidRDefault="002F6FA3" w:rsidP="002F6FA3">
      <w:pPr>
        <w:jc w:val="center"/>
        <w:rPr>
          <w:rFonts w:ascii="Century Gothic" w:hAnsi="Century Gothic" w:cs="Arial"/>
          <w:sz w:val="64"/>
          <w:szCs w:val="64"/>
        </w:rPr>
      </w:pPr>
      <w:r w:rsidRPr="003970EA">
        <w:rPr>
          <w:rFonts w:ascii="Century Gothic" w:hAnsi="Century Gothic" w:cs="Arial"/>
          <w:sz w:val="64"/>
          <w:szCs w:val="64"/>
        </w:rPr>
        <w:t>Inspire | Support | Achieve</w:t>
      </w:r>
    </w:p>
    <w:p w:rsidR="0086695B" w:rsidRPr="009C43A0" w:rsidRDefault="0086695B">
      <w:pPr>
        <w:jc w:val="center"/>
        <w:rPr>
          <w:rFonts w:ascii="Century Gothic" w:hAnsi="Century Gothic" w:cs="Calibri"/>
          <w:sz w:val="52"/>
          <w:szCs w:val="52"/>
        </w:rPr>
      </w:pPr>
      <w:r w:rsidRPr="009C43A0">
        <w:rPr>
          <w:rFonts w:ascii="Century Gothic" w:hAnsi="Century Gothic" w:cs="Calibri"/>
          <w:sz w:val="52"/>
          <w:szCs w:val="52"/>
        </w:rPr>
        <w:t>Headteacher: Mr Mark Tilling</w:t>
      </w:r>
    </w:p>
    <w:p w:rsidR="0086695B" w:rsidRPr="0059020E" w:rsidRDefault="0086695B" w:rsidP="0059020E">
      <w:pPr>
        <w:spacing w:line="360" w:lineRule="auto"/>
        <w:jc w:val="center"/>
        <w:rPr>
          <w:rFonts w:ascii="Century Gothic" w:hAnsi="Century Gothic" w:cs="Calibri"/>
          <w:sz w:val="28"/>
          <w:szCs w:val="28"/>
        </w:rPr>
      </w:pPr>
      <w:r w:rsidRPr="009C43A0">
        <w:rPr>
          <w:rFonts w:ascii="Century Gothic" w:hAnsi="Century Gothic" w:cs="Calibri"/>
          <w:sz w:val="28"/>
          <w:szCs w:val="28"/>
        </w:rPr>
        <w:t xml:space="preserve">High Tunstall College of Science, </w:t>
      </w:r>
      <w:proofErr w:type="spellStart"/>
      <w:r w:rsidRPr="009C43A0">
        <w:rPr>
          <w:rFonts w:ascii="Century Gothic" w:hAnsi="Century Gothic" w:cs="Calibri"/>
          <w:sz w:val="28"/>
          <w:szCs w:val="28"/>
        </w:rPr>
        <w:t>Elwick</w:t>
      </w:r>
      <w:proofErr w:type="spellEnd"/>
      <w:r w:rsidRPr="009C43A0">
        <w:rPr>
          <w:rFonts w:ascii="Century Gothic" w:hAnsi="Century Gothic" w:cs="Calibri"/>
          <w:sz w:val="28"/>
          <w:szCs w:val="28"/>
        </w:rPr>
        <w:t xml:space="preserve"> Road, West Park, </w:t>
      </w:r>
      <w:r w:rsidRPr="0059020E">
        <w:rPr>
          <w:rFonts w:ascii="Century Gothic" w:hAnsi="Century Gothic" w:cs="Calibri"/>
          <w:sz w:val="28"/>
          <w:szCs w:val="28"/>
        </w:rPr>
        <w:t>Hartlepool, TS26 0LQ</w:t>
      </w:r>
    </w:p>
    <w:p w:rsidR="0086695B" w:rsidRPr="0059020E" w:rsidRDefault="0086695B" w:rsidP="0059020E">
      <w:pPr>
        <w:spacing w:line="360" w:lineRule="auto"/>
        <w:jc w:val="center"/>
        <w:rPr>
          <w:rFonts w:ascii="Century Gothic" w:hAnsi="Century Gothic"/>
          <w:sz w:val="28"/>
          <w:szCs w:val="28"/>
        </w:rPr>
      </w:pPr>
      <w:r w:rsidRPr="0059020E">
        <w:rPr>
          <w:rFonts w:ascii="Century Gothic" w:hAnsi="Century Gothic" w:cs="Calibri"/>
          <w:sz w:val="28"/>
          <w:szCs w:val="28"/>
        </w:rPr>
        <w:t>Tel: 01429 261 446</w:t>
      </w:r>
    </w:p>
    <w:p w:rsidR="0086695B" w:rsidRPr="0059020E" w:rsidRDefault="0086695B" w:rsidP="0059020E">
      <w:pPr>
        <w:spacing w:line="360" w:lineRule="auto"/>
        <w:jc w:val="center"/>
        <w:rPr>
          <w:rFonts w:ascii="Century Gothic" w:hAnsi="Century Gothic"/>
          <w:sz w:val="28"/>
          <w:szCs w:val="28"/>
        </w:rPr>
      </w:pPr>
      <w:r w:rsidRPr="0059020E">
        <w:rPr>
          <w:rFonts w:ascii="Century Gothic" w:hAnsi="Century Gothic" w:cs="Calibri"/>
          <w:sz w:val="28"/>
          <w:szCs w:val="28"/>
        </w:rPr>
        <w:t xml:space="preserve">Web: </w:t>
      </w:r>
      <w:hyperlink r:id="rId9" w:history="1">
        <w:r w:rsidR="009C43A0" w:rsidRPr="0059020E">
          <w:rPr>
            <w:rStyle w:val="Hyperlink"/>
            <w:rFonts w:ascii="Century Gothic" w:hAnsi="Century Gothic" w:cs="Calibri"/>
            <w:sz w:val="28"/>
            <w:szCs w:val="28"/>
          </w:rPr>
          <w:t>www.htcs.org.uk</w:t>
        </w:r>
      </w:hyperlink>
      <w:r w:rsidR="009C43A0" w:rsidRPr="0059020E">
        <w:rPr>
          <w:rFonts w:ascii="Century Gothic" w:hAnsi="Century Gothic" w:cs="Calibri"/>
          <w:sz w:val="28"/>
          <w:szCs w:val="28"/>
        </w:rPr>
        <w:t xml:space="preserve"> </w:t>
      </w:r>
    </w:p>
    <w:p w:rsidR="0086695B" w:rsidRPr="009C43A0" w:rsidRDefault="0086695B" w:rsidP="004F369B">
      <w:pPr>
        <w:spacing w:line="240" w:lineRule="auto"/>
        <w:contextualSpacing/>
        <w:jc w:val="center"/>
        <w:rPr>
          <w:rFonts w:ascii="Century Gothic" w:hAnsi="Century Gothic" w:cs="Calibri"/>
          <w:sz w:val="44"/>
          <w:szCs w:val="44"/>
        </w:rPr>
      </w:pPr>
      <w:r w:rsidRPr="009C43A0">
        <w:rPr>
          <w:rFonts w:ascii="Century Gothic" w:hAnsi="Century Gothic" w:cs="Calibri"/>
          <w:sz w:val="44"/>
          <w:szCs w:val="44"/>
        </w:rPr>
        <w:t>Application Pack</w:t>
      </w:r>
      <w:r w:rsidR="0017743B">
        <w:rPr>
          <w:rFonts w:ascii="Century Gothic" w:hAnsi="Century Gothic" w:cs="Calibri"/>
          <w:sz w:val="44"/>
          <w:szCs w:val="44"/>
        </w:rPr>
        <w:t xml:space="preserve"> </w:t>
      </w:r>
    </w:p>
    <w:p w:rsidR="00072F61" w:rsidRDefault="00A24F87" w:rsidP="004F369B">
      <w:pPr>
        <w:spacing w:line="240" w:lineRule="auto"/>
        <w:contextualSpacing/>
        <w:jc w:val="center"/>
        <w:rPr>
          <w:rFonts w:ascii="Century Gothic" w:hAnsi="Century Gothic" w:cs="Calibri"/>
          <w:sz w:val="44"/>
          <w:szCs w:val="44"/>
          <w:u w:val="single"/>
        </w:rPr>
      </w:pPr>
      <w:r w:rsidRPr="00A24F87">
        <w:rPr>
          <w:rFonts w:ascii="Century Gothic" w:hAnsi="Century Gothic" w:cs="Calibri"/>
          <w:sz w:val="44"/>
          <w:szCs w:val="44"/>
          <w:u w:val="single"/>
        </w:rPr>
        <w:t>Inclusion Assistant</w:t>
      </w:r>
      <w:r w:rsidR="00072F61">
        <w:rPr>
          <w:rFonts w:ascii="Century Gothic" w:hAnsi="Century Gothic" w:cs="Calibri"/>
          <w:sz w:val="44"/>
          <w:szCs w:val="44"/>
          <w:u w:val="single"/>
        </w:rPr>
        <w:t xml:space="preserve"> x2 Posts</w:t>
      </w:r>
    </w:p>
    <w:p w:rsidR="00A24F87" w:rsidRDefault="00E932EF" w:rsidP="004F369B">
      <w:pPr>
        <w:spacing w:line="240" w:lineRule="auto"/>
        <w:contextualSpacing/>
        <w:jc w:val="center"/>
        <w:rPr>
          <w:rFonts w:ascii="Century Gothic" w:hAnsi="Century Gothic" w:cs="Calibri"/>
          <w:sz w:val="44"/>
          <w:szCs w:val="44"/>
          <w:u w:val="single"/>
        </w:rPr>
      </w:pPr>
      <w:r w:rsidRPr="00057D7C">
        <w:rPr>
          <w:rFonts w:ascii="Century Gothic" w:hAnsi="Century Gothic" w:cs="Calibri"/>
          <w:sz w:val="44"/>
          <w:szCs w:val="44"/>
          <w:u w:val="single"/>
        </w:rPr>
        <w:t>(</w:t>
      </w:r>
      <w:r w:rsidR="00057D7C">
        <w:rPr>
          <w:rFonts w:ascii="Century Gothic" w:hAnsi="Century Gothic" w:cs="Calibri"/>
          <w:sz w:val="44"/>
          <w:szCs w:val="44"/>
          <w:u w:val="single"/>
        </w:rPr>
        <w:t xml:space="preserve">1 Year </w:t>
      </w:r>
      <w:r w:rsidRPr="00057D7C">
        <w:rPr>
          <w:rFonts w:ascii="Century Gothic" w:hAnsi="Century Gothic" w:cs="Calibri"/>
          <w:sz w:val="44"/>
          <w:szCs w:val="44"/>
          <w:u w:val="single"/>
        </w:rPr>
        <w:t>Fixed term)</w:t>
      </w:r>
    </w:p>
    <w:p w:rsidR="00364F9B" w:rsidRPr="00A24F87" w:rsidRDefault="00364F9B" w:rsidP="004F369B">
      <w:pPr>
        <w:spacing w:line="240" w:lineRule="auto"/>
        <w:contextualSpacing/>
        <w:jc w:val="center"/>
        <w:rPr>
          <w:rFonts w:ascii="Century Gothic" w:hAnsi="Century Gothic"/>
          <w:sz w:val="72"/>
          <w:szCs w:val="72"/>
          <w:u w:val="single"/>
        </w:rPr>
      </w:pPr>
    </w:p>
    <w:p w:rsidR="0063695A" w:rsidRDefault="0063695A" w:rsidP="0063695A">
      <w:pPr>
        <w:spacing w:after="0"/>
        <w:jc w:val="center"/>
        <w:rPr>
          <w:rFonts w:ascii="Century Gothic" w:hAnsi="Century Gothic" w:cs="Calibri"/>
          <w:u w:val="single"/>
        </w:rPr>
      </w:pPr>
    </w:p>
    <w:p w:rsidR="00015960" w:rsidRDefault="00015960" w:rsidP="0063695A">
      <w:pPr>
        <w:spacing w:after="0"/>
        <w:jc w:val="center"/>
        <w:rPr>
          <w:rFonts w:ascii="Century Gothic" w:hAnsi="Century Gothic" w:cs="Calibri"/>
          <w:u w:val="single"/>
        </w:rPr>
      </w:pPr>
    </w:p>
    <w:p w:rsidR="0063695A" w:rsidRDefault="0063695A" w:rsidP="0063695A">
      <w:pPr>
        <w:spacing w:after="0"/>
        <w:jc w:val="center"/>
        <w:rPr>
          <w:rFonts w:ascii="Century Gothic" w:hAnsi="Century Gothic" w:cs="Calibri"/>
          <w:u w:val="single"/>
        </w:rPr>
      </w:pPr>
    </w:p>
    <w:p w:rsidR="0063695A" w:rsidRPr="003970EA" w:rsidRDefault="0063695A" w:rsidP="0063695A">
      <w:pPr>
        <w:spacing w:after="0"/>
        <w:jc w:val="center"/>
        <w:rPr>
          <w:rFonts w:ascii="Century Gothic" w:hAnsi="Century Gothic" w:cs="Calibri"/>
          <w:u w:val="single"/>
        </w:rPr>
      </w:pPr>
      <w:r>
        <w:rPr>
          <w:rFonts w:ascii="Century Gothic" w:hAnsi="Century Gothic" w:cs="Calibri"/>
          <w:u w:val="single"/>
        </w:rPr>
        <w:t>H</w:t>
      </w:r>
      <w:r w:rsidRPr="003970EA">
        <w:rPr>
          <w:rFonts w:ascii="Century Gothic" w:hAnsi="Century Gothic" w:cs="Calibri"/>
          <w:u w:val="single"/>
        </w:rPr>
        <w:t xml:space="preserve">IGH TUNSTALL COLLEGE OF SCIENCE, </w:t>
      </w:r>
    </w:p>
    <w:p w:rsidR="0063695A" w:rsidRPr="003970EA" w:rsidRDefault="0058711B" w:rsidP="0063695A">
      <w:pPr>
        <w:spacing w:after="0"/>
        <w:jc w:val="center"/>
        <w:rPr>
          <w:rFonts w:ascii="Century Gothic" w:hAnsi="Century Gothic" w:cs="Calibri"/>
          <w:u w:val="single"/>
        </w:rPr>
      </w:pPr>
      <w:r>
        <w:rPr>
          <w:noProof/>
          <w:lang w:eastAsia="en-GB"/>
        </w:rPr>
        <w:drawing>
          <wp:anchor distT="0" distB="0" distL="114300" distR="114300" simplePos="0" relativeHeight="251657216" behindDoc="0" locked="0" layoutInCell="1" allowOverlap="1">
            <wp:simplePos x="0" y="0"/>
            <wp:positionH relativeFrom="margin">
              <wp:align>right</wp:align>
            </wp:positionH>
            <wp:positionV relativeFrom="paragraph">
              <wp:posOffset>-175895</wp:posOffset>
            </wp:positionV>
            <wp:extent cx="1031875" cy="1185545"/>
            <wp:effectExtent l="0" t="0" r="0" b="0"/>
            <wp:wrapNone/>
            <wp:docPr id="2" name="Picture 3" descr="STEM ht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 htc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1875" cy="11855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0" locked="0" layoutInCell="1" allowOverlap="1">
            <wp:simplePos x="0" y="0"/>
            <wp:positionH relativeFrom="margin">
              <wp:align>left</wp:align>
            </wp:positionH>
            <wp:positionV relativeFrom="paragraph">
              <wp:posOffset>-175895</wp:posOffset>
            </wp:positionV>
            <wp:extent cx="795020" cy="1144905"/>
            <wp:effectExtent l="0" t="0" r="5080" b="0"/>
            <wp:wrapNone/>
            <wp:docPr id="1" name="Picture 2" descr="HTCS-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CS-transpar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5020" cy="114490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63695A" w:rsidRPr="003970EA">
        <w:rPr>
          <w:rFonts w:ascii="Century Gothic" w:hAnsi="Century Gothic" w:cs="Calibri"/>
          <w:u w:val="single"/>
        </w:rPr>
        <w:t>Elwick</w:t>
      </w:r>
      <w:proofErr w:type="spellEnd"/>
      <w:r w:rsidR="0063695A" w:rsidRPr="003970EA">
        <w:rPr>
          <w:rFonts w:ascii="Century Gothic" w:hAnsi="Century Gothic" w:cs="Calibri"/>
          <w:u w:val="single"/>
        </w:rPr>
        <w:t xml:space="preserve"> Road, West Park, Hartlepool </w:t>
      </w:r>
    </w:p>
    <w:p w:rsidR="0063695A" w:rsidRPr="003970EA" w:rsidRDefault="0063695A" w:rsidP="0063695A">
      <w:pPr>
        <w:spacing w:after="0"/>
        <w:jc w:val="center"/>
        <w:rPr>
          <w:rFonts w:ascii="Century Gothic" w:hAnsi="Century Gothic" w:cs="Calibri"/>
          <w:u w:val="single"/>
        </w:rPr>
      </w:pPr>
      <w:r w:rsidRPr="003970EA">
        <w:rPr>
          <w:rFonts w:ascii="Century Gothic" w:hAnsi="Century Gothic" w:cs="Calibri"/>
          <w:u w:val="single"/>
        </w:rPr>
        <w:t>TS26 0LQ.</w:t>
      </w:r>
    </w:p>
    <w:p w:rsidR="0063695A" w:rsidRPr="003970EA" w:rsidRDefault="0063695A" w:rsidP="0063695A">
      <w:pPr>
        <w:spacing w:after="0"/>
        <w:jc w:val="center"/>
        <w:rPr>
          <w:rFonts w:ascii="Century Gothic" w:hAnsi="Century Gothic" w:cs="Calibri"/>
          <w:u w:val="single"/>
        </w:rPr>
      </w:pPr>
      <w:r w:rsidRPr="003970EA">
        <w:rPr>
          <w:rFonts w:ascii="Century Gothic" w:hAnsi="Century Gothic" w:cs="Calibri"/>
          <w:u w:val="single"/>
        </w:rPr>
        <w:t>Telephone 01429 261446, Fax 01429 222856</w:t>
      </w:r>
    </w:p>
    <w:p w:rsidR="0063695A" w:rsidRPr="003970EA" w:rsidRDefault="0063695A" w:rsidP="0063695A">
      <w:pPr>
        <w:spacing w:after="0"/>
        <w:jc w:val="center"/>
        <w:rPr>
          <w:rFonts w:ascii="Century Gothic" w:hAnsi="Century Gothic" w:cs="Calibri"/>
          <w:u w:val="single"/>
        </w:rPr>
      </w:pPr>
      <w:r w:rsidRPr="003970EA">
        <w:rPr>
          <w:rFonts w:ascii="Century Gothic" w:hAnsi="Century Gothic" w:cs="Calibri"/>
          <w:u w:val="single"/>
        </w:rPr>
        <w:t xml:space="preserve">Email: </w:t>
      </w:r>
      <w:hyperlink r:id="rId12" w:history="1">
        <w:r w:rsidRPr="00C61184">
          <w:rPr>
            <w:rStyle w:val="Hyperlink"/>
            <w:rFonts w:ascii="Century Gothic" w:hAnsi="Century Gothic" w:cs="Calibri"/>
          </w:rPr>
          <w:t>htadmin@hightunstall.hartlepool.sch.uk</w:t>
        </w:r>
      </w:hyperlink>
      <w:r>
        <w:rPr>
          <w:rFonts w:ascii="Century Gothic" w:hAnsi="Century Gothic" w:cs="Calibri"/>
          <w:u w:val="single"/>
        </w:rPr>
        <w:t xml:space="preserve"> </w:t>
      </w:r>
    </w:p>
    <w:p w:rsidR="0063695A" w:rsidRPr="003970EA" w:rsidRDefault="0063695A" w:rsidP="0063695A">
      <w:pPr>
        <w:spacing w:after="0"/>
        <w:jc w:val="center"/>
        <w:rPr>
          <w:rFonts w:ascii="Century Gothic" w:hAnsi="Century Gothic" w:cs="Calibri"/>
          <w:u w:val="single"/>
        </w:rPr>
      </w:pPr>
      <w:r w:rsidRPr="003970EA">
        <w:rPr>
          <w:rFonts w:ascii="Century Gothic" w:hAnsi="Century Gothic" w:cs="Calibri"/>
          <w:u w:val="single"/>
        </w:rPr>
        <w:t>Website: http://www.htcs.org.uk</w:t>
      </w:r>
    </w:p>
    <w:p w:rsidR="0063695A" w:rsidRPr="003970EA" w:rsidRDefault="0063695A" w:rsidP="0063695A">
      <w:pPr>
        <w:pStyle w:val="BodyText"/>
        <w:tabs>
          <w:tab w:val="left" w:pos="1880"/>
        </w:tabs>
        <w:spacing w:after="0"/>
        <w:jc w:val="center"/>
        <w:rPr>
          <w:rFonts w:ascii="Century Gothic" w:hAnsi="Century Gothic" w:cs="Calibri"/>
        </w:rPr>
      </w:pPr>
    </w:p>
    <w:p w:rsidR="0063695A" w:rsidRPr="00950B25" w:rsidRDefault="0063695A" w:rsidP="004E42D4">
      <w:pPr>
        <w:spacing w:after="0"/>
        <w:jc w:val="center"/>
        <w:rPr>
          <w:rFonts w:ascii="Century Gothic" w:hAnsi="Century Gothic" w:cs="Calibri"/>
          <w:u w:val="single"/>
        </w:rPr>
      </w:pPr>
      <w:r w:rsidRPr="00950B25">
        <w:rPr>
          <w:rFonts w:ascii="Century Gothic" w:hAnsi="Century Gothic" w:cs="Calibri"/>
          <w:u w:val="single"/>
        </w:rPr>
        <w:t>11-16 Co-educ</w:t>
      </w:r>
      <w:r>
        <w:rPr>
          <w:rFonts w:ascii="Century Gothic" w:hAnsi="Century Gothic" w:cs="Calibri"/>
          <w:u w:val="single"/>
        </w:rPr>
        <w:t xml:space="preserve">ational comprehensive, N.O.R. </w:t>
      </w:r>
      <w:r w:rsidR="00D80EFA">
        <w:rPr>
          <w:rFonts w:ascii="Century Gothic" w:hAnsi="Century Gothic" w:cs="Calibri"/>
          <w:u w:val="single"/>
        </w:rPr>
        <w:t>1</w:t>
      </w:r>
      <w:r w:rsidR="004E42D4">
        <w:rPr>
          <w:rFonts w:ascii="Century Gothic" w:hAnsi="Century Gothic" w:cs="Calibri"/>
          <w:u w:val="single"/>
        </w:rPr>
        <w:t>110</w:t>
      </w:r>
      <w:r w:rsidRPr="00950B25">
        <w:rPr>
          <w:rFonts w:ascii="Century Gothic" w:hAnsi="Century Gothic" w:cs="Calibri"/>
          <w:u w:val="single"/>
        </w:rPr>
        <w:t xml:space="preserve"> (Foundation Status) </w:t>
      </w:r>
    </w:p>
    <w:p w:rsidR="0063695A" w:rsidRPr="00950B25" w:rsidRDefault="0063695A" w:rsidP="0063695A">
      <w:pPr>
        <w:spacing w:after="0"/>
        <w:jc w:val="center"/>
        <w:rPr>
          <w:rFonts w:ascii="Century Gothic" w:hAnsi="Century Gothic" w:cs="Calibri"/>
          <w:u w:val="single"/>
        </w:rPr>
      </w:pPr>
      <w:r w:rsidRPr="00950B25">
        <w:rPr>
          <w:rFonts w:ascii="Century Gothic" w:hAnsi="Century Gothic" w:cs="Calibri"/>
          <w:u w:val="single"/>
        </w:rPr>
        <w:t xml:space="preserve">‘A GOOD SCHOOL – OFSTED 2016’ </w:t>
      </w:r>
    </w:p>
    <w:p w:rsidR="0063695A" w:rsidRDefault="0063695A" w:rsidP="0063695A">
      <w:pPr>
        <w:spacing w:after="0" w:line="240" w:lineRule="auto"/>
        <w:jc w:val="center"/>
        <w:rPr>
          <w:rFonts w:ascii="Century Gothic" w:hAnsi="Century Gothic"/>
          <w:b/>
          <w:sz w:val="20"/>
          <w:szCs w:val="20"/>
          <w:u w:val="single"/>
        </w:rPr>
      </w:pPr>
    </w:p>
    <w:p w:rsidR="0063695A" w:rsidRPr="00A24F87" w:rsidRDefault="00072F61" w:rsidP="004E42D4">
      <w:pPr>
        <w:spacing w:after="0" w:line="240" w:lineRule="auto"/>
        <w:jc w:val="center"/>
        <w:rPr>
          <w:rFonts w:ascii="Century Gothic" w:hAnsi="Century Gothic"/>
          <w:b/>
          <w:sz w:val="20"/>
          <w:szCs w:val="20"/>
          <w:u w:val="single"/>
        </w:rPr>
      </w:pPr>
      <w:r>
        <w:rPr>
          <w:rFonts w:ascii="Century Gothic" w:hAnsi="Century Gothic"/>
          <w:b/>
          <w:sz w:val="20"/>
          <w:szCs w:val="20"/>
          <w:u w:val="single"/>
        </w:rPr>
        <w:t>Inclusion Assistant x2 Posts</w:t>
      </w:r>
    </w:p>
    <w:p w:rsidR="0063695A" w:rsidRPr="007053EF" w:rsidRDefault="0063695A" w:rsidP="0063695A">
      <w:pPr>
        <w:spacing w:after="0" w:line="240" w:lineRule="auto"/>
        <w:jc w:val="center"/>
        <w:rPr>
          <w:rFonts w:ascii="Century Gothic" w:hAnsi="Century Gothic"/>
          <w:sz w:val="20"/>
          <w:szCs w:val="20"/>
          <w:u w:val="single"/>
        </w:rPr>
      </w:pPr>
      <w:r w:rsidRPr="007053EF">
        <w:rPr>
          <w:rFonts w:ascii="Century Gothic" w:hAnsi="Century Gothic"/>
          <w:sz w:val="20"/>
          <w:szCs w:val="20"/>
          <w:u w:val="single"/>
        </w:rPr>
        <w:t>3</w:t>
      </w:r>
      <w:r>
        <w:rPr>
          <w:rFonts w:ascii="Century Gothic" w:hAnsi="Century Gothic"/>
          <w:sz w:val="20"/>
          <w:szCs w:val="20"/>
          <w:u w:val="single"/>
        </w:rPr>
        <w:t>0</w:t>
      </w:r>
      <w:r w:rsidRPr="007053EF">
        <w:rPr>
          <w:rFonts w:ascii="Century Gothic" w:hAnsi="Century Gothic"/>
          <w:sz w:val="20"/>
          <w:szCs w:val="20"/>
          <w:u w:val="single"/>
        </w:rPr>
        <w:t xml:space="preserve"> HOURS TERM TIME ONLY + 5 days</w:t>
      </w:r>
    </w:p>
    <w:p w:rsidR="0063695A" w:rsidRDefault="0063695A" w:rsidP="0063695A">
      <w:pPr>
        <w:spacing w:after="0" w:line="240" w:lineRule="auto"/>
        <w:jc w:val="center"/>
        <w:rPr>
          <w:rFonts w:ascii="Century Gothic" w:hAnsi="Century Gothic"/>
          <w:sz w:val="20"/>
          <w:szCs w:val="20"/>
          <w:u w:val="single"/>
        </w:rPr>
      </w:pPr>
      <w:r w:rsidRPr="007053EF">
        <w:rPr>
          <w:rFonts w:ascii="Century Gothic" w:hAnsi="Century Gothic"/>
          <w:sz w:val="20"/>
          <w:szCs w:val="20"/>
          <w:u w:val="single"/>
        </w:rPr>
        <w:t xml:space="preserve">Band </w:t>
      </w:r>
      <w:r w:rsidR="00D80EFA">
        <w:rPr>
          <w:rFonts w:ascii="Century Gothic" w:hAnsi="Century Gothic"/>
          <w:sz w:val="20"/>
          <w:szCs w:val="20"/>
          <w:u w:val="single"/>
        </w:rPr>
        <w:t>5</w:t>
      </w:r>
      <w:r w:rsidR="00D5055B">
        <w:rPr>
          <w:rFonts w:ascii="Century Gothic" w:hAnsi="Century Gothic"/>
          <w:sz w:val="20"/>
          <w:szCs w:val="20"/>
          <w:u w:val="single"/>
        </w:rPr>
        <w:t xml:space="preserve"> </w:t>
      </w:r>
    </w:p>
    <w:p w:rsidR="0063695A" w:rsidRDefault="0063695A" w:rsidP="0063695A">
      <w:pPr>
        <w:spacing w:after="0" w:line="240" w:lineRule="auto"/>
        <w:jc w:val="center"/>
        <w:rPr>
          <w:rFonts w:ascii="Century Gothic" w:hAnsi="Century Gothic"/>
          <w:sz w:val="20"/>
          <w:szCs w:val="20"/>
          <w:u w:val="single"/>
        </w:rPr>
      </w:pPr>
    </w:p>
    <w:p w:rsidR="0063695A" w:rsidRDefault="00057D7C" w:rsidP="0063695A">
      <w:pPr>
        <w:spacing w:after="0" w:line="240" w:lineRule="auto"/>
        <w:jc w:val="center"/>
        <w:rPr>
          <w:rFonts w:ascii="Century Gothic" w:hAnsi="Century Gothic"/>
          <w:sz w:val="20"/>
          <w:szCs w:val="20"/>
          <w:u w:val="single"/>
        </w:rPr>
      </w:pPr>
      <w:r w:rsidRPr="00057D7C">
        <w:rPr>
          <w:rFonts w:ascii="Century Gothic" w:hAnsi="Century Gothic"/>
          <w:sz w:val="20"/>
          <w:szCs w:val="20"/>
          <w:u w:val="single"/>
        </w:rPr>
        <w:t>1 Year Fixed Term</w:t>
      </w:r>
    </w:p>
    <w:p w:rsidR="0063695A" w:rsidRDefault="0063695A" w:rsidP="009A64AE">
      <w:pPr>
        <w:spacing w:after="0" w:line="240" w:lineRule="auto"/>
        <w:jc w:val="both"/>
        <w:rPr>
          <w:rFonts w:ascii="Century Gothic" w:hAnsi="Century Gothic"/>
          <w:sz w:val="20"/>
          <w:szCs w:val="20"/>
        </w:rPr>
      </w:pPr>
    </w:p>
    <w:p w:rsidR="0063695A" w:rsidRDefault="0063695A" w:rsidP="009A64AE">
      <w:pPr>
        <w:spacing w:after="0" w:line="240" w:lineRule="auto"/>
        <w:jc w:val="both"/>
        <w:rPr>
          <w:rFonts w:ascii="Century Gothic" w:hAnsi="Century Gothic"/>
          <w:sz w:val="20"/>
          <w:szCs w:val="20"/>
        </w:rPr>
      </w:pPr>
      <w:r w:rsidRPr="00950B25">
        <w:rPr>
          <w:rFonts w:ascii="Century Gothic" w:hAnsi="Century Gothic"/>
          <w:sz w:val="20"/>
          <w:szCs w:val="20"/>
        </w:rPr>
        <w:t xml:space="preserve">High Tunstall College of </w:t>
      </w:r>
      <w:r w:rsidR="00072F61">
        <w:rPr>
          <w:rFonts w:ascii="Century Gothic" w:hAnsi="Century Gothic"/>
          <w:sz w:val="20"/>
          <w:szCs w:val="20"/>
        </w:rPr>
        <w:t>Science is seeking to appoint two</w:t>
      </w:r>
      <w:r w:rsidRPr="00950B25">
        <w:rPr>
          <w:rFonts w:ascii="Century Gothic" w:hAnsi="Century Gothic"/>
          <w:sz w:val="20"/>
          <w:szCs w:val="20"/>
        </w:rPr>
        <w:t xml:space="preserve"> </w:t>
      </w:r>
      <w:r>
        <w:rPr>
          <w:rFonts w:ascii="Century Gothic" w:hAnsi="Century Gothic"/>
          <w:sz w:val="20"/>
          <w:szCs w:val="20"/>
        </w:rPr>
        <w:t>Inclusion Assistant</w:t>
      </w:r>
      <w:r w:rsidR="00072F61">
        <w:rPr>
          <w:rFonts w:ascii="Century Gothic" w:hAnsi="Century Gothic"/>
          <w:sz w:val="20"/>
          <w:szCs w:val="20"/>
        </w:rPr>
        <w:t>s</w:t>
      </w:r>
      <w:r>
        <w:rPr>
          <w:rFonts w:ascii="Century Gothic" w:hAnsi="Century Gothic"/>
          <w:sz w:val="20"/>
          <w:szCs w:val="20"/>
        </w:rPr>
        <w:t xml:space="preserve"> to work with students with Special Edu</w:t>
      </w:r>
      <w:r w:rsidR="00E932EF">
        <w:rPr>
          <w:rFonts w:ascii="Century Gothic" w:hAnsi="Century Gothic"/>
          <w:sz w:val="20"/>
          <w:szCs w:val="20"/>
        </w:rPr>
        <w:t xml:space="preserve">cational Needs and Disabilities. This role will be to work as a Key Worker for students with SEND, providing full time support across the curriculum. </w:t>
      </w:r>
      <w:r w:rsidR="004B4BC8" w:rsidRPr="004E42D4">
        <w:rPr>
          <w:rFonts w:ascii="Century Gothic" w:hAnsi="Century Gothic"/>
          <w:sz w:val="20"/>
          <w:szCs w:val="20"/>
        </w:rPr>
        <w:t>In the first instance it would be to work with students with SEMH difficulties, however this may be adapted due to student needs.</w:t>
      </w:r>
      <w:r w:rsidR="004B4BC8">
        <w:rPr>
          <w:rFonts w:ascii="Century Gothic" w:hAnsi="Century Gothic"/>
          <w:sz w:val="20"/>
          <w:szCs w:val="20"/>
        </w:rPr>
        <w:t xml:space="preserve"> </w:t>
      </w:r>
    </w:p>
    <w:p w:rsidR="0063695A" w:rsidRDefault="0063695A" w:rsidP="009A64AE">
      <w:pPr>
        <w:spacing w:after="0" w:line="240" w:lineRule="auto"/>
        <w:jc w:val="both"/>
        <w:rPr>
          <w:rFonts w:ascii="Century Gothic" w:hAnsi="Century Gothic"/>
          <w:sz w:val="20"/>
          <w:szCs w:val="20"/>
        </w:rPr>
      </w:pPr>
    </w:p>
    <w:p w:rsidR="0063695A" w:rsidRPr="00A24F87" w:rsidRDefault="0063695A" w:rsidP="009A64AE">
      <w:pPr>
        <w:spacing w:after="0" w:line="240" w:lineRule="auto"/>
        <w:jc w:val="both"/>
        <w:rPr>
          <w:rFonts w:ascii="Century Gothic" w:hAnsi="Century Gothic"/>
          <w:sz w:val="20"/>
          <w:szCs w:val="20"/>
        </w:rPr>
      </w:pPr>
      <w:r w:rsidRPr="00A24F87">
        <w:rPr>
          <w:rFonts w:ascii="Century Gothic" w:hAnsi="Century Gothic"/>
          <w:sz w:val="20"/>
          <w:szCs w:val="20"/>
        </w:rPr>
        <w:t>High Tunstall College of Science is a true comprehensive school, which offers everything needed to succeed: high standards, high expectations, high quality learning and teaching and effective preparation for the challenges of a rapidly changing world. These qualities are reflected in our learning and teaching ethos and in the wide range of enrichment activities on offer.</w:t>
      </w:r>
    </w:p>
    <w:p w:rsidR="0063695A" w:rsidRPr="00A24F87" w:rsidRDefault="0063695A" w:rsidP="009A64AE">
      <w:pPr>
        <w:spacing w:after="0" w:line="240" w:lineRule="auto"/>
        <w:jc w:val="both"/>
        <w:rPr>
          <w:rFonts w:ascii="Century Gothic" w:hAnsi="Century Gothic"/>
          <w:sz w:val="20"/>
          <w:szCs w:val="20"/>
        </w:rPr>
      </w:pPr>
    </w:p>
    <w:p w:rsidR="0063695A" w:rsidRPr="00A24F87" w:rsidRDefault="0063695A" w:rsidP="009A64AE">
      <w:pPr>
        <w:spacing w:after="0" w:line="240" w:lineRule="auto"/>
        <w:jc w:val="both"/>
        <w:rPr>
          <w:rFonts w:ascii="Century Gothic" w:hAnsi="Century Gothic"/>
          <w:sz w:val="20"/>
          <w:szCs w:val="20"/>
        </w:rPr>
      </w:pPr>
      <w:r w:rsidRPr="00A24F87">
        <w:rPr>
          <w:rFonts w:ascii="Century Gothic" w:hAnsi="Century Gothic"/>
          <w:sz w:val="20"/>
          <w:szCs w:val="20"/>
        </w:rPr>
        <w:t>Our overarching vision is to inspire all our students to achieve their potential by supporting and challenging all to aspire to be the best they can.  We believe in individuality and personalise the curriculum for every one of our students, so that they can achieve their highest personal goals.</w:t>
      </w:r>
    </w:p>
    <w:p w:rsidR="0063695A" w:rsidRPr="00A24F87" w:rsidRDefault="0063695A" w:rsidP="009A64AE">
      <w:pPr>
        <w:spacing w:after="0" w:line="240" w:lineRule="auto"/>
        <w:jc w:val="both"/>
        <w:rPr>
          <w:rFonts w:ascii="Century Gothic" w:hAnsi="Century Gothic"/>
          <w:sz w:val="20"/>
          <w:szCs w:val="20"/>
        </w:rPr>
      </w:pPr>
    </w:p>
    <w:p w:rsidR="0063695A" w:rsidRDefault="0063695A" w:rsidP="009A64AE">
      <w:pPr>
        <w:spacing w:after="0" w:line="240" w:lineRule="auto"/>
        <w:jc w:val="both"/>
        <w:rPr>
          <w:rFonts w:ascii="Century Gothic" w:hAnsi="Century Gothic"/>
          <w:sz w:val="20"/>
          <w:szCs w:val="20"/>
        </w:rPr>
      </w:pPr>
      <w:r w:rsidRPr="00A24F87">
        <w:rPr>
          <w:rFonts w:ascii="Century Gothic" w:hAnsi="Century Gothic"/>
          <w:sz w:val="20"/>
          <w:szCs w:val="20"/>
        </w:rPr>
        <w:t xml:space="preserve">The </w:t>
      </w:r>
      <w:r>
        <w:rPr>
          <w:rFonts w:ascii="Century Gothic" w:hAnsi="Century Gothic"/>
          <w:sz w:val="20"/>
          <w:szCs w:val="20"/>
        </w:rPr>
        <w:t>Inclusion</w:t>
      </w:r>
      <w:r w:rsidRPr="00A24F87">
        <w:rPr>
          <w:rFonts w:ascii="Century Gothic" w:hAnsi="Century Gothic"/>
          <w:sz w:val="20"/>
          <w:szCs w:val="20"/>
        </w:rPr>
        <w:t xml:space="preserve"> Faculty at High Tunstall College of Science is fully committed to the principles of inclusion in its widest sense.  They work with a </w:t>
      </w:r>
      <w:r>
        <w:rPr>
          <w:rFonts w:ascii="Century Gothic" w:hAnsi="Century Gothic"/>
          <w:sz w:val="20"/>
          <w:szCs w:val="20"/>
        </w:rPr>
        <w:t xml:space="preserve">wide </w:t>
      </w:r>
      <w:r w:rsidRPr="00A24F87">
        <w:rPr>
          <w:rFonts w:ascii="Century Gothic" w:hAnsi="Century Gothic"/>
          <w:sz w:val="20"/>
          <w:szCs w:val="20"/>
        </w:rPr>
        <w:t>range of students with additional needs and barri</w:t>
      </w:r>
      <w:r>
        <w:rPr>
          <w:rFonts w:ascii="Century Gothic" w:hAnsi="Century Gothic"/>
          <w:sz w:val="20"/>
          <w:szCs w:val="20"/>
        </w:rPr>
        <w:t>ers to learning to ensure they have the opportunities to reach</w:t>
      </w:r>
      <w:r w:rsidRPr="00A24F87">
        <w:rPr>
          <w:rFonts w:ascii="Century Gothic" w:hAnsi="Century Gothic"/>
          <w:sz w:val="20"/>
          <w:szCs w:val="20"/>
        </w:rPr>
        <w:t xml:space="preserve"> their potential.  There is a strong commitment and support for professional development and future progression.</w:t>
      </w:r>
    </w:p>
    <w:p w:rsidR="0063695A" w:rsidRDefault="0063695A" w:rsidP="009A64AE">
      <w:pPr>
        <w:spacing w:after="0" w:line="240" w:lineRule="auto"/>
        <w:jc w:val="both"/>
        <w:rPr>
          <w:rFonts w:ascii="Century Gothic" w:hAnsi="Century Gothic"/>
          <w:sz w:val="20"/>
          <w:szCs w:val="20"/>
        </w:rPr>
      </w:pPr>
    </w:p>
    <w:p w:rsidR="0063695A" w:rsidRPr="00950B25" w:rsidRDefault="0063695A" w:rsidP="009A64AE">
      <w:pPr>
        <w:spacing w:after="0" w:line="240" w:lineRule="auto"/>
        <w:jc w:val="both"/>
        <w:rPr>
          <w:rFonts w:ascii="Century Gothic" w:hAnsi="Century Gothic"/>
          <w:sz w:val="20"/>
          <w:szCs w:val="20"/>
        </w:rPr>
      </w:pPr>
      <w:r w:rsidRPr="00950B25">
        <w:rPr>
          <w:rFonts w:ascii="Century Gothic" w:hAnsi="Century Gothic"/>
          <w:sz w:val="20"/>
          <w:szCs w:val="20"/>
        </w:rPr>
        <w:t xml:space="preserve">We can offer you: </w:t>
      </w:r>
    </w:p>
    <w:p w:rsidR="0063695A" w:rsidRPr="00950B25" w:rsidRDefault="0063695A" w:rsidP="009A64AE">
      <w:pPr>
        <w:spacing w:after="0" w:line="240" w:lineRule="auto"/>
        <w:jc w:val="both"/>
        <w:rPr>
          <w:rFonts w:ascii="Century Gothic" w:hAnsi="Century Gothic"/>
          <w:sz w:val="20"/>
          <w:szCs w:val="20"/>
        </w:rPr>
      </w:pPr>
      <w:r w:rsidRPr="00950B25">
        <w:rPr>
          <w:rFonts w:ascii="Century Gothic" w:hAnsi="Century Gothic"/>
          <w:sz w:val="20"/>
          <w:szCs w:val="20"/>
        </w:rPr>
        <w:t xml:space="preserve"> </w:t>
      </w:r>
    </w:p>
    <w:p w:rsidR="0063695A" w:rsidRDefault="0063695A" w:rsidP="009A64AE">
      <w:pPr>
        <w:spacing w:after="0" w:line="240" w:lineRule="auto"/>
        <w:jc w:val="both"/>
        <w:rPr>
          <w:rFonts w:ascii="Century Gothic" w:hAnsi="Century Gothic"/>
          <w:sz w:val="20"/>
          <w:szCs w:val="20"/>
        </w:rPr>
      </w:pPr>
      <w:r w:rsidRPr="00950B25">
        <w:rPr>
          <w:rFonts w:ascii="Century Gothic" w:hAnsi="Century Gothic"/>
          <w:sz w:val="20"/>
          <w:szCs w:val="20"/>
        </w:rPr>
        <w:t xml:space="preserve">• A supportive ethos that believes in both the individual and the whole </w:t>
      </w:r>
    </w:p>
    <w:p w:rsidR="0063695A" w:rsidRDefault="0063695A" w:rsidP="009A64AE">
      <w:pPr>
        <w:spacing w:after="0" w:line="240" w:lineRule="auto"/>
        <w:jc w:val="both"/>
        <w:rPr>
          <w:rFonts w:ascii="Century Gothic" w:hAnsi="Century Gothic"/>
          <w:sz w:val="20"/>
          <w:szCs w:val="20"/>
        </w:rPr>
      </w:pPr>
      <w:r w:rsidRPr="00950B25">
        <w:rPr>
          <w:rFonts w:ascii="Century Gothic" w:hAnsi="Century Gothic"/>
          <w:sz w:val="20"/>
          <w:szCs w:val="20"/>
        </w:rPr>
        <w:t xml:space="preserve">• Students that take pride in what they do and just want to learn </w:t>
      </w:r>
    </w:p>
    <w:p w:rsidR="0063695A" w:rsidRDefault="0063695A" w:rsidP="009A64AE">
      <w:pPr>
        <w:spacing w:after="0" w:line="240" w:lineRule="auto"/>
        <w:jc w:val="both"/>
        <w:rPr>
          <w:rFonts w:ascii="Century Gothic" w:hAnsi="Century Gothic"/>
          <w:sz w:val="20"/>
          <w:szCs w:val="20"/>
        </w:rPr>
      </w:pPr>
      <w:r w:rsidRPr="00950B25">
        <w:rPr>
          <w:rFonts w:ascii="Century Gothic" w:hAnsi="Century Gothic"/>
          <w:sz w:val="20"/>
          <w:szCs w:val="20"/>
        </w:rPr>
        <w:t xml:space="preserve">• A community that is fully supportive of the College </w:t>
      </w:r>
    </w:p>
    <w:p w:rsidR="0063695A" w:rsidRDefault="0063695A" w:rsidP="009A64AE">
      <w:pPr>
        <w:spacing w:after="0" w:line="240" w:lineRule="auto"/>
        <w:jc w:val="both"/>
        <w:rPr>
          <w:rFonts w:ascii="Century Gothic" w:hAnsi="Century Gothic"/>
          <w:sz w:val="20"/>
          <w:szCs w:val="20"/>
        </w:rPr>
      </w:pPr>
      <w:r w:rsidRPr="00950B25">
        <w:rPr>
          <w:rFonts w:ascii="Century Gothic" w:hAnsi="Century Gothic"/>
          <w:sz w:val="20"/>
          <w:szCs w:val="20"/>
        </w:rPr>
        <w:t>• Excellent opportunities for professional Learning and Development</w:t>
      </w:r>
    </w:p>
    <w:p w:rsidR="0063695A" w:rsidRPr="00A24F87" w:rsidRDefault="0063695A" w:rsidP="009A64AE">
      <w:pPr>
        <w:spacing w:after="0" w:line="240" w:lineRule="auto"/>
        <w:jc w:val="both"/>
        <w:rPr>
          <w:rFonts w:ascii="Century Gothic" w:hAnsi="Century Gothic"/>
          <w:sz w:val="20"/>
          <w:szCs w:val="20"/>
        </w:rPr>
      </w:pPr>
    </w:p>
    <w:p w:rsidR="004E42D4" w:rsidRDefault="004E42D4" w:rsidP="004E42D4">
      <w:pPr>
        <w:spacing w:after="0"/>
        <w:jc w:val="center"/>
        <w:rPr>
          <w:rFonts w:ascii="Century Gothic" w:hAnsi="Century Gothic" w:cs="Calibri"/>
          <w:i/>
          <w:sz w:val="20"/>
          <w:szCs w:val="20"/>
        </w:rPr>
      </w:pPr>
      <w:r>
        <w:rPr>
          <w:rFonts w:ascii="Century Gothic" w:hAnsi="Century Gothic" w:cs="Calibri"/>
          <w:i/>
          <w:sz w:val="20"/>
          <w:szCs w:val="20"/>
        </w:rPr>
        <w:t>The College is committed to safeguarding and promoting the welfare of children and to equality of opportunity.  An enhanced DBS will be required</w:t>
      </w:r>
    </w:p>
    <w:p w:rsidR="004E42D4" w:rsidRPr="001F7237" w:rsidRDefault="004E42D4" w:rsidP="004E42D4">
      <w:pPr>
        <w:spacing w:after="0"/>
        <w:jc w:val="both"/>
        <w:rPr>
          <w:rFonts w:ascii="Century Gothic" w:hAnsi="Century Gothic" w:cs="Arial"/>
          <w:sz w:val="8"/>
          <w:szCs w:val="8"/>
        </w:rPr>
      </w:pPr>
    </w:p>
    <w:p w:rsidR="0063695A" w:rsidRPr="004E42D4" w:rsidRDefault="004E42D4" w:rsidP="004E42D4">
      <w:pPr>
        <w:spacing w:after="0"/>
        <w:jc w:val="both"/>
        <w:rPr>
          <w:rFonts w:ascii="Century Gothic" w:hAnsi="Century Gothic" w:cs="Calibri"/>
          <w:sz w:val="20"/>
          <w:szCs w:val="20"/>
        </w:rPr>
      </w:pPr>
      <w:r>
        <w:rPr>
          <w:rFonts w:ascii="Century Gothic" w:hAnsi="Century Gothic" w:cs="Calibri"/>
          <w:sz w:val="20"/>
          <w:szCs w:val="20"/>
        </w:rPr>
        <w:t>Application forms and further details are available on our website (</w:t>
      </w:r>
      <w:hyperlink r:id="rId13" w:history="1">
        <w:r>
          <w:rPr>
            <w:rStyle w:val="Hyperlink"/>
            <w:rFonts w:ascii="Century Gothic" w:hAnsi="Century Gothic" w:cs="Calibri"/>
            <w:sz w:val="20"/>
            <w:szCs w:val="20"/>
          </w:rPr>
          <w:t>www.htcs.org.uk</w:t>
        </w:r>
      </w:hyperlink>
      <w:r>
        <w:rPr>
          <w:rFonts w:ascii="Century Gothic" w:hAnsi="Century Gothic" w:cs="Calibri"/>
          <w:sz w:val="20"/>
          <w:szCs w:val="20"/>
        </w:rPr>
        <w:t xml:space="preserve">) or from the College and should be returned to the Headteacher, Mr Mark Tilling. </w:t>
      </w:r>
      <w:r w:rsidR="0063695A">
        <w:rPr>
          <w:rFonts w:ascii="Century Gothic" w:hAnsi="Century Gothic"/>
          <w:sz w:val="20"/>
          <w:szCs w:val="20"/>
        </w:rPr>
        <w:t xml:space="preserve">Should </w:t>
      </w:r>
      <w:r w:rsidR="0063695A" w:rsidRPr="00950B25">
        <w:rPr>
          <w:rFonts w:ascii="Century Gothic" w:hAnsi="Century Gothic" w:cs="Calibri"/>
          <w:bCs/>
          <w:sz w:val="20"/>
          <w:szCs w:val="20"/>
        </w:rPr>
        <w:t xml:space="preserve">prospective candidates wish to visit the College please contact </w:t>
      </w:r>
      <w:r w:rsidR="00D169FA">
        <w:rPr>
          <w:rFonts w:ascii="Century Gothic" w:hAnsi="Century Gothic" w:cs="Calibri"/>
          <w:bCs/>
          <w:sz w:val="20"/>
          <w:szCs w:val="20"/>
        </w:rPr>
        <w:t xml:space="preserve">Ellie Hopwood, </w:t>
      </w:r>
      <w:proofErr w:type="spellStart"/>
      <w:r w:rsidR="00D169FA">
        <w:rPr>
          <w:rFonts w:ascii="Century Gothic" w:hAnsi="Century Gothic" w:cs="Calibri"/>
          <w:bCs/>
          <w:sz w:val="20"/>
          <w:szCs w:val="20"/>
        </w:rPr>
        <w:t>SENDCo</w:t>
      </w:r>
      <w:proofErr w:type="spellEnd"/>
      <w:r w:rsidR="0063695A" w:rsidRPr="00950B25">
        <w:rPr>
          <w:rFonts w:ascii="Century Gothic" w:hAnsi="Century Gothic" w:cs="Calibri"/>
          <w:bCs/>
          <w:sz w:val="20"/>
          <w:szCs w:val="20"/>
        </w:rPr>
        <w:t xml:space="preserve">, at the college. </w:t>
      </w:r>
    </w:p>
    <w:p w:rsidR="004E42D4" w:rsidRDefault="004E42D4" w:rsidP="00015960">
      <w:pPr>
        <w:spacing w:after="0" w:line="240" w:lineRule="auto"/>
        <w:jc w:val="both"/>
        <w:rPr>
          <w:rFonts w:ascii="Century Gothic" w:hAnsi="Century Gothic"/>
          <w:b/>
          <w:sz w:val="20"/>
          <w:szCs w:val="20"/>
        </w:rPr>
      </w:pPr>
    </w:p>
    <w:p w:rsidR="00015960" w:rsidRDefault="0063695A" w:rsidP="00015960">
      <w:pPr>
        <w:spacing w:after="0" w:line="240" w:lineRule="auto"/>
        <w:jc w:val="both"/>
        <w:rPr>
          <w:rFonts w:ascii="Century Gothic" w:hAnsi="Century Gothic"/>
          <w:b/>
          <w:sz w:val="20"/>
          <w:szCs w:val="20"/>
        </w:rPr>
      </w:pPr>
      <w:r>
        <w:rPr>
          <w:rFonts w:ascii="Century Gothic" w:hAnsi="Century Gothic"/>
          <w:b/>
          <w:sz w:val="20"/>
          <w:szCs w:val="20"/>
        </w:rPr>
        <w:t xml:space="preserve">CLOSING DATE: </w:t>
      </w:r>
      <w:r>
        <w:rPr>
          <w:rFonts w:ascii="Century Gothic" w:hAnsi="Century Gothic"/>
          <w:b/>
          <w:sz w:val="20"/>
          <w:szCs w:val="20"/>
        </w:rPr>
        <w:tab/>
      </w:r>
      <w:r w:rsidR="00072F61">
        <w:rPr>
          <w:rFonts w:ascii="Century Gothic" w:hAnsi="Century Gothic"/>
          <w:b/>
          <w:sz w:val="20"/>
          <w:szCs w:val="20"/>
        </w:rPr>
        <w:t>Friday 21</w:t>
      </w:r>
      <w:r w:rsidR="00072F61" w:rsidRPr="00072F61">
        <w:rPr>
          <w:rFonts w:ascii="Century Gothic" w:hAnsi="Century Gothic"/>
          <w:b/>
          <w:sz w:val="20"/>
          <w:szCs w:val="20"/>
          <w:vertAlign w:val="superscript"/>
        </w:rPr>
        <w:t>st</w:t>
      </w:r>
      <w:r w:rsidR="00072F61">
        <w:rPr>
          <w:rFonts w:ascii="Century Gothic" w:hAnsi="Century Gothic"/>
          <w:b/>
          <w:sz w:val="20"/>
          <w:szCs w:val="20"/>
        </w:rPr>
        <w:t xml:space="preserve"> June </w:t>
      </w:r>
      <w:r w:rsidR="009F6187" w:rsidRPr="009F6187">
        <w:rPr>
          <w:rFonts w:ascii="Century Gothic" w:hAnsi="Century Gothic"/>
          <w:b/>
          <w:sz w:val="20"/>
          <w:szCs w:val="20"/>
        </w:rPr>
        <w:t xml:space="preserve">2019 </w:t>
      </w:r>
      <w:r w:rsidR="00072F61">
        <w:rPr>
          <w:rFonts w:ascii="Century Gothic" w:hAnsi="Century Gothic"/>
          <w:b/>
          <w:sz w:val="20"/>
          <w:szCs w:val="20"/>
        </w:rPr>
        <w:t>at 12</w:t>
      </w:r>
      <w:r w:rsidRPr="009F6187">
        <w:rPr>
          <w:rFonts w:ascii="Century Gothic" w:hAnsi="Century Gothic"/>
          <w:b/>
          <w:sz w:val="20"/>
          <w:szCs w:val="20"/>
        </w:rPr>
        <w:t>noon</w:t>
      </w:r>
      <w:r w:rsidRPr="00A24F87">
        <w:rPr>
          <w:rFonts w:ascii="Century Gothic" w:hAnsi="Century Gothic"/>
          <w:b/>
          <w:sz w:val="20"/>
          <w:szCs w:val="20"/>
        </w:rPr>
        <w:tab/>
      </w:r>
    </w:p>
    <w:p w:rsidR="00D169FA" w:rsidRDefault="00D169FA" w:rsidP="00015960">
      <w:pPr>
        <w:spacing w:after="0" w:line="240" w:lineRule="auto"/>
        <w:jc w:val="both"/>
        <w:rPr>
          <w:rFonts w:ascii="Century Gothic" w:hAnsi="Century Gothic" w:cs="Calibri"/>
          <w:b/>
          <w:bCs/>
          <w:sz w:val="44"/>
          <w:szCs w:val="44"/>
        </w:rPr>
      </w:pPr>
    </w:p>
    <w:p w:rsidR="0086695B" w:rsidRDefault="0086695B" w:rsidP="00015960">
      <w:pPr>
        <w:spacing w:after="0" w:line="240" w:lineRule="auto"/>
        <w:jc w:val="both"/>
        <w:rPr>
          <w:rFonts w:ascii="Century Gothic" w:hAnsi="Century Gothic" w:cs="Calibri"/>
          <w:b/>
          <w:bCs/>
          <w:sz w:val="44"/>
          <w:szCs w:val="44"/>
        </w:rPr>
      </w:pPr>
      <w:r w:rsidRPr="009C43A0">
        <w:rPr>
          <w:rFonts w:ascii="Century Gothic" w:hAnsi="Century Gothic" w:cs="Calibri"/>
          <w:b/>
          <w:bCs/>
          <w:sz w:val="44"/>
          <w:szCs w:val="44"/>
        </w:rPr>
        <w:t>Contents</w:t>
      </w:r>
    </w:p>
    <w:p w:rsidR="00015960" w:rsidRPr="00015960" w:rsidRDefault="00015960" w:rsidP="00015960">
      <w:pPr>
        <w:spacing w:after="0" w:line="240" w:lineRule="auto"/>
        <w:jc w:val="both"/>
        <w:rPr>
          <w:rFonts w:ascii="Century Gothic" w:hAnsi="Century Gothic"/>
          <w:b/>
          <w:sz w:val="20"/>
          <w:szCs w:val="20"/>
        </w:rPr>
      </w:pPr>
    </w:p>
    <w:p w:rsidR="0086695B" w:rsidRPr="004C5351" w:rsidRDefault="009C43A0" w:rsidP="004C5351">
      <w:pPr>
        <w:pStyle w:val="ListParagraph"/>
        <w:numPr>
          <w:ilvl w:val="0"/>
          <w:numId w:val="13"/>
        </w:numPr>
        <w:jc w:val="both"/>
        <w:rPr>
          <w:rFonts w:ascii="Century Gothic" w:hAnsi="Century Gothic" w:cs="Calibri"/>
          <w:sz w:val="24"/>
          <w:szCs w:val="24"/>
        </w:rPr>
      </w:pPr>
      <w:r w:rsidRPr="004C5351">
        <w:rPr>
          <w:rFonts w:ascii="Century Gothic" w:hAnsi="Century Gothic" w:cs="Calibri"/>
          <w:sz w:val="24"/>
          <w:szCs w:val="24"/>
        </w:rPr>
        <w:t xml:space="preserve">Message </w:t>
      </w:r>
      <w:r w:rsidR="0086695B" w:rsidRPr="004C5351">
        <w:rPr>
          <w:rFonts w:ascii="Century Gothic" w:hAnsi="Century Gothic" w:cs="Calibri"/>
          <w:sz w:val="24"/>
          <w:szCs w:val="24"/>
        </w:rPr>
        <w:t>from Mr Mark Tilling, Headteacher</w:t>
      </w:r>
    </w:p>
    <w:p w:rsidR="00A35FCC" w:rsidRPr="004C5351" w:rsidRDefault="00A35FCC" w:rsidP="004C5351">
      <w:pPr>
        <w:pStyle w:val="ListParagraph"/>
        <w:numPr>
          <w:ilvl w:val="0"/>
          <w:numId w:val="13"/>
        </w:numPr>
        <w:jc w:val="both"/>
        <w:rPr>
          <w:rFonts w:ascii="Century Gothic" w:hAnsi="Century Gothic" w:cs="Calibri"/>
          <w:sz w:val="24"/>
          <w:szCs w:val="24"/>
        </w:rPr>
      </w:pPr>
      <w:r w:rsidRPr="004C5351">
        <w:rPr>
          <w:rFonts w:ascii="Century Gothic" w:hAnsi="Century Gothic" w:cs="Calibri"/>
          <w:sz w:val="24"/>
          <w:szCs w:val="24"/>
        </w:rPr>
        <w:t>Message from M</w:t>
      </w:r>
      <w:r w:rsidR="00011CEE">
        <w:rPr>
          <w:rFonts w:ascii="Century Gothic" w:hAnsi="Century Gothic" w:cs="Calibri"/>
          <w:sz w:val="24"/>
          <w:szCs w:val="24"/>
        </w:rPr>
        <w:t xml:space="preserve">iss Ellie Hopwood, </w:t>
      </w:r>
      <w:proofErr w:type="spellStart"/>
      <w:r w:rsidR="00011CEE">
        <w:rPr>
          <w:rFonts w:ascii="Century Gothic" w:hAnsi="Century Gothic" w:cs="Calibri"/>
          <w:sz w:val="24"/>
          <w:szCs w:val="24"/>
        </w:rPr>
        <w:t>SENDCo</w:t>
      </w:r>
      <w:proofErr w:type="spellEnd"/>
    </w:p>
    <w:p w:rsidR="0086695B" w:rsidRDefault="0086695B" w:rsidP="004C5351">
      <w:pPr>
        <w:pStyle w:val="ListParagraph"/>
        <w:numPr>
          <w:ilvl w:val="0"/>
          <w:numId w:val="13"/>
        </w:numPr>
        <w:jc w:val="both"/>
        <w:rPr>
          <w:rFonts w:ascii="Century Gothic" w:hAnsi="Century Gothic" w:cs="Calibri"/>
          <w:sz w:val="24"/>
          <w:szCs w:val="24"/>
        </w:rPr>
      </w:pPr>
      <w:r w:rsidRPr="004C5351">
        <w:rPr>
          <w:rFonts w:ascii="Century Gothic" w:hAnsi="Century Gothic" w:cs="Calibri"/>
          <w:sz w:val="24"/>
          <w:szCs w:val="24"/>
        </w:rPr>
        <w:t>General College Information</w:t>
      </w:r>
    </w:p>
    <w:p w:rsidR="004C5351" w:rsidRPr="004C5351" w:rsidRDefault="004C5351" w:rsidP="004C5351">
      <w:pPr>
        <w:pStyle w:val="ListParagraph"/>
        <w:numPr>
          <w:ilvl w:val="0"/>
          <w:numId w:val="13"/>
        </w:numPr>
        <w:jc w:val="both"/>
        <w:rPr>
          <w:rFonts w:ascii="Century Gothic" w:hAnsi="Century Gothic" w:cs="Calibri"/>
          <w:sz w:val="24"/>
          <w:szCs w:val="24"/>
        </w:rPr>
      </w:pPr>
      <w:r w:rsidRPr="004C5351">
        <w:rPr>
          <w:rFonts w:ascii="Century Gothic" w:hAnsi="Century Gothic" w:cs="Calibri"/>
          <w:sz w:val="24"/>
          <w:szCs w:val="24"/>
        </w:rPr>
        <w:t>Job Description and Person Specification</w:t>
      </w:r>
    </w:p>
    <w:p w:rsidR="00F10518" w:rsidRPr="004C5351" w:rsidRDefault="00F10518" w:rsidP="004C5351">
      <w:pPr>
        <w:pStyle w:val="ListParagraph"/>
        <w:numPr>
          <w:ilvl w:val="0"/>
          <w:numId w:val="13"/>
        </w:numPr>
        <w:jc w:val="both"/>
        <w:rPr>
          <w:rFonts w:ascii="Century Gothic" w:hAnsi="Century Gothic" w:cs="Calibri"/>
          <w:sz w:val="24"/>
          <w:szCs w:val="24"/>
        </w:rPr>
      </w:pPr>
      <w:r w:rsidRPr="004C5351">
        <w:rPr>
          <w:rFonts w:ascii="Century Gothic" w:hAnsi="Century Gothic" w:cs="Calibri"/>
          <w:sz w:val="24"/>
          <w:szCs w:val="24"/>
        </w:rPr>
        <w:t>Making your application</w:t>
      </w:r>
    </w:p>
    <w:p w:rsidR="0086695B" w:rsidRPr="009C43A0" w:rsidRDefault="0086695B">
      <w:pPr>
        <w:jc w:val="center"/>
        <w:rPr>
          <w:rFonts w:ascii="Century Gothic" w:hAnsi="Century Gothic"/>
          <w:sz w:val="44"/>
          <w:szCs w:val="44"/>
        </w:rPr>
      </w:pPr>
    </w:p>
    <w:p w:rsidR="0086695B" w:rsidRPr="009C43A0" w:rsidRDefault="0086695B">
      <w:pPr>
        <w:jc w:val="center"/>
        <w:rPr>
          <w:rFonts w:ascii="Century Gothic" w:hAnsi="Century Gothic"/>
          <w:sz w:val="44"/>
          <w:szCs w:val="44"/>
        </w:rPr>
      </w:pPr>
    </w:p>
    <w:p w:rsidR="0086695B" w:rsidRPr="009C43A0" w:rsidRDefault="0086695B">
      <w:pPr>
        <w:jc w:val="center"/>
        <w:rPr>
          <w:rFonts w:ascii="Century Gothic" w:hAnsi="Century Gothic"/>
          <w:sz w:val="44"/>
          <w:szCs w:val="44"/>
        </w:rPr>
      </w:pPr>
    </w:p>
    <w:p w:rsidR="0086695B" w:rsidRPr="009C43A0" w:rsidRDefault="0086695B">
      <w:pPr>
        <w:jc w:val="center"/>
        <w:rPr>
          <w:rFonts w:ascii="Century Gothic" w:hAnsi="Century Gothic"/>
          <w:sz w:val="44"/>
          <w:szCs w:val="44"/>
        </w:rPr>
      </w:pPr>
    </w:p>
    <w:p w:rsidR="0086695B" w:rsidRPr="009C43A0" w:rsidRDefault="0086695B">
      <w:pPr>
        <w:rPr>
          <w:rFonts w:ascii="Century Gothic" w:hAnsi="Century Gothic"/>
          <w:sz w:val="44"/>
          <w:szCs w:val="44"/>
        </w:rPr>
      </w:pPr>
    </w:p>
    <w:p w:rsidR="0086695B" w:rsidRPr="009C43A0" w:rsidRDefault="0086695B">
      <w:pPr>
        <w:rPr>
          <w:rFonts w:ascii="Century Gothic" w:hAnsi="Century Gothic"/>
          <w:sz w:val="44"/>
          <w:szCs w:val="44"/>
        </w:rPr>
      </w:pPr>
    </w:p>
    <w:p w:rsidR="0086695B" w:rsidRPr="009C43A0" w:rsidRDefault="0086695B">
      <w:pPr>
        <w:rPr>
          <w:rFonts w:ascii="Century Gothic" w:hAnsi="Century Gothic" w:cs="Calibri"/>
          <w:sz w:val="44"/>
          <w:szCs w:val="44"/>
        </w:rPr>
      </w:pPr>
    </w:p>
    <w:p w:rsidR="0086695B" w:rsidRPr="009C43A0" w:rsidRDefault="0086695B">
      <w:pPr>
        <w:rPr>
          <w:rFonts w:ascii="Century Gothic" w:hAnsi="Century Gothic" w:cs="Calibri"/>
          <w:sz w:val="44"/>
          <w:szCs w:val="44"/>
        </w:rPr>
      </w:pPr>
    </w:p>
    <w:p w:rsidR="0086695B" w:rsidRPr="009C43A0" w:rsidRDefault="0086695B">
      <w:pPr>
        <w:rPr>
          <w:rFonts w:ascii="Century Gothic" w:hAnsi="Century Gothic" w:cs="Calibri"/>
          <w:sz w:val="44"/>
          <w:szCs w:val="44"/>
        </w:rPr>
      </w:pPr>
    </w:p>
    <w:p w:rsidR="0086695B" w:rsidRPr="009C43A0" w:rsidRDefault="0086695B">
      <w:pPr>
        <w:rPr>
          <w:rFonts w:ascii="Century Gothic" w:hAnsi="Century Gothic" w:cs="Calibri"/>
          <w:sz w:val="44"/>
          <w:szCs w:val="44"/>
        </w:rPr>
      </w:pPr>
    </w:p>
    <w:p w:rsidR="00E932EF" w:rsidRDefault="00D84A3D" w:rsidP="00E932EF">
      <w:pPr>
        <w:rPr>
          <w:rFonts w:ascii="Century Gothic" w:hAnsi="Century Gothic" w:cs="Arial"/>
          <w:sz w:val="44"/>
          <w:szCs w:val="44"/>
        </w:rPr>
      </w:pPr>
      <w:r w:rsidRPr="009C43A0">
        <w:rPr>
          <w:rFonts w:ascii="Century Gothic" w:hAnsi="Century Gothic" w:cs="Calibri"/>
          <w:sz w:val="44"/>
          <w:szCs w:val="44"/>
        </w:rPr>
        <w:br w:type="page"/>
      </w:r>
      <w:r w:rsidR="00550E35">
        <w:rPr>
          <w:rFonts w:ascii="Century Gothic" w:hAnsi="Century Gothic" w:cs="Arial"/>
          <w:sz w:val="44"/>
          <w:szCs w:val="44"/>
        </w:rPr>
        <w:lastRenderedPageBreak/>
        <w:t>A Message from the Headt</w:t>
      </w:r>
      <w:r w:rsidR="00E932EF" w:rsidRPr="001379D8">
        <w:rPr>
          <w:rFonts w:ascii="Century Gothic" w:hAnsi="Century Gothic" w:cs="Arial"/>
          <w:sz w:val="44"/>
          <w:szCs w:val="44"/>
        </w:rPr>
        <w:t>eacher</w:t>
      </w:r>
    </w:p>
    <w:p w:rsidR="00072F61" w:rsidRDefault="00072F61" w:rsidP="00072F61">
      <w:pPr>
        <w:jc w:val="both"/>
        <w:rPr>
          <w:rFonts w:ascii="Century Gothic" w:hAnsi="Century Gothic" w:cs="Arial"/>
        </w:rPr>
      </w:pPr>
      <w:r>
        <w:rPr>
          <w:rFonts w:ascii="Century Gothic" w:hAnsi="Century Gothic" w:cs="Arial"/>
        </w:rPr>
        <w:t>June 2019</w:t>
      </w:r>
    </w:p>
    <w:p w:rsidR="00072F61" w:rsidRDefault="00072F61" w:rsidP="00072F61">
      <w:pPr>
        <w:jc w:val="both"/>
        <w:rPr>
          <w:rFonts w:ascii="Century Gothic" w:hAnsi="Century Gothic" w:cs="Arial"/>
        </w:rPr>
      </w:pPr>
      <w:r>
        <w:rPr>
          <w:rFonts w:ascii="Century Gothic" w:hAnsi="Century Gothic" w:cs="Arial"/>
        </w:rPr>
        <w:t>Dear Applicant</w:t>
      </w:r>
    </w:p>
    <w:p w:rsidR="00072F61" w:rsidRDefault="00072F61" w:rsidP="00072F61">
      <w:pPr>
        <w:jc w:val="both"/>
        <w:rPr>
          <w:rFonts w:ascii="Century Gothic" w:hAnsi="Century Gothic" w:cs="Arial"/>
        </w:rPr>
      </w:pPr>
      <w:r>
        <w:rPr>
          <w:rFonts w:ascii="Century Gothic" w:hAnsi="Century Gothic" w:cs="Arial"/>
        </w:rPr>
        <w:t>I would like to thank you for showing an interest in the post of Teach</w:t>
      </w:r>
      <w:r w:rsidR="008144B8">
        <w:rPr>
          <w:rFonts w:ascii="Century Gothic" w:hAnsi="Century Gothic" w:cs="Arial"/>
        </w:rPr>
        <w:t xml:space="preserve">ing Assistant </w:t>
      </w:r>
      <w:r>
        <w:rPr>
          <w:rFonts w:ascii="Century Gothic" w:hAnsi="Century Gothic" w:cs="Arial"/>
        </w:rPr>
        <w:t xml:space="preserve">with in our </w:t>
      </w:r>
      <w:r w:rsidR="008144B8">
        <w:rPr>
          <w:rFonts w:ascii="Century Gothic" w:hAnsi="Century Gothic" w:cs="Arial"/>
        </w:rPr>
        <w:t>Inclusion</w:t>
      </w:r>
      <w:r>
        <w:rPr>
          <w:rFonts w:ascii="Century Gothic" w:hAnsi="Century Gothic" w:cs="Arial"/>
        </w:rPr>
        <w:t xml:space="preserve"> Faculty and if you decide to apply then you are taking the first steps in becoming a valuable member of my staff at High Tunstall College of Science at an exciting time in the College’s history.</w:t>
      </w:r>
    </w:p>
    <w:p w:rsidR="00072F61" w:rsidRDefault="00072F61" w:rsidP="00072F61">
      <w:pPr>
        <w:jc w:val="both"/>
        <w:rPr>
          <w:rFonts w:ascii="Century Gothic" w:hAnsi="Century Gothic" w:cs="Arial"/>
        </w:rPr>
      </w:pPr>
      <w:r w:rsidRPr="00A6114B">
        <w:rPr>
          <w:rFonts w:ascii="Century Gothic" w:hAnsi="Century Gothic" w:cs="Arial"/>
        </w:rPr>
        <w:t xml:space="preserve">I have been Head Teacher of the College for </w:t>
      </w:r>
      <w:r>
        <w:rPr>
          <w:rFonts w:ascii="Century Gothic" w:hAnsi="Century Gothic" w:cs="Arial"/>
        </w:rPr>
        <w:t xml:space="preserve">over 8 years and see the </w:t>
      </w:r>
      <w:r w:rsidRPr="00A6114B">
        <w:rPr>
          <w:rFonts w:ascii="Century Gothic" w:hAnsi="Century Gothic" w:cs="Arial"/>
        </w:rPr>
        <w:t xml:space="preserve">inclusive, student centred </w:t>
      </w:r>
      <w:r>
        <w:rPr>
          <w:rFonts w:ascii="Century Gothic" w:hAnsi="Century Gothic" w:cs="Arial"/>
        </w:rPr>
        <w:t>approach paying dividends in terms of achievement and destinations. This was recognised by Ofsted in June 2016 when we received a “Good” rating for the first time in the College’s history.  Something we are very proud of and want to improve on.</w:t>
      </w:r>
    </w:p>
    <w:p w:rsidR="00072F61" w:rsidRDefault="00072F61" w:rsidP="00072F61">
      <w:pPr>
        <w:jc w:val="both"/>
        <w:rPr>
          <w:rFonts w:ascii="Century Gothic" w:hAnsi="Century Gothic" w:cs="Arial"/>
        </w:rPr>
      </w:pPr>
      <w:r>
        <w:rPr>
          <w:rFonts w:ascii="Century Gothic" w:hAnsi="Century Gothic" w:cs="Arial"/>
        </w:rPr>
        <w:t xml:space="preserve">As Headteacher I have three key principles in education, and these are as true for staff as they are for students.  They are honesty, respect and equal opportunity.  As a member of my team you will be treated with respect and given the opportunity to excel in your career and achieve your own personal goals during your time at the College.  In return I expect all my staff to treat students with respect and give them a fighting chance in life by giving them all equality of opportunity by making sure all barriers to their learning are removed wherever possible.  It will of course be the successful candidate’s job to ensure this respectful and inclusive culture is adhered to in regards to students with additional and complex needs.  This is a job for a person who truly believes in young people and the fact that every single student has a need to be met.  The successful candidate needs to be committed to the whole and every student in the community of High Tunstall College of Science. </w:t>
      </w:r>
    </w:p>
    <w:p w:rsidR="00072F61" w:rsidRDefault="00072F61" w:rsidP="00072F61">
      <w:pPr>
        <w:jc w:val="both"/>
        <w:rPr>
          <w:rFonts w:ascii="Century Gothic" w:hAnsi="Century Gothic" w:cs="Arial"/>
        </w:rPr>
      </w:pPr>
      <w:r>
        <w:rPr>
          <w:rFonts w:ascii="Century Gothic" w:hAnsi="Century Gothic" w:cs="Arial"/>
        </w:rPr>
        <w:t xml:space="preserve">The third principle is as important as the others, if not more so.  I believe that a successful educational culture is only possible when all in that community have open and honest discussions.  I do not believe in shying away from the big decisions about student’s education or the awkward discussions with staff regarding student performance.  I actively encourage this robust dialogue so everyone knows their own challenge in ensuring the College improves even further.  </w:t>
      </w:r>
    </w:p>
    <w:p w:rsidR="00072F61" w:rsidRDefault="00072F61" w:rsidP="00072F61">
      <w:pPr>
        <w:jc w:val="both"/>
        <w:rPr>
          <w:rFonts w:ascii="Century Gothic" w:hAnsi="Century Gothic" w:cs="Arial"/>
        </w:rPr>
      </w:pPr>
      <w:r>
        <w:rPr>
          <w:rFonts w:ascii="Century Gothic" w:hAnsi="Century Gothic" w:cs="Arial"/>
        </w:rPr>
        <w:t>The successful candidate will be joining a faculty that is central to our future success as a College and it is essential that students are at the heart of your philosophy.  This post will be demanding in keeping up with the needs of our very talented and active students.  As a College we continue to INSPIRE our students to engage in their studies with the correct level of SUPPORT which leads them to ACHIEVE their own personal goals in an exciting learning environment.  We want you to be part of that inspiration and support as I am constantly amazed by the way our students engage in all the activities on offer.  We are proud of their achievements and celebrate them all widely.</w:t>
      </w:r>
    </w:p>
    <w:p w:rsidR="00072F61" w:rsidRPr="000F5481" w:rsidRDefault="00072F61" w:rsidP="00072F61">
      <w:pPr>
        <w:jc w:val="both"/>
        <w:rPr>
          <w:rFonts w:ascii="Century Gothic" w:hAnsi="Century Gothic"/>
        </w:rPr>
      </w:pPr>
      <w:r w:rsidRPr="0084341D">
        <w:rPr>
          <w:rFonts w:ascii="Century Gothic" w:hAnsi="Century Gothic" w:cs="Calibri"/>
        </w:rPr>
        <w:t>High Tunstall College of Science has a really exciting future, in September 2016 we introduced our new House System</w:t>
      </w:r>
      <w:r w:rsidRPr="0084341D">
        <w:rPr>
          <w:rFonts w:ascii="Century Gothic" w:hAnsi="Century Gothic"/>
        </w:rPr>
        <w:t xml:space="preserve"> </w:t>
      </w:r>
      <w:r w:rsidRPr="000F5481">
        <w:rPr>
          <w:rFonts w:ascii="Century Gothic" w:hAnsi="Century Gothic"/>
        </w:rPr>
        <w:t xml:space="preserve">and the builders have now set up on our site and </w:t>
      </w:r>
      <w:r w:rsidRPr="000F5481">
        <w:rPr>
          <w:rFonts w:ascii="Century Gothic" w:hAnsi="Century Gothic"/>
        </w:rPr>
        <w:lastRenderedPageBreak/>
        <w:t xml:space="preserve">have started the building work for our brand new state of the art facility which we plan to move into November 2019.  Over the summer we completed substantial work with in the “retained building” – D block.  Following on from the roofing last year we have now replaced all the external doors and windows, remodelled the student toilets and remodelled the entrance and classrooms.  Further work is to be undertaken in </w:t>
      </w:r>
      <w:proofErr w:type="gramStart"/>
      <w:r w:rsidRPr="000F5481">
        <w:rPr>
          <w:rFonts w:ascii="Century Gothic" w:hAnsi="Century Gothic"/>
        </w:rPr>
        <w:t>Summer</w:t>
      </w:r>
      <w:proofErr w:type="gramEnd"/>
      <w:r w:rsidRPr="000F5481">
        <w:rPr>
          <w:rFonts w:ascii="Century Gothic" w:hAnsi="Century Gothic"/>
        </w:rPr>
        <w:t xml:space="preserve"> 2019.</w:t>
      </w:r>
    </w:p>
    <w:p w:rsidR="00072F61" w:rsidRPr="0084341D" w:rsidRDefault="00072F61" w:rsidP="00072F61">
      <w:pPr>
        <w:jc w:val="both"/>
        <w:rPr>
          <w:rFonts w:ascii="Century Gothic" w:hAnsi="Century Gothic"/>
          <w:color w:val="000000"/>
        </w:rPr>
      </w:pPr>
      <w:r w:rsidRPr="000F5481">
        <w:rPr>
          <w:rFonts w:ascii="Century Gothic" w:hAnsi="Century Gothic"/>
          <w:color w:val="000000"/>
        </w:rPr>
        <w:t>The GCSE results this year have been impressive with all substantive measures that the Government sets seeing a rise in performance.  The hard work we have done over the past few years is really paying dividends.   Individually students have done exceptionally well and are able to progress on to their chosen course/apprenticeship and employment opportunities.</w:t>
      </w:r>
    </w:p>
    <w:p w:rsidR="00072F61" w:rsidRPr="0084341D" w:rsidRDefault="00072F61" w:rsidP="00072F61">
      <w:pPr>
        <w:jc w:val="both"/>
        <w:rPr>
          <w:rFonts w:ascii="Century Gothic" w:hAnsi="Century Gothic" w:cs="Calibri"/>
        </w:rPr>
      </w:pPr>
      <w:r w:rsidRPr="0084341D">
        <w:rPr>
          <w:rFonts w:ascii="Century Gothic" w:hAnsi="Century Gothic" w:cs="Arial"/>
        </w:rPr>
        <w:t xml:space="preserve">In addition to the mainstream education provision at High Tunstall College of Science we have an additional resource provision for 20 students who have medical &amp; physical difficulties and Autism.  On site we also have an extensive provision for these students, individual support, </w:t>
      </w:r>
      <w:proofErr w:type="gramStart"/>
      <w:r w:rsidRPr="0084341D">
        <w:rPr>
          <w:rFonts w:ascii="Century Gothic" w:hAnsi="Century Gothic" w:cs="Arial"/>
        </w:rPr>
        <w:t>hydrotherapy</w:t>
      </w:r>
      <w:proofErr w:type="gramEnd"/>
      <w:r w:rsidRPr="0084341D">
        <w:rPr>
          <w:rFonts w:ascii="Century Gothic" w:hAnsi="Century Gothic" w:cs="Arial"/>
        </w:rPr>
        <w:t xml:space="preserve"> pool and personalised timetables to name a few.  All our students that have an additional placement are a full member of the High Tunstall community and have a timetable that engages them in all or some of the mainstream timetable.  We pride ourselves in meeting the needs of all.</w:t>
      </w:r>
    </w:p>
    <w:p w:rsidR="00072F61" w:rsidRPr="0084341D" w:rsidRDefault="00072F61" w:rsidP="00072F61">
      <w:pPr>
        <w:jc w:val="both"/>
        <w:rPr>
          <w:rFonts w:ascii="Century Gothic" w:hAnsi="Century Gothic" w:cs="Arial"/>
        </w:rPr>
      </w:pPr>
      <w:r w:rsidRPr="0084341D">
        <w:rPr>
          <w:rFonts w:ascii="Century Gothic" w:hAnsi="Century Gothic" w:cs="Arial"/>
        </w:rPr>
        <w:t xml:space="preserve">High Tunstall College of Science is a great place to work.  Fantastic young people and colleagues who support each other are the key features of the College.  As a member of our staff you will be an automatic member of our Life Centre, our onsite community gym and swimming facility, ensuring we look after your wellbeing as well as our students.  </w:t>
      </w:r>
    </w:p>
    <w:p w:rsidR="00072F61" w:rsidRPr="0084341D" w:rsidRDefault="00072F61" w:rsidP="00072F61">
      <w:pPr>
        <w:jc w:val="both"/>
        <w:rPr>
          <w:rFonts w:ascii="Century Gothic" w:hAnsi="Century Gothic" w:cs="Arial"/>
        </w:rPr>
      </w:pPr>
      <w:r w:rsidRPr="0084341D">
        <w:rPr>
          <w:rFonts w:ascii="Century Gothic" w:hAnsi="Century Gothic" w:cs="Arial"/>
        </w:rPr>
        <w:t>We have developed our relationships with our parents/carers and the local community and believe that these relationships have blossomed over the last year.  We want and desire to be the heart of the community and I am determined in this drive.</w:t>
      </w:r>
    </w:p>
    <w:p w:rsidR="00072F61" w:rsidRPr="0084341D" w:rsidRDefault="00072F61" w:rsidP="00072F61">
      <w:pPr>
        <w:jc w:val="both"/>
        <w:rPr>
          <w:rFonts w:ascii="Century Gothic" w:hAnsi="Century Gothic" w:cs="Arial"/>
        </w:rPr>
      </w:pPr>
      <w:r w:rsidRPr="0084341D">
        <w:rPr>
          <w:rFonts w:ascii="Century Gothic" w:hAnsi="Century Gothic" w:cs="Arial"/>
        </w:rPr>
        <w:t xml:space="preserve">If you wish to find out more about High Tunstall College of Science I would like to encourage you to visit our website </w:t>
      </w:r>
      <w:hyperlink r:id="rId14" w:history="1">
        <w:r w:rsidRPr="0084341D">
          <w:rPr>
            <w:rStyle w:val="Hyperlink"/>
            <w:rFonts w:ascii="Century Gothic" w:hAnsi="Century Gothic" w:cs="Arial"/>
          </w:rPr>
          <w:t>www.htcs.org.uk</w:t>
        </w:r>
      </w:hyperlink>
      <w:r w:rsidRPr="0084341D">
        <w:rPr>
          <w:rFonts w:ascii="Century Gothic" w:hAnsi="Century Gothic" w:cs="Arial"/>
        </w:rPr>
        <w:t xml:space="preserve">.   Of course another way to find out if HTCS is for you is to visit and this can be arranged through Mrs Helen </w:t>
      </w:r>
      <w:proofErr w:type="spellStart"/>
      <w:r w:rsidRPr="0084341D">
        <w:rPr>
          <w:rFonts w:ascii="Century Gothic" w:hAnsi="Century Gothic" w:cs="Arial"/>
        </w:rPr>
        <w:t>Meggs</w:t>
      </w:r>
      <w:proofErr w:type="spellEnd"/>
      <w:r w:rsidRPr="0084341D">
        <w:rPr>
          <w:rFonts w:ascii="Century Gothic" w:hAnsi="Century Gothic" w:cs="Arial"/>
        </w:rPr>
        <w:t xml:space="preserve">, </w:t>
      </w:r>
      <w:proofErr w:type="spellStart"/>
      <w:r w:rsidRPr="0084341D">
        <w:rPr>
          <w:rFonts w:ascii="Century Gothic" w:hAnsi="Century Gothic" w:cs="Arial"/>
        </w:rPr>
        <w:t>Headteachers</w:t>
      </w:r>
      <w:proofErr w:type="spellEnd"/>
      <w:r w:rsidRPr="0084341D">
        <w:rPr>
          <w:rFonts w:ascii="Century Gothic" w:hAnsi="Century Gothic" w:cs="Arial"/>
        </w:rPr>
        <w:t xml:space="preserve"> PA.  </w:t>
      </w:r>
    </w:p>
    <w:p w:rsidR="00072F61" w:rsidRPr="0084341D" w:rsidRDefault="00072F61" w:rsidP="00072F61">
      <w:pPr>
        <w:jc w:val="both"/>
        <w:rPr>
          <w:rFonts w:ascii="Century Gothic" w:hAnsi="Century Gothic" w:cs="Arial"/>
        </w:rPr>
      </w:pPr>
      <w:r w:rsidRPr="0084341D">
        <w:rPr>
          <w:rFonts w:ascii="Century Gothic" w:hAnsi="Century Gothic" w:cs="Arial"/>
        </w:rPr>
        <w:t xml:space="preserve">If choose to apply for the post then I look forward to receiving your application.  </w:t>
      </w:r>
    </w:p>
    <w:p w:rsidR="00072F61" w:rsidRPr="0084341D" w:rsidRDefault="00072F61" w:rsidP="00072F61">
      <w:pPr>
        <w:jc w:val="both"/>
        <w:rPr>
          <w:rFonts w:ascii="Century Gothic" w:hAnsi="Century Gothic" w:cs="Arial"/>
        </w:rPr>
      </w:pPr>
      <w:r w:rsidRPr="0084341D">
        <w:rPr>
          <w:rFonts w:ascii="Century Gothic" w:hAnsi="Century Gothic" w:cs="Arial"/>
        </w:rPr>
        <w:t>Yours faithfully</w:t>
      </w:r>
    </w:p>
    <w:p w:rsidR="00072F61" w:rsidRDefault="00072F61" w:rsidP="00072F61">
      <w:pPr>
        <w:jc w:val="both"/>
        <w:rPr>
          <w:rFonts w:ascii="Century Gothic" w:hAnsi="Century Gothic" w:cs="Arial"/>
        </w:rPr>
      </w:pPr>
    </w:p>
    <w:p w:rsidR="00072F61" w:rsidRDefault="00072F61" w:rsidP="00072F61">
      <w:pPr>
        <w:spacing w:after="0"/>
        <w:jc w:val="both"/>
        <w:rPr>
          <w:rFonts w:ascii="Century Gothic" w:hAnsi="Century Gothic" w:cs="Arial"/>
          <w:b/>
        </w:rPr>
      </w:pPr>
      <w:r>
        <w:rPr>
          <w:rFonts w:ascii="Century Gothic" w:hAnsi="Century Gothic" w:cs="Arial"/>
          <w:b/>
        </w:rPr>
        <w:t>Mark R Tilling</w:t>
      </w:r>
    </w:p>
    <w:p w:rsidR="00072F61" w:rsidRDefault="00072F61" w:rsidP="00072F61">
      <w:pPr>
        <w:spacing w:after="0"/>
        <w:jc w:val="both"/>
        <w:rPr>
          <w:rFonts w:ascii="Century Gothic" w:hAnsi="Century Gothic" w:cs="Arial"/>
          <w:b/>
        </w:rPr>
      </w:pPr>
      <w:r>
        <w:rPr>
          <w:rFonts w:ascii="Century Gothic" w:hAnsi="Century Gothic" w:cs="Arial"/>
          <w:b/>
        </w:rPr>
        <w:t>Headteacher</w:t>
      </w:r>
    </w:p>
    <w:p w:rsidR="004C5351" w:rsidRPr="001379D8" w:rsidRDefault="004C5351" w:rsidP="00E932EF">
      <w:pPr>
        <w:rPr>
          <w:rFonts w:ascii="Century Gothic" w:hAnsi="Century Gothic" w:cs="Arial"/>
          <w:sz w:val="44"/>
          <w:szCs w:val="44"/>
        </w:rPr>
      </w:pPr>
    </w:p>
    <w:p w:rsidR="00011CEE" w:rsidRDefault="00011CEE" w:rsidP="001732D1">
      <w:pPr>
        <w:rPr>
          <w:rFonts w:ascii="Century Gothic" w:hAnsi="Century Gothic" w:cs="Calibri"/>
          <w:sz w:val="44"/>
          <w:szCs w:val="44"/>
        </w:rPr>
      </w:pPr>
    </w:p>
    <w:p w:rsidR="001732D1" w:rsidRPr="009C43A0" w:rsidRDefault="001732D1" w:rsidP="001732D1">
      <w:pPr>
        <w:rPr>
          <w:rFonts w:ascii="Century Gothic" w:hAnsi="Century Gothic" w:cs="Calibri"/>
          <w:sz w:val="44"/>
          <w:szCs w:val="44"/>
        </w:rPr>
      </w:pPr>
      <w:r>
        <w:rPr>
          <w:rFonts w:ascii="Century Gothic" w:hAnsi="Century Gothic" w:cs="Calibri"/>
          <w:sz w:val="44"/>
          <w:szCs w:val="44"/>
        </w:rPr>
        <w:lastRenderedPageBreak/>
        <w:t xml:space="preserve">A Message from the </w:t>
      </w:r>
      <w:proofErr w:type="spellStart"/>
      <w:r w:rsidR="00011CEE">
        <w:rPr>
          <w:rFonts w:ascii="Century Gothic" w:hAnsi="Century Gothic" w:cs="Calibri"/>
          <w:sz w:val="44"/>
          <w:szCs w:val="44"/>
        </w:rPr>
        <w:t>SENDCo</w:t>
      </w:r>
      <w:proofErr w:type="spellEnd"/>
    </w:p>
    <w:p w:rsidR="001732D1" w:rsidRPr="00A6114B" w:rsidRDefault="001732D1" w:rsidP="001732D1">
      <w:pPr>
        <w:jc w:val="both"/>
        <w:rPr>
          <w:rFonts w:ascii="Century Gothic" w:hAnsi="Century Gothic" w:cs="Arial"/>
        </w:rPr>
      </w:pPr>
      <w:r>
        <w:rPr>
          <w:rFonts w:ascii="Century Gothic" w:hAnsi="Century Gothic" w:cs="Arial"/>
        </w:rPr>
        <w:t>Dear Applicant</w:t>
      </w:r>
    </w:p>
    <w:p w:rsidR="001732D1" w:rsidRDefault="001732D1" w:rsidP="001732D1">
      <w:pPr>
        <w:jc w:val="both"/>
        <w:rPr>
          <w:rFonts w:ascii="Century Gothic" w:hAnsi="Century Gothic" w:cs="Arial"/>
        </w:rPr>
      </w:pPr>
      <w:r>
        <w:rPr>
          <w:rFonts w:ascii="Century Gothic" w:hAnsi="Century Gothic" w:cs="Arial"/>
        </w:rPr>
        <w:t xml:space="preserve">I would like to start by thanking you for showing your interest in this position. </w:t>
      </w:r>
      <w:r w:rsidR="00D80EFA">
        <w:rPr>
          <w:rFonts w:ascii="Century Gothic" w:hAnsi="Century Gothic" w:cs="Arial"/>
        </w:rPr>
        <w:t xml:space="preserve"> </w:t>
      </w:r>
      <w:r>
        <w:rPr>
          <w:rFonts w:ascii="Century Gothic" w:hAnsi="Century Gothic" w:cs="Arial"/>
        </w:rPr>
        <w:t>I joined High Tunstall College of Science in April 201</w:t>
      </w:r>
      <w:r w:rsidR="00676DD2">
        <w:rPr>
          <w:rFonts w:ascii="Century Gothic" w:hAnsi="Century Gothic" w:cs="Arial"/>
        </w:rPr>
        <w:t>8,</w:t>
      </w:r>
      <w:r>
        <w:rPr>
          <w:rFonts w:ascii="Century Gothic" w:hAnsi="Century Gothic" w:cs="Arial"/>
        </w:rPr>
        <w:t xml:space="preserve"> I can truly say it is a fantastic school with extremely welcoming students and staff. </w:t>
      </w:r>
    </w:p>
    <w:p w:rsidR="001732D1" w:rsidRDefault="001732D1" w:rsidP="001732D1">
      <w:pPr>
        <w:jc w:val="both"/>
        <w:rPr>
          <w:rFonts w:ascii="Century Gothic" w:hAnsi="Century Gothic" w:cs="Arial"/>
        </w:rPr>
      </w:pPr>
      <w:r>
        <w:rPr>
          <w:rFonts w:ascii="Century Gothic" w:hAnsi="Century Gothic" w:cs="Arial"/>
        </w:rPr>
        <w:t>The College supports students with a wide range of Special Educational Needs and Disabilities, across all areas of Cognition and Learning, Communication and Interaction, Physical/Medical and Social, Emotional and Mental Health Difficulties. The College is a truly inclusive school whereby students are provided with the opportunities and support</w:t>
      </w:r>
      <w:r w:rsidR="00E932EF">
        <w:rPr>
          <w:rFonts w:ascii="Century Gothic" w:hAnsi="Century Gothic" w:cs="Arial"/>
        </w:rPr>
        <w:t>,</w:t>
      </w:r>
      <w:r>
        <w:rPr>
          <w:rFonts w:ascii="Century Gothic" w:hAnsi="Century Gothic" w:cs="Arial"/>
        </w:rPr>
        <w:t xml:space="preserve"> to access the curriculum with enriched and tailored timetables to meet their needs. </w:t>
      </w:r>
    </w:p>
    <w:p w:rsidR="00E932EF" w:rsidRDefault="001732D1" w:rsidP="001732D1">
      <w:pPr>
        <w:jc w:val="both"/>
        <w:rPr>
          <w:rFonts w:ascii="Century Gothic" w:hAnsi="Century Gothic" w:cs="Arial"/>
        </w:rPr>
      </w:pPr>
      <w:r>
        <w:rPr>
          <w:rFonts w:ascii="Century Gothic" w:hAnsi="Century Gothic" w:cs="Arial"/>
        </w:rPr>
        <w:t>The Inclusion Faculty is currently made up of</w:t>
      </w:r>
      <w:r w:rsidR="00E932EF">
        <w:rPr>
          <w:rFonts w:ascii="Century Gothic" w:hAnsi="Century Gothic" w:cs="Arial"/>
        </w:rPr>
        <w:t>:</w:t>
      </w:r>
    </w:p>
    <w:p w:rsidR="00E932EF" w:rsidRDefault="00E932EF" w:rsidP="00E932EF">
      <w:pPr>
        <w:numPr>
          <w:ilvl w:val="0"/>
          <w:numId w:val="12"/>
        </w:numPr>
        <w:jc w:val="both"/>
        <w:rPr>
          <w:rFonts w:ascii="Century Gothic" w:hAnsi="Century Gothic" w:cs="Arial"/>
        </w:rPr>
      </w:pPr>
      <w:r>
        <w:rPr>
          <w:rFonts w:ascii="Century Gothic" w:hAnsi="Century Gothic" w:cs="Arial"/>
        </w:rPr>
        <w:t>1 Senior Teacher for Inclusion</w:t>
      </w:r>
    </w:p>
    <w:p w:rsidR="00E932EF" w:rsidRDefault="00E932EF" w:rsidP="00E932EF">
      <w:pPr>
        <w:numPr>
          <w:ilvl w:val="0"/>
          <w:numId w:val="12"/>
        </w:numPr>
        <w:jc w:val="both"/>
        <w:rPr>
          <w:rFonts w:ascii="Century Gothic" w:hAnsi="Century Gothic" w:cs="Arial"/>
        </w:rPr>
      </w:pPr>
      <w:r>
        <w:rPr>
          <w:rFonts w:ascii="Century Gothic" w:hAnsi="Century Gothic" w:cs="Arial"/>
        </w:rPr>
        <w:t>1 Additionally Resourced Provision Coordinator</w:t>
      </w:r>
    </w:p>
    <w:p w:rsidR="003C18CE" w:rsidRPr="005F2155" w:rsidRDefault="003C18CE" w:rsidP="00E932EF">
      <w:pPr>
        <w:numPr>
          <w:ilvl w:val="0"/>
          <w:numId w:val="12"/>
        </w:numPr>
        <w:jc w:val="both"/>
        <w:rPr>
          <w:rFonts w:ascii="Century Gothic" w:hAnsi="Century Gothic" w:cs="Arial"/>
        </w:rPr>
      </w:pPr>
      <w:r w:rsidRPr="005F2155">
        <w:rPr>
          <w:rFonts w:ascii="Century Gothic" w:hAnsi="Century Gothic" w:cs="Arial"/>
        </w:rPr>
        <w:t xml:space="preserve">1 SEND Teacher </w:t>
      </w:r>
    </w:p>
    <w:p w:rsidR="00E932EF" w:rsidRDefault="00E932EF" w:rsidP="00E932EF">
      <w:pPr>
        <w:numPr>
          <w:ilvl w:val="0"/>
          <w:numId w:val="12"/>
        </w:numPr>
        <w:jc w:val="both"/>
        <w:rPr>
          <w:rFonts w:ascii="Century Gothic" w:hAnsi="Century Gothic" w:cs="Arial"/>
        </w:rPr>
      </w:pPr>
      <w:r>
        <w:rPr>
          <w:rFonts w:ascii="Century Gothic" w:hAnsi="Century Gothic" w:cs="Arial"/>
        </w:rPr>
        <w:t xml:space="preserve">1 SEND Admin Assistant </w:t>
      </w:r>
    </w:p>
    <w:p w:rsidR="00E932EF" w:rsidRDefault="00E932EF" w:rsidP="00E932EF">
      <w:pPr>
        <w:numPr>
          <w:ilvl w:val="0"/>
          <w:numId w:val="12"/>
        </w:numPr>
        <w:jc w:val="both"/>
        <w:rPr>
          <w:rFonts w:ascii="Century Gothic" w:hAnsi="Century Gothic" w:cs="Arial"/>
        </w:rPr>
      </w:pPr>
      <w:r>
        <w:rPr>
          <w:rFonts w:ascii="Century Gothic" w:hAnsi="Century Gothic" w:cs="Arial"/>
        </w:rPr>
        <w:t>14 Inclusion Assistants</w:t>
      </w:r>
    </w:p>
    <w:p w:rsidR="00E932EF" w:rsidRDefault="00E932EF" w:rsidP="00E932EF">
      <w:pPr>
        <w:numPr>
          <w:ilvl w:val="0"/>
          <w:numId w:val="12"/>
        </w:numPr>
        <w:jc w:val="both"/>
        <w:rPr>
          <w:rFonts w:ascii="Century Gothic" w:hAnsi="Century Gothic" w:cs="Arial"/>
        </w:rPr>
      </w:pPr>
      <w:r>
        <w:rPr>
          <w:rFonts w:ascii="Century Gothic" w:hAnsi="Century Gothic" w:cs="Arial"/>
        </w:rPr>
        <w:t>2 Hydro Therapy Staff</w:t>
      </w:r>
    </w:p>
    <w:p w:rsidR="00E932EF" w:rsidRPr="005F2155" w:rsidRDefault="00E932EF" w:rsidP="00E932EF">
      <w:pPr>
        <w:numPr>
          <w:ilvl w:val="0"/>
          <w:numId w:val="12"/>
        </w:numPr>
        <w:jc w:val="both"/>
        <w:rPr>
          <w:rFonts w:ascii="Century Gothic" w:hAnsi="Century Gothic" w:cs="Arial"/>
        </w:rPr>
      </w:pPr>
      <w:r w:rsidRPr="005F2155">
        <w:rPr>
          <w:rFonts w:ascii="Century Gothic" w:hAnsi="Century Gothic" w:cs="Arial"/>
        </w:rPr>
        <w:t xml:space="preserve">1 LAC Inclusion Assistant </w:t>
      </w:r>
    </w:p>
    <w:p w:rsidR="001732D1" w:rsidRDefault="00926334" w:rsidP="00E932EF">
      <w:pPr>
        <w:jc w:val="both"/>
        <w:rPr>
          <w:rFonts w:ascii="Century Gothic" w:hAnsi="Century Gothic" w:cs="Arial"/>
        </w:rPr>
      </w:pPr>
      <w:r>
        <w:rPr>
          <w:rFonts w:ascii="Century Gothic" w:hAnsi="Century Gothic" w:cs="Arial"/>
        </w:rPr>
        <w:t xml:space="preserve">This is </w:t>
      </w:r>
      <w:r w:rsidR="001732D1">
        <w:rPr>
          <w:rFonts w:ascii="Century Gothic" w:hAnsi="Century Gothic" w:cs="Arial"/>
        </w:rPr>
        <w:t xml:space="preserve">a team whom are passionate in their desire to provide the very best opportunities for our students. The role of the Inclusion Assistant will be to ensure students receive the highest level of support. </w:t>
      </w:r>
    </w:p>
    <w:p w:rsidR="001732D1" w:rsidRDefault="001732D1" w:rsidP="001732D1">
      <w:pPr>
        <w:jc w:val="both"/>
        <w:rPr>
          <w:rFonts w:ascii="Century Gothic" w:hAnsi="Century Gothic" w:cs="Arial"/>
        </w:rPr>
      </w:pPr>
      <w:r>
        <w:rPr>
          <w:rFonts w:ascii="Century Gothic" w:hAnsi="Century Gothic" w:cs="Arial"/>
        </w:rPr>
        <w:t>As Faculty Leader, I expect all colleagues to demonstrate a commitment to high expectations of behaviour, achievement and lifelong learning.</w:t>
      </w:r>
    </w:p>
    <w:p w:rsidR="001732D1" w:rsidRDefault="001732D1" w:rsidP="001732D1">
      <w:pPr>
        <w:jc w:val="both"/>
        <w:rPr>
          <w:rFonts w:ascii="Century Gothic" w:hAnsi="Century Gothic" w:cs="Arial"/>
        </w:rPr>
      </w:pPr>
      <w:r>
        <w:rPr>
          <w:rFonts w:ascii="Century Gothic" w:hAnsi="Century Gothic" w:cs="Arial"/>
        </w:rPr>
        <w:t xml:space="preserve">This is an exciting time to join the Inclusion Faculty team. We are shaping our vision for the future and I am seeking someone to play a pivotal role in this. I am looking for an individual with drive, motivation and a proven track record of high quality support to young people. If you want to be part of our journey to achieve the highest possible outcomes for our students, then I look forward to speaking to you </w:t>
      </w:r>
      <w:r w:rsidR="00015960">
        <w:rPr>
          <w:rFonts w:ascii="Century Gothic" w:hAnsi="Century Gothic" w:cs="Arial"/>
        </w:rPr>
        <w:t>and receiving your application.</w:t>
      </w:r>
    </w:p>
    <w:p w:rsidR="001732D1" w:rsidRDefault="001732D1" w:rsidP="001732D1">
      <w:pPr>
        <w:jc w:val="both"/>
        <w:rPr>
          <w:rFonts w:ascii="Century Gothic" w:hAnsi="Century Gothic" w:cs="Arial"/>
        </w:rPr>
      </w:pPr>
      <w:r>
        <w:rPr>
          <w:rFonts w:ascii="Century Gothic" w:hAnsi="Century Gothic" w:cs="Arial"/>
        </w:rPr>
        <w:t>Many thanks</w:t>
      </w:r>
    </w:p>
    <w:p w:rsidR="001732D1" w:rsidRDefault="00676DD2" w:rsidP="001732D1">
      <w:pPr>
        <w:spacing w:after="0"/>
        <w:jc w:val="both"/>
        <w:rPr>
          <w:rFonts w:ascii="Century Gothic" w:hAnsi="Century Gothic" w:cs="Arial"/>
          <w:b/>
        </w:rPr>
      </w:pPr>
      <w:r>
        <w:rPr>
          <w:rFonts w:ascii="Century Gothic" w:hAnsi="Century Gothic" w:cs="Arial"/>
          <w:b/>
        </w:rPr>
        <w:t>Miss Ellie Hopwood</w:t>
      </w:r>
    </w:p>
    <w:p w:rsidR="00676DD2" w:rsidRDefault="00676DD2" w:rsidP="001732D1">
      <w:pPr>
        <w:spacing w:after="0"/>
        <w:jc w:val="both"/>
        <w:rPr>
          <w:rFonts w:ascii="Century Gothic" w:hAnsi="Century Gothic" w:cs="Arial"/>
          <w:b/>
        </w:rPr>
      </w:pPr>
      <w:proofErr w:type="spellStart"/>
      <w:r>
        <w:rPr>
          <w:rFonts w:ascii="Century Gothic" w:hAnsi="Century Gothic" w:cs="Arial"/>
          <w:b/>
        </w:rPr>
        <w:t>SENDCo</w:t>
      </w:r>
      <w:proofErr w:type="spellEnd"/>
    </w:p>
    <w:p w:rsidR="00011CEE" w:rsidRDefault="00011CEE" w:rsidP="001732D1">
      <w:pPr>
        <w:spacing w:after="0"/>
        <w:jc w:val="both"/>
        <w:rPr>
          <w:rFonts w:ascii="Century Gothic" w:hAnsi="Century Gothic" w:cs="Arial"/>
          <w:b/>
        </w:rPr>
      </w:pPr>
    </w:p>
    <w:p w:rsidR="00011CEE" w:rsidRPr="005F2155" w:rsidRDefault="00011CEE" w:rsidP="001732D1">
      <w:pPr>
        <w:spacing w:after="0"/>
        <w:jc w:val="both"/>
        <w:rPr>
          <w:rFonts w:ascii="Century Gothic" w:hAnsi="Century Gothic" w:cs="Arial"/>
          <w:b/>
        </w:rPr>
      </w:pPr>
    </w:p>
    <w:p w:rsidR="00015960" w:rsidRDefault="00015960" w:rsidP="00015960">
      <w:pPr>
        <w:spacing w:after="0" w:line="240" w:lineRule="auto"/>
        <w:jc w:val="both"/>
        <w:rPr>
          <w:rFonts w:ascii="Century Gothic" w:hAnsi="Century Gothic" w:cs="Arial"/>
          <w:b/>
          <w:sz w:val="24"/>
          <w:szCs w:val="24"/>
          <w:u w:val="single"/>
        </w:rPr>
      </w:pPr>
      <w:r>
        <w:rPr>
          <w:rFonts w:ascii="Century Gothic" w:hAnsi="Century Gothic" w:cs="Arial"/>
          <w:b/>
          <w:sz w:val="24"/>
          <w:szCs w:val="24"/>
          <w:u w:val="single"/>
        </w:rPr>
        <w:lastRenderedPageBreak/>
        <w:t>General College Information</w:t>
      </w:r>
    </w:p>
    <w:p w:rsidR="00015960" w:rsidRDefault="00015960" w:rsidP="00015960">
      <w:pPr>
        <w:spacing w:after="0" w:line="240" w:lineRule="auto"/>
        <w:jc w:val="both"/>
        <w:rPr>
          <w:rFonts w:ascii="Century Gothic" w:hAnsi="Century Gothic" w:cs="Arial"/>
          <w:b/>
          <w:sz w:val="24"/>
          <w:szCs w:val="24"/>
          <w:u w:val="single"/>
        </w:rPr>
      </w:pPr>
    </w:p>
    <w:p w:rsidR="008144B8" w:rsidRPr="00147F73" w:rsidRDefault="008144B8" w:rsidP="008144B8">
      <w:pPr>
        <w:jc w:val="both"/>
        <w:rPr>
          <w:rFonts w:ascii="Century Gothic" w:hAnsi="Century Gothic"/>
        </w:rPr>
      </w:pPr>
      <w:r w:rsidRPr="00147F73">
        <w:rPr>
          <w:rFonts w:ascii="Century Gothic" w:hAnsi="Century Gothic"/>
        </w:rPr>
        <w:t>High Tunstall College of Science is a school that serves the community of North West of Hartlepool and its surrounding villages.  We are a truly inclusive college and the governors and staff of HTCS strive every day to ensure that the very best education is provided for all.</w:t>
      </w:r>
    </w:p>
    <w:p w:rsidR="008144B8" w:rsidRPr="00147F73" w:rsidRDefault="008144B8" w:rsidP="008144B8">
      <w:pPr>
        <w:jc w:val="both"/>
        <w:rPr>
          <w:rFonts w:ascii="Century Gothic" w:hAnsi="Century Gothic"/>
        </w:rPr>
      </w:pPr>
      <w:r w:rsidRPr="00147F73">
        <w:rPr>
          <w:rFonts w:ascii="Century Gothic" w:hAnsi="Century Gothic"/>
        </w:rPr>
        <w:t>At the heart of our ethos is the belief that it is our duty to inspire and support students, so that they achieve the very best that they can. This ambition has led to a dramatic improvement in the quality of teaching and learning across the college over the past 18 months. Every child has the right to be taught by teachers that are good and outstanding and to achieve this we provide comprehensive professional learning and development that is bespoke to the needs of individuals within the staff. The results of good teaching can be seen in all aspects of school life and therefore our attendance, achievement and behaviour have all improved.</w:t>
      </w:r>
    </w:p>
    <w:p w:rsidR="008144B8" w:rsidRPr="00147F73" w:rsidRDefault="008144B8" w:rsidP="008144B8">
      <w:pPr>
        <w:jc w:val="both"/>
        <w:rPr>
          <w:rFonts w:ascii="Century Gothic" w:hAnsi="Century Gothic"/>
        </w:rPr>
      </w:pPr>
      <w:r w:rsidRPr="00147F73">
        <w:rPr>
          <w:rFonts w:ascii="Century Gothic" w:hAnsi="Century Gothic"/>
        </w:rPr>
        <w:t>Inspirational teaching is matched by the range of extra-curricular opportunities that are available for our students. These opportunities range from trips to New York to Top of the Bench Chemistry visits at the University of Teesside. These experiences are critical for the development of the students in our care and we try to ensure that all access as many opportunities as possible.</w:t>
      </w:r>
    </w:p>
    <w:p w:rsidR="008144B8" w:rsidRPr="00147F73" w:rsidRDefault="008144B8" w:rsidP="008144B8">
      <w:pPr>
        <w:jc w:val="both"/>
        <w:rPr>
          <w:rFonts w:ascii="Century Gothic" w:hAnsi="Century Gothic"/>
        </w:rPr>
      </w:pPr>
      <w:r w:rsidRPr="00147F73">
        <w:rPr>
          <w:rFonts w:ascii="Century Gothic" w:hAnsi="Century Gothic"/>
        </w:rPr>
        <w:t>Inspiring teaching and opportunities can only be effective when placed within the context of a supportive curriculum and we pride ourselves on the breadth, challenge and quality of our offer. We offer a wide range of qualifications that prepare students for life post 16 whether they intend to follow an academic or vocational route. We are also confident that our KS4</w:t>
      </w:r>
      <w:r>
        <w:rPr>
          <w:rFonts w:ascii="Century Gothic" w:hAnsi="Century Gothic"/>
        </w:rPr>
        <w:t xml:space="preserve"> </w:t>
      </w:r>
      <w:r w:rsidRPr="00147F73">
        <w:rPr>
          <w:rFonts w:ascii="Century Gothic" w:hAnsi="Century Gothic"/>
        </w:rPr>
        <w:t xml:space="preserve">curriculum will meet the demands of the new rigour in imminent changes to examinations and performance tables. </w:t>
      </w:r>
    </w:p>
    <w:p w:rsidR="008144B8" w:rsidRDefault="008144B8" w:rsidP="008144B8">
      <w:pPr>
        <w:jc w:val="both"/>
        <w:rPr>
          <w:rFonts w:ascii="Century Gothic" w:hAnsi="Century Gothic"/>
        </w:rPr>
      </w:pPr>
      <w:r w:rsidRPr="00147F73">
        <w:rPr>
          <w:rFonts w:ascii="Century Gothic" w:hAnsi="Century Gothic"/>
        </w:rPr>
        <w:t>Our support goes beyond the curriculum and encompasses a wide range of systems and networks to help students navigate their way through college and adolescence. We are proud of the care and guidance that we provide for our most vulnerable students, but equally proud of the opportunities that we provide for our most able. This support, alongside quality teaching is helping us to close the gaps tha</w:t>
      </w:r>
      <w:r>
        <w:rPr>
          <w:rFonts w:ascii="Century Gothic" w:hAnsi="Century Gothic"/>
        </w:rPr>
        <w:t>t are such an issue nationwide.</w:t>
      </w:r>
    </w:p>
    <w:p w:rsidR="008144B8" w:rsidRDefault="008144B8" w:rsidP="008144B8">
      <w:pPr>
        <w:jc w:val="both"/>
        <w:rPr>
          <w:rFonts w:ascii="Century Gothic" w:hAnsi="Century Gothic"/>
        </w:rPr>
      </w:pPr>
      <w:r w:rsidRPr="00147F73">
        <w:rPr>
          <w:rFonts w:ascii="Century Gothic" w:hAnsi="Century Gothic"/>
        </w:rPr>
        <w:t xml:space="preserve">The High Tunstall community is based upon the principle that as a group of individuals we inspire each other and support each other, so that we all achieve. This principle underpins daily routines and practice, which has led to a community that is mutually respectful, offering an equal balance of support and challenge that leads to success for all. </w:t>
      </w:r>
    </w:p>
    <w:p w:rsidR="00015960" w:rsidRDefault="00015960" w:rsidP="00015960">
      <w:pPr>
        <w:jc w:val="both"/>
        <w:rPr>
          <w:rFonts w:ascii="Century Gothic" w:hAnsi="Century Gothic"/>
        </w:rPr>
      </w:pPr>
    </w:p>
    <w:p w:rsidR="00241F26" w:rsidRDefault="00241F26" w:rsidP="00241F26">
      <w:pPr>
        <w:jc w:val="both"/>
        <w:rPr>
          <w:rFonts w:ascii="Century Gothic" w:hAnsi="Century Gothic"/>
        </w:rPr>
      </w:pPr>
      <w:r w:rsidRPr="00147F73">
        <w:rPr>
          <w:rFonts w:ascii="Century Gothic" w:hAnsi="Century Gothic"/>
        </w:rPr>
        <w:t xml:space="preserve"> </w:t>
      </w:r>
    </w:p>
    <w:p w:rsidR="00B8751E" w:rsidRDefault="00B8751E" w:rsidP="00015960">
      <w:pPr>
        <w:pStyle w:val="ListParagraph"/>
        <w:ind w:left="0"/>
        <w:rPr>
          <w:rFonts w:ascii="Arial" w:hAnsi="Arial"/>
        </w:rPr>
      </w:pPr>
    </w:p>
    <w:p w:rsidR="001732D1" w:rsidRDefault="001732D1" w:rsidP="001732D1">
      <w:pPr>
        <w:tabs>
          <w:tab w:val="left" w:pos="7593"/>
        </w:tabs>
        <w:rPr>
          <w:rFonts w:ascii="Century Gothic" w:hAnsi="Century Gothic"/>
          <w:sz w:val="20"/>
          <w:szCs w:val="20"/>
        </w:rPr>
      </w:pPr>
    </w:p>
    <w:p w:rsidR="00A24F87" w:rsidRPr="00A24F87" w:rsidRDefault="00A24F87" w:rsidP="00A24F87">
      <w:pPr>
        <w:jc w:val="center"/>
        <w:rPr>
          <w:rFonts w:ascii="Century Gothic" w:hAnsi="Century Gothic" w:cs="Arial"/>
          <w:b/>
          <w:sz w:val="36"/>
          <w:szCs w:val="36"/>
        </w:rPr>
      </w:pPr>
      <w:r w:rsidRPr="001732D1">
        <w:rPr>
          <w:rFonts w:ascii="Century Gothic" w:hAnsi="Century Gothic"/>
          <w:sz w:val="20"/>
          <w:szCs w:val="20"/>
        </w:rPr>
        <w:br w:type="page"/>
      </w:r>
      <w:r w:rsidR="00F80386">
        <w:rPr>
          <w:rFonts w:ascii="Century Gothic" w:hAnsi="Century Gothic" w:cs="Arial"/>
          <w:b/>
          <w:noProof/>
          <w:sz w:val="36"/>
          <w:szCs w:val="36"/>
          <w:lang w:eastAsia="en-GB"/>
        </w:rPr>
        <w:lastRenderedPageBreak/>
        <w:drawing>
          <wp:anchor distT="0" distB="0" distL="114300" distR="114300" simplePos="0" relativeHeight="251659264" behindDoc="0" locked="0" layoutInCell="1" allowOverlap="1">
            <wp:simplePos x="0" y="0"/>
            <wp:positionH relativeFrom="leftMargin">
              <wp:posOffset>714375</wp:posOffset>
            </wp:positionH>
            <wp:positionV relativeFrom="paragraph">
              <wp:posOffset>-297180</wp:posOffset>
            </wp:positionV>
            <wp:extent cx="523875" cy="754431"/>
            <wp:effectExtent l="0" t="0" r="0" b="7620"/>
            <wp:wrapNone/>
            <wp:docPr id="9" name="Picture 9" descr="HTCS-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CS-transparen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3875" cy="754431"/>
                    </a:xfrm>
                    <a:prstGeom prst="rect">
                      <a:avLst/>
                    </a:prstGeom>
                    <a:noFill/>
                  </pic:spPr>
                </pic:pic>
              </a:graphicData>
            </a:graphic>
            <wp14:sizeRelH relativeFrom="page">
              <wp14:pctWidth>0</wp14:pctWidth>
            </wp14:sizeRelH>
            <wp14:sizeRelV relativeFrom="page">
              <wp14:pctHeight>0</wp14:pctHeight>
            </wp14:sizeRelV>
          </wp:anchor>
        </w:drawing>
      </w:r>
      <w:r w:rsidR="00F80386">
        <w:rPr>
          <w:noProof/>
          <w:lang w:eastAsia="en-GB"/>
        </w:rPr>
        <w:drawing>
          <wp:anchor distT="0" distB="0" distL="114300" distR="114300" simplePos="0" relativeHeight="251661312" behindDoc="0" locked="0" layoutInCell="1" allowOverlap="1" wp14:anchorId="07D5FE2A" wp14:editId="37845418">
            <wp:simplePos x="0" y="0"/>
            <wp:positionH relativeFrom="margin">
              <wp:posOffset>5172075</wp:posOffset>
            </wp:positionH>
            <wp:positionV relativeFrom="paragraph">
              <wp:posOffset>-363854</wp:posOffset>
            </wp:positionV>
            <wp:extent cx="600075" cy="689440"/>
            <wp:effectExtent l="0" t="0" r="0" b="0"/>
            <wp:wrapNone/>
            <wp:docPr id="4" name="Picture 3" descr="STEM ht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 htc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4520" cy="694547"/>
                    </a:xfrm>
                    <a:prstGeom prst="rect">
                      <a:avLst/>
                    </a:prstGeom>
                    <a:noFill/>
                  </pic:spPr>
                </pic:pic>
              </a:graphicData>
            </a:graphic>
            <wp14:sizeRelH relativeFrom="page">
              <wp14:pctWidth>0</wp14:pctWidth>
            </wp14:sizeRelH>
            <wp14:sizeRelV relativeFrom="page">
              <wp14:pctHeight>0</wp14:pctHeight>
            </wp14:sizeRelV>
          </wp:anchor>
        </w:drawing>
      </w:r>
      <w:r w:rsidRPr="00A24F87">
        <w:rPr>
          <w:rFonts w:ascii="Century Gothic" w:hAnsi="Century Gothic" w:cs="Arial"/>
          <w:b/>
          <w:sz w:val="36"/>
          <w:szCs w:val="36"/>
        </w:rPr>
        <w:t>High Tunstall College of Science</w:t>
      </w:r>
    </w:p>
    <w:p w:rsidR="00A24F87" w:rsidRPr="00A24F87" w:rsidRDefault="004F369B" w:rsidP="008D14A9">
      <w:pPr>
        <w:spacing w:after="0" w:line="240" w:lineRule="auto"/>
        <w:jc w:val="center"/>
        <w:rPr>
          <w:rFonts w:ascii="Century Gothic" w:hAnsi="Century Gothic" w:cs="Arial"/>
          <w:b/>
          <w:sz w:val="36"/>
          <w:szCs w:val="36"/>
        </w:rPr>
      </w:pPr>
      <w:r>
        <w:rPr>
          <w:rFonts w:ascii="Century Gothic" w:hAnsi="Century Gothic" w:cs="Arial"/>
          <w:b/>
          <w:sz w:val="36"/>
          <w:szCs w:val="36"/>
        </w:rPr>
        <w:t xml:space="preserve"> </w:t>
      </w:r>
      <w:r w:rsidR="00015960">
        <w:rPr>
          <w:rFonts w:ascii="Century Gothic" w:hAnsi="Century Gothic" w:cs="Arial"/>
          <w:b/>
          <w:sz w:val="36"/>
          <w:szCs w:val="36"/>
        </w:rPr>
        <w:t xml:space="preserve">Inclusion Assistant- </w:t>
      </w:r>
      <w:r w:rsidR="00A24F87" w:rsidRPr="00A24F87">
        <w:rPr>
          <w:rFonts w:ascii="Century Gothic" w:hAnsi="Century Gothic" w:cs="Arial"/>
          <w:b/>
          <w:sz w:val="36"/>
          <w:szCs w:val="36"/>
        </w:rPr>
        <w:t>Job Description</w:t>
      </w:r>
    </w:p>
    <w:p w:rsidR="00A24F87" w:rsidRPr="00B8751E" w:rsidRDefault="00A24F87">
      <w:pPr>
        <w:rPr>
          <w:rFonts w:ascii="Century Gothic" w:hAnsi="Century Gothic"/>
          <w:i/>
          <w:iCs/>
          <w:sz w:val="20"/>
          <w:szCs w:val="20"/>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60"/>
        <w:gridCol w:w="2520"/>
        <w:gridCol w:w="6660"/>
      </w:tblGrid>
      <w:tr w:rsidR="00A24F87" w:rsidRPr="00A24F87" w:rsidTr="00B95C36">
        <w:tc>
          <w:tcPr>
            <w:tcW w:w="900" w:type="dxa"/>
            <w:gridSpan w:val="2"/>
            <w:tcBorders>
              <w:top w:val="single" w:sz="4" w:space="0" w:color="auto"/>
              <w:left w:val="single" w:sz="4" w:space="0" w:color="auto"/>
              <w:bottom w:val="single" w:sz="4" w:space="0" w:color="auto"/>
              <w:right w:val="nil"/>
            </w:tcBorders>
            <w:shd w:val="clear" w:color="auto" w:fill="B3B3B3"/>
          </w:tcPr>
          <w:p w:rsidR="00A24F87" w:rsidRPr="00A24F87" w:rsidRDefault="00A24F87" w:rsidP="00A24F87">
            <w:pPr>
              <w:spacing w:after="0"/>
              <w:rPr>
                <w:rFonts w:ascii="Century Gothic" w:hAnsi="Century Gothic" w:cs="Arial"/>
                <w:b/>
                <w:sz w:val="20"/>
                <w:szCs w:val="20"/>
              </w:rPr>
            </w:pPr>
            <w:r w:rsidRPr="00A24F87">
              <w:rPr>
                <w:rFonts w:ascii="Century Gothic" w:hAnsi="Century Gothic" w:cs="Arial"/>
                <w:b/>
                <w:sz w:val="20"/>
                <w:szCs w:val="20"/>
              </w:rPr>
              <w:t>1.</w:t>
            </w:r>
          </w:p>
        </w:tc>
        <w:tc>
          <w:tcPr>
            <w:tcW w:w="9180" w:type="dxa"/>
            <w:gridSpan w:val="2"/>
            <w:tcBorders>
              <w:top w:val="single" w:sz="4" w:space="0" w:color="auto"/>
              <w:left w:val="nil"/>
              <w:bottom w:val="single" w:sz="4" w:space="0" w:color="auto"/>
              <w:right w:val="single" w:sz="4" w:space="0" w:color="auto"/>
            </w:tcBorders>
            <w:shd w:val="clear" w:color="auto" w:fill="B3B3B3"/>
          </w:tcPr>
          <w:p w:rsidR="00A24F87" w:rsidRPr="00A24F87" w:rsidRDefault="00A24F87" w:rsidP="00A24F87">
            <w:pPr>
              <w:spacing w:after="0"/>
              <w:rPr>
                <w:rFonts w:ascii="Century Gothic" w:hAnsi="Century Gothic" w:cs="Arial"/>
                <w:b/>
                <w:sz w:val="20"/>
                <w:szCs w:val="20"/>
              </w:rPr>
            </w:pPr>
            <w:r w:rsidRPr="00A24F87">
              <w:rPr>
                <w:rFonts w:ascii="Century Gothic" w:hAnsi="Century Gothic" w:cs="Arial"/>
                <w:b/>
                <w:sz w:val="20"/>
                <w:szCs w:val="20"/>
              </w:rPr>
              <w:t>INTRODUCTION</w:t>
            </w:r>
          </w:p>
        </w:tc>
      </w:tr>
      <w:tr w:rsidR="00A24F87" w:rsidRPr="00A24F87" w:rsidTr="00B95C36">
        <w:tc>
          <w:tcPr>
            <w:tcW w:w="900" w:type="dxa"/>
            <w:gridSpan w:val="2"/>
            <w:tcBorders>
              <w:top w:val="nil"/>
              <w:left w:val="nil"/>
              <w:bottom w:val="nil"/>
              <w:right w:val="nil"/>
            </w:tcBorders>
          </w:tcPr>
          <w:p w:rsidR="00A24F87" w:rsidRPr="00A24F87" w:rsidRDefault="00A24F87" w:rsidP="00A24F87">
            <w:pPr>
              <w:spacing w:after="0"/>
              <w:rPr>
                <w:rFonts w:ascii="Century Gothic" w:hAnsi="Century Gothic" w:cs="Arial"/>
                <w:b/>
                <w:sz w:val="20"/>
                <w:szCs w:val="20"/>
              </w:rPr>
            </w:pPr>
          </w:p>
        </w:tc>
        <w:tc>
          <w:tcPr>
            <w:tcW w:w="9180" w:type="dxa"/>
            <w:gridSpan w:val="2"/>
            <w:tcBorders>
              <w:top w:val="nil"/>
              <w:left w:val="nil"/>
              <w:bottom w:val="nil"/>
              <w:right w:val="nil"/>
            </w:tcBorders>
          </w:tcPr>
          <w:p w:rsidR="00A24F87" w:rsidRPr="00A24F87" w:rsidRDefault="00A24F87" w:rsidP="00A24F87">
            <w:pPr>
              <w:spacing w:after="0"/>
              <w:rPr>
                <w:rFonts w:ascii="Century Gothic" w:hAnsi="Century Gothic" w:cs="Arial"/>
                <w:sz w:val="20"/>
                <w:szCs w:val="20"/>
              </w:rPr>
            </w:pPr>
            <w:r w:rsidRPr="00A24F87">
              <w:rPr>
                <w:rFonts w:ascii="Century Gothic" w:hAnsi="Century Gothic" w:cs="Arial"/>
                <w:b/>
                <w:sz w:val="20"/>
                <w:szCs w:val="20"/>
              </w:rPr>
              <w:t>NAME OF POST HOLDER:</w:t>
            </w:r>
          </w:p>
        </w:tc>
      </w:tr>
      <w:tr w:rsidR="00A24F87" w:rsidRPr="00A24F87" w:rsidTr="00B95C36">
        <w:tc>
          <w:tcPr>
            <w:tcW w:w="900" w:type="dxa"/>
            <w:gridSpan w:val="2"/>
            <w:tcBorders>
              <w:top w:val="nil"/>
              <w:left w:val="nil"/>
              <w:bottom w:val="nil"/>
              <w:right w:val="nil"/>
            </w:tcBorders>
          </w:tcPr>
          <w:p w:rsidR="00A24F87" w:rsidRPr="00A24F87" w:rsidRDefault="00A24F87" w:rsidP="00A24F87">
            <w:pPr>
              <w:spacing w:after="0"/>
              <w:rPr>
                <w:rFonts w:ascii="Century Gothic" w:hAnsi="Century Gothic" w:cs="Arial"/>
                <w:b/>
                <w:sz w:val="20"/>
                <w:szCs w:val="20"/>
              </w:rPr>
            </w:pPr>
          </w:p>
        </w:tc>
        <w:tc>
          <w:tcPr>
            <w:tcW w:w="2520" w:type="dxa"/>
            <w:tcBorders>
              <w:top w:val="nil"/>
              <w:left w:val="nil"/>
              <w:bottom w:val="nil"/>
              <w:right w:val="nil"/>
            </w:tcBorders>
          </w:tcPr>
          <w:p w:rsidR="00A24F87" w:rsidRPr="00A24F87" w:rsidRDefault="00A24F87" w:rsidP="00A24F87">
            <w:pPr>
              <w:spacing w:after="0"/>
              <w:rPr>
                <w:rFonts w:ascii="Century Gothic" w:hAnsi="Century Gothic" w:cs="Arial"/>
                <w:sz w:val="20"/>
                <w:szCs w:val="20"/>
              </w:rPr>
            </w:pPr>
          </w:p>
        </w:tc>
        <w:tc>
          <w:tcPr>
            <w:tcW w:w="6660" w:type="dxa"/>
            <w:tcBorders>
              <w:top w:val="nil"/>
              <w:left w:val="nil"/>
              <w:bottom w:val="nil"/>
              <w:right w:val="nil"/>
            </w:tcBorders>
          </w:tcPr>
          <w:p w:rsidR="00A24F87" w:rsidRPr="00A24F87" w:rsidRDefault="00A24F87" w:rsidP="00A24F87">
            <w:pPr>
              <w:spacing w:after="0"/>
              <w:rPr>
                <w:rFonts w:ascii="Century Gothic" w:hAnsi="Century Gothic" w:cs="Arial"/>
                <w:sz w:val="20"/>
                <w:szCs w:val="20"/>
              </w:rPr>
            </w:pPr>
          </w:p>
        </w:tc>
      </w:tr>
      <w:tr w:rsidR="00A24F87" w:rsidRPr="00A24F87" w:rsidTr="00B95C36">
        <w:tc>
          <w:tcPr>
            <w:tcW w:w="900" w:type="dxa"/>
            <w:gridSpan w:val="2"/>
            <w:tcBorders>
              <w:top w:val="nil"/>
              <w:left w:val="nil"/>
              <w:bottom w:val="nil"/>
              <w:right w:val="nil"/>
            </w:tcBorders>
          </w:tcPr>
          <w:p w:rsidR="00A24F87" w:rsidRPr="00A24F87" w:rsidRDefault="00A24F87" w:rsidP="00A24F87">
            <w:pPr>
              <w:spacing w:after="0"/>
              <w:rPr>
                <w:rFonts w:ascii="Century Gothic" w:hAnsi="Century Gothic" w:cs="Arial"/>
                <w:b/>
                <w:sz w:val="20"/>
                <w:szCs w:val="20"/>
              </w:rPr>
            </w:pPr>
          </w:p>
        </w:tc>
        <w:tc>
          <w:tcPr>
            <w:tcW w:w="2520" w:type="dxa"/>
            <w:tcBorders>
              <w:top w:val="nil"/>
              <w:left w:val="nil"/>
              <w:bottom w:val="nil"/>
              <w:right w:val="nil"/>
            </w:tcBorders>
          </w:tcPr>
          <w:p w:rsidR="00A24F87" w:rsidRPr="00A24F87" w:rsidRDefault="00A24F87" w:rsidP="00A24F87">
            <w:pPr>
              <w:spacing w:after="0"/>
              <w:rPr>
                <w:rFonts w:ascii="Century Gothic" w:hAnsi="Century Gothic" w:cs="Arial"/>
                <w:b/>
                <w:sz w:val="20"/>
                <w:szCs w:val="20"/>
              </w:rPr>
            </w:pPr>
            <w:r w:rsidRPr="00A24F87">
              <w:rPr>
                <w:rFonts w:ascii="Century Gothic" w:hAnsi="Century Gothic" w:cs="Arial"/>
                <w:b/>
                <w:sz w:val="20"/>
                <w:szCs w:val="20"/>
              </w:rPr>
              <w:t>Post Title:</w:t>
            </w:r>
          </w:p>
        </w:tc>
        <w:tc>
          <w:tcPr>
            <w:tcW w:w="6660" w:type="dxa"/>
            <w:tcBorders>
              <w:top w:val="nil"/>
              <w:left w:val="nil"/>
              <w:bottom w:val="nil"/>
              <w:right w:val="nil"/>
            </w:tcBorders>
          </w:tcPr>
          <w:p w:rsidR="00A24F87" w:rsidRPr="00A24F87" w:rsidRDefault="008D14A9" w:rsidP="00A24F87">
            <w:pPr>
              <w:keepNext/>
              <w:spacing w:after="0"/>
              <w:jc w:val="both"/>
              <w:outlineLvl w:val="1"/>
              <w:rPr>
                <w:rFonts w:ascii="Century Gothic" w:hAnsi="Century Gothic" w:cs="Arial"/>
                <w:b/>
                <w:sz w:val="20"/>
                <w:szCs w:val="20"/>
              </w:rPr>
            </w:pPr>
            <w:r>
              <w:rPr>
                <w:rFonts w:ascii="Century Gothic" w:hAnsi="Century Gothic" w:cs="Arial"/>
                <w:b/>
                <w:sz w:val="20"/>
                <w:szCs w:val="20"/>
              </w:rPr>
              <w:t>Inclusion Assistant</w:t>
            </w:r>
          </w:p>
        </w:tc>
      </w:tr>
      <w:tr w:rsidR="00A24F87" w:rsidRPr="00A24F87" w:rsidTr="00B95C36">
        <w:tc>
          <w:tcPr>
            <w:tcW w:w="900" w:type="dxa"/>
            <w:gridSpan w:val="2"/>
            <w:tcBorders>
              <w:top w:val="nil"/>
              <w:left w:val="nil"/>
              <w:bottom w:val="nil"/>
              <w:right w:val="nil"/>
            </w:tcBorders>
          </w:tcPr>
          <w:p w:rsidR="00A24F87" w:rsidRPr="00A24F87" w:rsidRDefault="00A24F87" w:rsidP="00A24F87">
            <w:pPr>
              <w:spacing w:after="0"/>
              <w:rPr>
                <w:rFonts w:ascii="Century Gothic" w:hAnsi="Century Gothic" w:cs="Arial"/>
                <w:b/>
                <w:sz w:val="20"/>
                <w:szCs w:val="20"/>
              </w:rPr>
            </w:pPr>
          </w:p>
        </w:tc>
        <w:tc>
          <w:tcPr>
            <w:tcW w:w="2520" w:type="dxa"/>
            <w:tcBorders>
              <w:top w:val="nil"/>
              <w:left w:val="nil"/>
              <w:bottom w:val="nil"/>
              <w:right w:val="nil"/>
            </w:tcBorders>
          </w:tcPr>
          <w:p w:rsidR="00A24F87" w:rsidRPr="00A24F87" w:rsidRDefault="00A24F87" w:rsidP="00A24F87">
            <w:pPr>
              <w:spacing w:after="0"/>
              <w:rPr>
                <w:rFonts w:ascii="Century Gothic" w:hAnsi="Century Gothic" w:cs="Arial"/>
                <w:b/>
                <w:sz w:val="20"/>
                <w:szCs w:val="20"/>
              </w:rPr>
            </w:pPr>
          </w:p>
        </w:tc>
        <w:tc>
          <w:tcPr>
            <w:tcW w:w="6660" w:type="dxa"/>
            <w:tcBorders>
              <w:top w:val="nil"/>
              <w:left w:val="nil"/>
              <w:bottom w:val="nil"/>
              <w:right w:val="nil"/>
            </w:tcBorders>
          </w:tcPr>
          <w:p w:rsidR="00A24F87" w:rsidRPr="00A24F87" w:rsidRDefault="00A24F87" w:rsidP="00A24F87">
            <w:pPr>
              <w:spacing w:after="0"/>
              <w:jc w:val="both"/>
              <w:rPr>
                <w:rFonts w:ascii="Century Gothic" w:hAnsi="Century Gothic" w:cs="Arial"/>
                <w:sz w:val="20"/>
                <w:szCs w:val="20"/>
              </w:rPr>
            </w:pPr>
          </w:p>
        </w:tc>
      </w:tr>
      <w:tr w:rsidR="00A24F87" w:rsidRPr="00A24F87" w:rsidTr="00B95C36">
        <w:tc>
          <w:tcPr>
            <w:tcW w:w="900" w:type="dxa"/>
            <w:gridSpan w:val="2"/>
            <w:tcBorders>
              <w:top w:val="nil"/>
              <w:left w:val="nil"/>
              <w:bottom w:val="nil"/>
              <w:right w:val="nil"/>
            </w:tcBorders>
          </w:tcPr>
          <w:p w:rsidR="00A24F87" w:rsidRPr="00A24F87" w:rsidRDefault="00A24F87" w:rsidP="00A24F87">
            <w:pPr>
              <w:spacing w:after="0"/>
              <w:rPr>
                <w:rFonts w:ascii="Century Gothic" w:hAnsi="Century Gothic" w:cs="Arial"/>
                <w:b/>
                <w:sz w:val="20"/>
                <w:szCs w:val="20"/>
              </w:rPr>
            </w:pPr>
          </w:p>
        </w:tc>
        <w:tc>
          <w:tcPr>
            <w:tcW w:w="2520" w:type="dxa"/>
            <w:tcBorders>
              <w:top w:val="nil"/>
              <w:left w:val="nil"/>
              <w:bottom w:val="nil"/>
              <w:right w:val="nil"/>
            </w:tcBorders>
          </w:tcPr>
          <w:p w:rsidR="00A24F87" w:rsidRPr="00A24F87" w:rsidRDefault="00A24F87" w:rsidP="00A24F87">
            <w:pPr>
              <w:spacing w:after="0"/>
              <w:rPr>
                <w:rFonts w:ascii="Century Gothic" w:hAnsi="Century Gothic" w:cs="Arial"/>
                <w:b/>
                <w:sz w:val="20"/>
                <w:szCs w:val="20"/>
              </w:rPr>
            </w:pPr>
            <w:r w:rsidRPr="00A24F87">
              <w:rPr>
                <w:rFonts w:ascii="Century Gothic" w:hAnsi="Century Gothic" w:cs="Arial"/>
                <w:b/>
                <w:sz w:val="20"/>
                <w:szCs w:val="20"/>
              </w:rPr>
              <w:t>Post Purpose:</w:t>
            </w:r>
          </w:p>
        </w:tc>
        <w:tc>
          <w:tcPr>
            <w:tcW w:w="6660" w:type="dxa"/>
            <w:tcBorders>
              <w:top w:val="nil"/>
              <w:left w:val="nil"/>
              <w:bottom w:val="nil"/>
              <w:right w:val="nil"/>
            </w:tcBorders>
          </w:tcPr>
          <w:p w:rsidR="00A24F87" w:rsidRPr="00A24F87" w:rsidRDefault="00A24F87" w:rsidP="000E1FA9">
            <w:pPr>
              <w:widowControl w:val="0"/>
              <w:suppressAutoHyphens/>
              <w:spacing w:after="0"/>
              <w:jc w:val="both"/>
              <w:rPr>
                <w:rFonts w:ascii="Century Gothic" w:hAnsi="Century Gothic"/>
                <w:sz w:val="20"/>
                <w:szCs w:val="20"/>
              </w:rPr>
            </w:pPr>
            <w:r w:rsidRPr="00A24F87">
              <w:rPr>
                <w:rFonts w:ascii="Century Gothic" w:hAnsi="Century Gothic" w:cs="Arial"/>
                <w:spacing w:val="-2"/>
                <w:sz w:val="20"/>
                <w:szCs w:val="20"/>
              </w:rPr>
              <w:t>To</w:t>
            </w:r>
            <w:r w:rsidRPr="00A24F87">
              <w:rPr>
                <w:rFonts w:ascii="Century Gothic" w:hAnsi="Century Gothic"/>
                <w:sz w:val="20"/>
                <w:szCs w:val="20"/>
              </w:rPr>
              <w:t xml:space="preserve"> support access to learning for students </w:t>
            </w:r>
            <w:r w:rsidR="008D14A9">
              <w:rPr>
                <w:rFonts w:ascii="Century Gothic" w:hAnsi="Century Gothic"/>
                <w:sz w:val="20"/>
                <w:szCs w:val="20"/>
              </w:rPr>
              <w:t xml:space="preserve">within </w:t>
            </w:r>
            <w:r w:rsidR="00015960">
              <w:rPr>
                <w:rFonts w:ascii="Century Gothic" w:hAnsi="Century Gothic"/>
                <w:sz w:val="20"/>
                <w:szCs w:val="20"/>
              </w:rPr>
              <w:t>the college with Special Educational Needs and Disabilities. This will be done</w:t>
            </w:r>
            <w:r w:rsidR="008D14A9">
              <w:rPr>
                <w:rFonts w:ascii="Century Gothic" w:hAnsi="Century Gothic"/>
                <w:sz w:val="20"/>
                <w:szCs w:val="20"/>
              </w:rPr>
              <w:t xml:space="preserve"> within the </w:t>
            </w:r>
            <w:r w:rsidR="00015960">
              <w:rPr>
                <w:rFonts w:ascii="Century Gothic" w:hAnsi="Century Gothic"/>
                <w:sz w:val="20"/>
                <w:szCs w:val="20"/>
              </w:rPr>
              <w:t xml:space="preserve">SEND </w:t>
            </w:r>
            <w:r w:rsidR="008D14A9">
              <w:rPr>
                <w:rFonts w:ascii="Century Gothic" w:hAnsi="Century Gothic"/>
                <w:sz w:val="20"/>
                <w:szCs w:val="20"/>
              </w:rPr>
              <w:t>provision and across mainstream lessons. To pr</w:t>
            </w:r>
            <w:r w:rsidR="008D14A9" w:rsidRPr="00A24F87">
              <w:rPr>
                <w:rFonts w:ascii="Century Gothic" w:hAnsi="Century Gothic"/>
                <w:sz w:val="20"/>
                <w:szCs w:val="20"/>
              </w:rPr>
              <w:t>ovide</w:t>
            </w:r>
            <w:r w:rsidRPr="00A24F87">
              <w:rPr>
                <w:rFonts w:ascii="Century Gothic" w:hAnsi="Century Gothic"/>
                <w:sz w:val="20"/>
                <w:szCs w:val="20"/>
              </w:rPr>
              <w:t xml:space="preserve"> </w:t>
            </w:r>
            <w:r w:rsidR="008D14A9">
              <w:rPr>
                <w:rFonts w:ascii="Century Gothic" w:hAnsi="Century Gothic"/>
                <w:sz w:val="20"/>
                <w:szCs w:val="20"/>
              </w:rPr>
              <w:t xml:space="preserve">support </w:t>
            </w:r>
            <w:r w:rsidRPr="00A24F87">
              <w:rPr>
                <w:rFonts w:ascii="Century Gothic" w:hAnsi="Century Gothic"/>
                <w:sz w:val="20"/>
                <w:szCs w:val="20"/>
              </w:rPr>
              <w:t xml:space="preserve">to teachers </w:t>
            </w:r>
            <w:r w:rsidR="008D14A9">
              <w:rPr>
                <w:rFonts w:ascii="Century Gothic" w:hAnsi="Century Gothic"/>
                <w:sz w:val="20"/>
                <w:szCs w:val="20"/>
              </w:rPr>
              <w:t>across the College on strategies</w:t>
            </w:r>
            <w:r w:rsidRPr="00A24F87">
              <w:rPr>
                <w:rFonts w:ascii="Century Gothic" w:hAnsi="Century Gothic"/>
                <w:sz w:val="20"/>
                <w:szCs w:val="20"/>
              </w:rPr>
              <w:t xml:space="preserve"> and help in the management of students and the classroom.</w:t>
            </w:r>
          </w:p>
          <w:p w:rsidR="00A24F87" w:rsidRPr="00A24F87" w:rsidRDefault="00A24F87" w:rsidP="00A24F87">
            <w:pPr>
              <w:widowControl w:val="0"/>
              <w:suppressAutoHyphens/>
              <w:spacing w:after="0"/>
              <w:rPr>
                <w:rFonts w:ascii="Century Gothic" w:hAnsi="Century Gothic"/>
                <w:sz w:val="20"/>
                <w:szCs w:val="20"/>
              </w:rPr>
            </w:pPr>
          </w:p>
        </w:tc>
      </w:tr>
      <w:tr w:rsidR="00A24F87" w:rsidRPr="00A24F87" w:rsidTr="00B95C36">
        <w:tc>
          <w:tcPr>
            <w:tcW w:w="900" w:type="dxa"/>
            <w:gridSpan w:val="2"/>
            <w:tcBorders>
              <w:top w:val="nil"/>
              <w:left w:val="nil"/>
              <w:bottom w:val="nil"/>
              <w:right w:val="nil"/>
            </w:tcBorders>
          </w:tcPr>
          <w:p w:rsidR="00A24F87" w:rsidRPr="00A24F87" w:rsidRDefault="00A24F87" w:rsidP="00A24F87">
            <w:pPr>
              <w:spacing w:after="0"/>
              <w:rPr>
                <w:rFonts w:ascii="Century Gothic" w:hAnsi="Century Gothic" w:cs="Arial"/>
                <w:b/>
                <w:sz w:val="20"/>
                <w:szCs w:val="20"/>
              </w:rPr>
            </w:pPr>
          </w:p>
        </w:tc>
        <w:tc>
          <w:tcPr>
            <w:tcW w:w="2520" w:type="dxa"/>
            <w:tcBorders>
              <w:top w:val="nil"/>
              <w:left w:val="nil"/>
              <w:bottom w:val="nil"/>
              <w:right w:val="nil"/>
            </w:tcBorders>
          </w:tcPr>
          <w:p w:rsidR="00A24F87" w:rsidRPr="00A24F87" w:rsidRDefault="00A24F87" w:rsidP="00A24F87">
            <w:pPr>
              <w:spacing w:after="0"/>
              <w:rPr>
                <w:rFonts w:ascii="Century Gothic" w:hAnsi="Century Gothic" w:cs="Arial"/>
                <w:b/>
                <w:sz w:val="20"/>
                <w:szCs w:val="20"/>
              </w:rPr>
            </w:pPr>
            <w:r w:rsidRPr="00A24F87">
              <w:rPr>
                <w:rFonts w:ascii="Century Gothic" w:hAnsi="Century Gothic" w:cs="Arial"/>
                <w:b/>
                <w:sz w:val="20"/>
                <w:szCs w:val="20"/>
              </w:rPr>
              <w:t>Reporting to:</w:t>
            </w:r>
          </w:p>
        </w:tc>
        <w:tc>
          <w:tcPr>
            <w:tcW w:w="6660" w:type="dxa"/>
            <w:tcBorders>
              <w:top w:val="nil"/>
              <w:left w:val="nil"/>
              <w:bottom w:val="nil"/>
              <w:right w:val="nil"/>
            </w:tcBorders>
          </w:tcPr>
          <w:p w:rsidR="00A24F87" w:rsidRPr="00A24F87" w:rsidRDefault="00011CEE" w:rsidP="00A24F87">
            <w:pPr>
              <w:spacing w:after="0"/>
              <w:jc w:val="both"/>
              <w:rPr>
                <w:rFonts w:ascii="Century Gothic" w:hAnsi="Century Gothic" w:cs="Arial"/>
                <w:sz w:val="20"/>
                <w:szCs w:val="20"/>
              </w:rPr>
            </w:pPr>
            <w:r>
              <w:rPr>
                <w:rFonts w:ascii="Century Gothic" w:hAnsi="Century Gothic" w:cs="Arial"/>
                <w:sz w:val="20"/>
                <w:szCs w:val="20"/>
              </w:rPr>
              <w:t>SENDCo</w:t>
            </w:r>
          </w:p>
        </w:tc>
      </w:tr>
      <w:tr w:rsidR="00A24F87" w:rsidRPr="00A24F87" w:rsidTr="00B95C36">
        <w:tc>
          <w:tcPr>
            <w:tcW w:w="900" w:type="dxa"/>
            <w:gridSpan w:val="2"/>
            <w:tcBorders>
              <w:top w:val="nil"/>
              <w:left w:val="nil"/>
              <w:bottom w:val="nil"/>
              <w:right w:val="nil"/>
            </w:tcBorders>
          </w:tcPr>
          <w:p w:rsidR="00A24F87" w:rsidRPr="00A24F87" w:rsidRDefault="00A24F87" w:rsidP="00A24F87">
            <w:pPr>
              <w:spacing w:after="0"/>
              <w:rPr>
                <w:rFonts w:ascii="Century Gothic" w:hAnsi="Century Gothic" w:cs="Arial"/>
                <w:b/>
                <w:sz w:val="20"/>
                <w:szCs w:val="20"/>
              </w:rPr>
            </w:pPr>
          </w:p>
        </w:tc>
        <w:tc>
          <w:tcPr>
            <w:tcW w:w="2520" w:type="dxa"/>
            <w:tcBorders>
              <w:top w:val="nil"/>
              <w:left w:val="nil"/>
              <w:bottom w:val="nil"/>
              <w:right w:val="nil"/>
            </w:tcBorders>
          </w:tcPr>
          <w:p w:rsidR="00A24F87" w:rsidRPr="00A24F87" w:rsidRDefault="00A24F87" w:rsidP="00A24F87">
            <w:pPr>
              <w:spacing w:after="0"/>
              <w:rPr>
                <w:rFonts w:ascii="Century Gothic" w:hAnsi="Century Gothic" w:cs="Arial"/>
                <w:b/>
                <w:sz w:val="20"/>
                <w:szCs w:val="20"/>
              </w:rPr>
            </w:pPr>
            <w:r w:rsidRPr="00A24F87">
              <w:rPr>
                <w:rFonts w:ascii="Century Gothic" w:hAnsi="Century Gothic" w:cs="Arial"/>
                <w:b/>
                <w:sz w:val="20"/>
                <w:szCs w:val="20"/>
              </w:rPr>
              <w:t>Responsible for:</w:t>
            </w:r>
          </w:p>
        </w:tc>
        <w:tc>
          <w:tcPr>
            <w:tcW w:w="6660" w:type="dxa"/>
            <w:tcBorders>
              <w:top w:val="nil"/>
              <w:left w:val="nil"/>
              <w:bottom w:val="nil"/>
              <w:right w:val="nil"/>
            </w:tcBorders>
          </w:tcPr>
          <w:p w:rsidR="00A24F87" w:rsidRPr="00A24F87" w:rsidRDefault="00A24F87" w:rsidP="00A24F87">
            <w:pPr>
              <w:tabs>
                <w:tab w:val="left" w:pos="-720"/>
              </w:tabs>
              <w:suppressAutoHyphens/>
              <w:spacing w:after="0"/>
              <w:jc w:val="both"/>
              <w:rPr>
                <w:rFonts w:ascii="Century Gothic" w:hAnsi="Century Gothic" w:cs="Arial"/>
                <w:spacing w:val="-2"/>
                <w:sz w:val="20"/>
                <w:szCs w:val="20"/>
              </w:rPr>
            </w:pPr>
            <w:r w:rsidRPr="00A24F87">
              <w:rPr>
                <w:rFonts w:ascii="Century Gothic" w:hAnsi="Century Gothic" w:cs="Arial"/>
                <w:spacing w:val="-2"/>
                <w:sz w:val="20"/>
                <w:szCs w:val="20"/>
              </w:rPr>
              <w:t>-</w:t>
            </w:r>
          </w:p>
        </w:tc>
      </w:tr>
      <w:tr w:rsidR="00A24F87" w:rsidRPr="00A24F87" w:rsidTr="00B95C36">
        <w:tc>
          <w:tcPr>
            <w:tcW w:w="900" w:type="dxa"/>
            <w:gridSpan w:val="2"/>
            <w:tcBorders>
              <w:top w:val="nil"/>
              <w:left w:val="nil"/>
              <w:bottom w:val="nil"/>
              <w:right w:val="nil"/>
            </w:tcBorders>
          </w:tcPr>
          <w:p w:rsidR="00A24F87" w:rsidRPr="00A24F87" w:rsidRDefault="00A24F87" w:rsidP="00A24F87">
            <w:pPr>
              <w:spacing w:after="0"/>
              <w:rPr>
                <w:rFonts w:ascii="Century Gothic" w:hAnsi="Century Gothic" w:cs="Arial"/>
                <w:b/>
                <w:sz w:val="20"/>
                <w:szCs w:val="20"/>
              </w:rPr>
            </w:pPr>
          </w:p>
        </w:tc>
        <w:tc>
          <w:tcPr>
            <w:tcW w:w="2520" w:type="dxa"/>
            <w:tcBorders>
              <w:top w:val="nil"/>
              <w:left w:val="nil"/>
              <w:bottom w:val="nil"/>
              <w:right w:val="nil"/>
            </w:tcBorders>
          </w:tcPr>
          <w:p w:rsidR="00A24F87" w:rsidRPr="00A24F87" w:rsidRDefault="00A24F87" w:rsidP="00A24F87">
            <w:pPr>
              <w:spacing w:after="0"/>
              <w:rPr>
                <w:rFonts w:ascii="Century Gothic" w:hAnsi="Century Gothic" w:cs="Arial"/>
                <w:b/>
                <w:sz w:val="20"/>
                <w:szCs w:val="20"/>
              </w:rPr>
            </w:pPr>
            <w:r w:rsidRPr="00A24F87">
              <w:rPr>
                <w:rFonts w:ascii="Century Gothic" w:hAnsi="Century Gothic" w:cs="Arial"/>
                <w:b/>
                <w:sz w:val="20"/>
                <w:szCs w:val="20"/>
              </w:rPr>
              <w:t>Liaising with:</w:t>
            </w:r>
          </w:p>
        </w:tc>
        <w:tc>
          <w:tcPr>
            <w:tcW w:w="6660" w:type="dxa"/>
            <w:tcBorders>
              <w:top w:val="nil"/>
              <w:left w:val="nil"/>
              <w:bottom w:val="nil"/>
              <w:right w:val="nil"/>
            </w:tcBorders>
          </w:tcPr>
          <w:p w:rsidR="00A24F87" w:rsidRPr="00A24F87" w:rsidRDefault="00501409" w:rsidP="00A24F87">
            <w:pPr>
              <w:spacing w:after="0"/>
              <w:rPr>
                <w:rFonts w:ascii="Century Gothic" w:hAnsi="Century Gothic" w:cs="Arial"/>
                <w:spacing w:val="-2"/>
                <w:sz w:val="20"/>
                <w:szCs w:val="20"/>
              </w:rPr>
            </w:pPr>
            <w:r>
              <w:rPr>
                <w:rFonts w:ascii="Century Gothic" w:hAnsi="Century Gothic" w:cs="Arial"/>
                <w:spacing w:val="-2"/>
                <w:sz w:val="20"/>
                <w:szCs w:val="20"/>
              </w:rPr>
              <w:t>All College staff and agencies involved with key students</w:t>
            </w:r>
          </w:p>
        </w:tc>
      </w:tr>
      <w:tr w:rsidR="00A24F87" w:rsidRPr="00A24F87" w:rsidTr="00B95C36">
        <w:tc>
          <w:tcPr>
            <w:tcW w:w="900" w:type="dxa"/>
            <w:gridSpan w:val="2"/>
            <w:tcBorders>
              <w:top w:val="nil"/>
              <w:left w:val="nil"/>
              <w:bottom w:val="nil"/>
              <w:right w:val="nil"/>
            </w:tcBorders>
          </w:tcPr>
          <w:p w:rsidR="00A24F87" w:rsidRPr="00A24F87" w:rsidRDefault="00A24F87" w:rsidP="00A24F87">
            <w:pPr>
              <w:spacing w:after="0"/>
              <w:rPr>
                <w:rFonts w:ascii="Century Gothic" w:hAnsi="Century Gothic" w:cs="Arial"/>
                <w:b/>
                <w:sz w:val="20"/>
                <w:szCs w:val="20"/>
              </w:rPr>
            </w:pPr>
          </w:p>
        </w:tc>
        <w:tc>
          <w:tcPr>
            <w:tcW w:w="2520" w:type="dxa"/>
            <w:tcBorders>
              <w:top w:val="nil"/>
              <w:left w:val="nil"/>
              <w:bottom w:val="nil"/>
              <w:right w:val="nil"/>
            </w:tcBorders>
          </w:tcPr>
          <w:p w:rsidR="00A24F87" w:rsidRPr="00A24F87" w:rsidRDefault="00A24F87" w:rsidP="00A24F87">
            <w:pPr>
              <w:spacing w:after="0"/>
              <w:rPr>
                <w:rFonts w:ascii="Century Gothic" w:hAnsi="Century Gothic" w:cs="Arial"/>
                <w:b/>
                <w:sz w:val="20"/>
                <w:szCs w:val="20"/>
              </w:rPr>
            </w:pPr>
            <w:r w:rsidRPr="00A24F87">
              <w:rPr>
                <w:rFonts w:ascii="Century Gothic" w:hAnsi="Century Gothic" w:cs="Arial"/>
                <w:b/>
                <w:sz w:val="20"/>
                <w:szCs w:val="20"/>
              </w:rPr>
              <w:t>Working Time:</w:t>
            </w:r>
          </w:p>
        </w:tc>
        <w:tc>
          <w:tcPr>
            <w:tcW w:w="6660" w:type="dxa"/>
            <w:tcBorders>
              <w:top w:val="nil"/>
              <w:left w:val="nil"/>
              <w:bottom w:val="nil"/>
              <w:right w:val="nil"/>
            </w:tcBorders>
          </w:tcPr>
          <w:p w:rsidR="00A24F87" w:rsidRPr="00A24F87" w:rsidRDefault="00A24F87" w:rsidP="00A24F87">
            <w:pPr>
              <w:spacing w:after="0"/>
              <w:jc w:val="both"/>
              <w:rPr>
                <w:rFonts w:ascii="Century Gothic" w:hAnsi="Century Gothic" w:cs="Arial"/>
                <w:sz w:val="20"/>
                <w:szCs w:val="20"/>
              </w:rPr>
            </w:pPr>
            <w:r w:rsidRPr="00A24F87">
              <w:rPr>
                <w:rFonts w:ascii="Century Gothic" w:hAnsi="Century Gothic" w:cs="Arial"/>
                <w:sz w:val="20"/>
                <w:szCs w:val="20"/>
              </w:rPr>
              <w:t>30 hours</w:t>
            </w:r>
            <w:r w:rsidR="00600B9C">
              <w:rPr>
                <w:rFonts w:ascii="Century Gothic" w:hAnsi="Century Gothic" w:cs="Arial"/>
                <w:sz w:val="20"/>
                <w:szCs w:val="20"/>
              </w:rPr>
              <w:t xml:space="preserve"> TTO plus 5 days</w:t>
            </w:r>
          </w:p>
        </w:tc>
      </w:tr>
      <w:tr w:rsidR="00A24F87" w:rsidRPr="00A24F87" w:rsidTr="00B95C36">
        <w:tc>
          <w:tcPr>
            <w:tcW w:w="900" w:type="dxa"/>
            <w:gridSpan w:val="2"/>
            <w:tcBorders>
              <w:top w:val="nil"/>
              <w:left w:val="nil"/>
              <w:bottom w:val="nil"/>
              <w:right w:val="nil"/>
            </w:tcBorders>
          </w:tcPr>
          <w:p w:rsidR="00A24F87" w:rsidRPr="00A24F87" w:rsidRDefault="00A24F87" w:rsidP="00A24F87">
            <w:pPr>
              <w:spacing w:after="0"/>
              <w:rPr>
                <w:rFonts w:ascii="Century Gothic" w:hAnsi="Century Gothic" w:cs="Arial"/>
                <w:b/>
                <w:sz w:val="20"/>
                <w:szCs w:val="20"/>
              </w:rPr>
            </w:pPr>
          </w:p>
        </w:tc>
        <w:tc>
          <w:tcPr>
            <w:tcW w:w="2520" w:type="dxa"/>
            <w:tcBorders>
              <w:top w:val="nil"/>
              <w:left w:val="nil"/>
              <w:bottom w:val="nil"/>
              <w:right w:val="nil"/>
            </w:tcBorders>
          </w:tcPr>
          <w:p w:rsidR="00A24F87" w:rsidRPr="00A24F87" w:rsidRDefault="00A24F87" w:rsidP="00A24F87">
            <w:pPr>
              <w:spacing w:after="0"/>
              <w:rPr>
                <w:rFonts w:ascii="Century Gothic" w:hAnsi="Century Gothic" w:cs="Arial"/>
                <w:b/>
                <w:sz w:val="20"/>
                <w:szCs w:val="20"/>
              </w:rPr>
            </w:pPr>
            <w:r w:rsidRPr="00A24F87">
              <w:rPr>
                <w:rFonts w:ascii="Century Gothic" w:hAnsi="Century Gothic" w:cs="Arial"/>
                <w:b/>
                <w:sz w:val="20"/>
                <w:szCs w:val="20"/>
              </w:rPr>
              <w:t>Salary/Grade:</w:t>
            </w:r>
          </w:p>
        </w:tc>
        <w:tc>
          <w:tcPr>
            <w:tcW w:w="6660" w:type="dxa"/>
            <w:tcBorders>
              <w:top w:val="nil"/>
              <w:left w:val="nil"/>
              <w:bottom w:val="nil"/>
              <w:right w:val="nil"/>
            </w:tcBorders>
          </w:tcPr>
          <w:p w:rsidR="00A24F87" w:rsidRPr="00A24F87" w:rsidRDefault="00483195" w:rsidP="00A24F87">
            <w:pPr>
              <w:spacing w:after="0"/>
              <w:jc w:val="both"/>
              <w:rPr>
                <w:rFonts w:ascii="Century Gothic" w:hAnsi="Century Gothic" w:cs="Arial"/>
                <w:sz w:val="20"/>
                <w:szCs w:val="20"/>
              </w:rPr>
            </w:pPr>
            <w:r>
              <w:rPr>
                <w:rFonts w:ascii="Century Gothic" w:hAnsi="Century Gothic" w:cs="Arial"/>
                <w:sz w:val="20"/>
                <w:szCs w:val="20"/>
              </w:rPr>
              <w:t>Band 5</w:t>
            </w:r>
          </w:p>
        </w:tc>
      </w:tr>
      <w:tr w:rsidR="00A24F87" w:rsidRPr="00A24F87" w:rsidTr="000E1FA9">
        <w:trPr>
          <w:trHeight w:val="219"/>
        </w:trPr>
        <w:tc>
          <w:tcPr>
            <w:tcW w:w="900" w:type="dxa"/>
            <w:gridSpan w:val="2"/>
            <w:tcBorders>
              <w:top w:val="nil"/>
              <w:left w:val="nil"/>
              <w:bottom w:val="nil"/>
              <w:right w:val="nil"/>
            </w:tcBorders>
          </w:tcPr>
          <w:p w:rsidR="00A24F87" w:rsidRPr="00A24F87" w:rsidRDefault="00A24F87" w:rsidP="00A24F87">
            <w:pPr>
              <w:spacing w:after="0"/>
              <w:rPr>
                <w:rFonts w:ascii="Century Gothic" w:hAnsi="Century Gothic" w:cs="Arial"/>
                <w:b/>
                <w:sz w:val="20"/>
                <w:szCs w:val="20"/>
              </w:rPr>
            </w:pPr>
          </w:p>
        </w:tc>
        <w:tc>
          <w:tcPr>
            <w:tcW w:w="2520" w:type="dxa"/>
            <w:tcBorders>
              <w:top w:val="nil"/>
              <w:left w:val="nil"/>
              <w:bottom w:val="nil"/>
              <w:right w:val="nil"/>
            </w:tcBorders>
          </w:tcPr>
          <w:p w:rsidR="00A24F87" w:rsidRPr="00A24F87" w:rsidRDefault="00A24F87" w:rsidP="00A24F87">
            <w:pPr>
              <w:spacing w:after="0"/>
              <w:rPr>
                <w:rFonts w:ascii="Century Gothic" w:hAnsi="Century Gothic" w:cs="Arial"/>
                <w:b/>
                <w:sz w:val="20"/>
                <w:szCs w:val="20"/>
              </w:rPr>
            </w:pPr>
            <w:r w:rsidRPr="00A24F87">
              <w:rPr>
                <w:rFonts w:ascii="Century Gothic" w:hAnsi="Century Gothic" w:cs="Arial"/>
                <w:b/>
                <w:sz w:val="20"/>
                <w:szCs w:val="20"/>
              </w:rPr>
              <w:t>Disclosure level</w:t>
            </w:r>
          </w:p>
        </w:tc>
        <w:tc>
          <w:tcPr>
            <w:tcW w:w="6660" w:type="dxa"/>
            <w:tcBorders>
              <w:top w:val="nil"/>
              <w:left w:val="nil"/>
              <w:bottom w:val="nil"/>
              <w:right w:val="nil"/>
            </w:tcBorders>
          </w:tcPr>
          <w:p w:rsidR="00A24F87" w:rsidRPr="000E1FA9" w:rsidRDefault="005F2155" w:rsidP="00A24F87">
            <w:pPr>
              <w:spacing w:after="0"/>
              <w:jc w:val="both"/>
              <w:rPr>
                <w:rFonts w:ascii="Century Gothic" w:hAnsi="Century Gothic" w:cs="Arial"/>
                <w:spacing w:val="-2"/>
                <w:sz w:val="20"/>
                <w:szCs w:val="20"/>
              </w:rPr>
            </w:pPr>
            <w:r>
              <w:rPr>
                <w:rFonts w:ascii="Century Gothic" w:hAnsi="Century Gothic" w:cs="Arial"/>
                <w:spacing w:val="-2"/>
                <w:sz w:val="20"/>
                <w:szCs w:val="20"/>
              </w:rPr>
              <w:t>Enhanced DBS</w:t>
            </w:r>
          </w:p>
        </w:tc>
      </w:tr>
      <w:tr w:rsidR="00A24F87" w:rsidRPr="00A24F87" w:rsidTr="00B95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4" w:space="0" w:color="auto"/>
              <w:left w:val="single" w:sz="4" w:space="0" w:color="auto"/>
              <w:bottom w:val="single" w:sz="4" w:space="0" w:color="auto"/>
            </w:tcBorders>
            <w:shd w:val="clear" w:color="auto" w:fill="B3B3B3"/>
          </w:tcPr>
          <w:p w:rsidR="00A24F87" w:rsidRPr="00A24F87" w:rsidRDefault="00A24F87" w:rsidP="00A24F87">
            <w:pPr>
              <w:spacing w:after="0"/>
              <w:rPr>
                <w:rFonts w:ascii="Century Gothic" w:hAnsi="Century Gothic" w:cs="Arial"/>
                <w:b/>
                <w:sz w:val="20"/>
                <w:szCs w:val="20"/>
              </w:rPr>
            </w:pPr>
            <w:r w:rsidRPr="00A24F87">
              <w:rPr>
                <w:rFonts w:ascii="Century Gothic" w:hAnsi="Century Gothic" w:cs="Arial"/>
                <w:b/>
                <w:sz w:val="20"/>
                <w:szCs w:val="20"/>
              </w:rPr>
              <w:t>2.</w:t>
            </w:r>
          </w:p>
        </w:tc>
        <w:tc>
          <w:tcPr>
            <w:tcW w:w="9540" w:type="dxa"/>
            <w:gridSpan w:val="3"/>
            <w:tcBorders>
              <w:top w:val="single" w:sz="4" w:space="0" w:color="auto"/>
              <w:bottom w:val="single" w:sz="4" w:space="0" w:color="auto"/>
              <w:right w:val="single" w:sz="4" w:space="0" w:color="auto"/>
            </w:tcBorders>
            <w:shd w:val="clear" w:color="auto" w:fill="B3B3B3"/>
          </w:tcPr>
          <w:p w:rsidR="00A24F87" w:rsidRPr="00A24F87" w:rsidRDefault="00A24F87" w:rsidP="00A24F87">
            <w:pPr>
              <w:spacing w:after="0"/>
              <w:jc w:val="both"/>
              <w:rPr>
                <w:rFonts w:ascii="Century Gothic" w:hAnsi="Century Gothic" w:cs="Arial"/>
                <w:b/>
                <w:sz w:val="20"/>
                <w:szCs w:val="20"/>
              </w:rPr>
            </w:pPr>
            <w:r w:rsidRPr="00A24F87">
              <w:rPr>
                <w:rFonts w:ascii="Century Gothic" w:hAnsi="Century Gothic" w:cs="Arial"/>
                <w:b/>
                <w:sz w:val="20"/>
                <w:szCs w:val="20"/>
              </w:rPr>
              <w:t>MAIN DUTIES</w:t>
            </w:r>
          </w:p>
        </w:tc>
      </w:tr>
      <w:tr w:rsidR="00A24F87" w:rsidRPr="00A24F87" w:rsidTr="00B95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4" w:space="0" w:color="auto"/>
              <w:left w:val="single" w:sz="4" w:space="0" w:color="auto"/>
              <w:bottom w:val="single" w:sz="4" w:space="0" w:color="auto"/>
            </w:tcBorders>
          </w:tcPr>
          <w:p w:rsidR="00A24F87" w:rsidRPr="00A24F87" w:rsidRDefault="00A24F87" w:rsidP="00A24F87">
            <w:pPr>
              <w:spacing w:after="0"/>
              <w:rPr>
                <w:rFonts w:ascii="Century Gothic" w:hAnsi="Century Gothic" w:cs="Arial"/>
                <w:b/>
                <w:sz w:val="20"/>
                <w:szCs w:val="20"/>
              </w:rPr>
            </w:pPr>
          </w:p>
          <w:p w:rsidR="00A24F87" w:rsidRPr="00A24F87" w:rsidRDefault="00A24F87" w:rsidP="00A24F87">
            <w:pPr>
              <w:spacing w:after="0"/>
              <w:rPr>
                <w:rFonts w:ascii="Century Gothic" w:hAnsi="Century Gothic" w:cs="Arial"/>
                <w:b/>
                <w:sz w:val="20"/>
                <w:szCs w:val="20"/>
              </w:rPr>
            </w:pPr>
          </w:p>
        </w:tc>
        <w:tc>
          <w:tcPr>
            <w:tcW w:w="9540" w:type="dxa"/>
            <w:gridSpan w:val="3"/>
            <w:tcBorders>
              <w:top w:val="single" w:sz="4" w:space="0" w:color="auto"/>
              <w:right w:val="single" w:sz="4" w:space="0" w:color="auto"/>
            </w:tcBorders>
          </w:tcPr>
          <w:p w:rsidR="00A24F87" w:rsidRPr="00A24F87" w:rsidRDefault="00A24F87" w:rsidP="00B95C36">
            <w:pPr>
              <w:numPr>
                <w:ilvl w:val="0"/>
                <w:numId w:val="6"/>
              </w:numPr>
              <w:spacing w:after="0" w:line="240" w:lineRule="auto"/>
              <w:jc w:val="both"/>
              <w:rPr>
                <w:rFonts w:ascii="Century Gothic" w:hAnsi="Century Gothic"/>
                <w:sz w:val="20"/>
                <w:szCs w:val="20"/>
              </w:rPr>
            </w:pPr>
            <w:r w:rsidRPr="00A24F87">
              <w:rPr>
                <w:rFonts w:ascii="Century Gothic" w:hAnsi="Century Gothic"/>
                <w:sz w:val="20"/>
                <w:szCs w:val="20"/>
              </w:rPr>
              <w:t>To work under the direct instruction of:</w:t>
            </w:r>
          </w:p>
          <w:p w:rsidR="00A24F87" w:rsidRPr="00A24F87" w:rsidRDefault="000E1FA9" w:rsidP="00B95C36">
            <w:pPr>
              <w:numPr>
                <w:ilvl w:val="1"/>
                <w:numId w:val="6"/>
              </w:numPr>
              <w:spacing w:after="0" w:line="240" w:lineRule="auto"/>
              <w:jc w:val="both"/>
              <w:rPr>
                <w:rFonts w:ascii="Century Gothic" w:hAnsi="Century Gothic"/>
                <w:sz w:val="20"/>
                <w:szCs w:val="20"/>
              </w:rPr>
            </w:pPr>
            <w:r>
              <w:rPr>
                <w:rFonts w:ascii="Century Gothic" w:hAnsi="Century Gothic"/>
                <w:sz w:val="20"/>
                <w:szCs w:val="20"/>
              </w:rPr>
              <w:t>T</w:t>
            </w:r>
            <w:r w:rsidR="00A24F87" w:rsidRPr="00A24F87">
              <w:rPr>
                <w:rFonts w:ascii="Century Gothic" w:hAnsi="Century Gothic"/>
                <w:sz w:val="20"/>
                <w:szCs w:val="20"/>
              </w:rPr>
              <w:t xml:space="preserve">he </w:t>
            </w:r>
            <w:r w:rsidR="00501409">
              <w:rPr>
                <w:rFonts w:ascii="Century Gothic" w:hAnsi="Century Gothic"/>
                <w:sz w:val="20"/>
                <w:szCs w:val="20"/>
              </w:rPr>
              <w:t>Senior Teacher for Inclusion</w:t>
            </w:r>
            <w:r w:rsidR="00A24F87" w:rsidRPr="00A24F87">
              <w:rPr>
                <w:rFonts w:ascii="Century Gothic" w:hAnsi="Century Gothic"/>
                <w:sz w:val="20"/>
                <w:szCs w:val="20"/>
              </w:rPr>
              <w:t xml:space="preserve"> to offer support and guidance in enabling all the students </w:t>
            </w:r>
            <w:r w:rsidR="00501409">
              <w:rPr>
                <w:rFonts w:ascii="Century Gothic" w:hAnsi="Century Gothic"/>
                <w:sz w:val="20"/>
                <w:szCs w:val="20"/>
              </w:rPr>
              <w:t xml:space="preserve">to </w:t>
            </w:r>
            <w:r w:rsidR="00A24F87" w:rsidRPr="00A24F87">
              <w:rPr>
                <w:rFonts w:ascii="Century Gothic" w:hAnsi="Century Gothic"/>
                <w:sz w:val="20"/>
                <w:szCs w:val="20"/>
              </w:rPr>
              <w:t>access t</w:t>
            </w:r>
            <w:r w:rsidR="00501409">
              <w:rPr>
                <w:rFonts w:ascii="Century Gothic" w:hAnsi="Century Gothic"/>
                <w:sz w:val="20"/>
                <w:szCs w:val="20"/>
              </w:rPr>
              <w:t>heir learning.</w:t>
            </w:r>
          </w:p>
          <w:p w:rsidR="00A24F87" w:rsidRPr="00A24F87" w:rsidRDefault="000E1FA9" w:rsidP="00B95C36">
            <w:pPr>
              <w:numPr>
                <w:ilvl w:val="1"/>
                <w:numId w:val="6"/>
              </w:numPr>
              <w:spacing w:after="0" w:line="240" w:lineRule="auto"/>
              <w:jc w:val="both"/>
              <w:rPr>
                <w:rFonts w:ascii="Century Gothic" w:hAnsi="Century Gothic"/>
                <w:sz w:val="20"/>
                <w:szCs w:val="20"/>
              </w:rPr>
            </w:pPr>
            <w:r>
              <w:rPr>
                <w:rFonts w:ascii="Century Gothic" w:hAnsi="Century Gothic"/>
                <w:sz w:val="20"/>
                <w:szCs w:val="20"/>
              </w:rPr>
              <w:t>T</w:t>
            </w:r>
            <w:r w:rsidR="00A24F87" w:rsidRPr="00A24F87">
              <w:rPr>
                <w:rFonts w:ascii="Century Gothic" w:hAnsi="Century Gothic"/>
                <w:sz w:val="20"/>
                <w:szCs w:val="20"/>
              </w:rPr>
              <w:t>he teaching staff, usually in the classroom with the teacher, to support access to learning for students and provide general support to the teacher in the management of students and the classroom.</w:t>
            </w:r>
          </w:p>
          <w:p w:rsidR="00A24F87" w:rsidRPr="00A24F87" w:rsidRDefault="00A24F87" w:rsidP="00015960">
            <w:pPr>
              <w:numPr>
                <w:ilvl w:val="1"/>
                <w:numId w:val="6"/>
              </w:numPr>
              <w:spacing w:after="0" w:line="240" w:lineRule="auto"/>
              <w:jc w:val="both"/>
              <w:rPr>
                <w:rFonts w:ascii="Century Gothic" w:hAnsi="Century Gothic"/>
                <w:sz w:val="20"/>
                <w:szCs w:val="20"/>
              </w:rPr>
            </w:pPr>
            <w:r w:rsidRPr="00A24F87">
              <w:rPr>
                <w:rFonts w:ascii="Century Gothic" w:hAnsi="Century Gothic"/>
                <w:sz w:val="20"/>
                <w:szCs w:val="20"/>
              </w:rPr>
              <w:t xml:space="preserve">To support the work of the faculty by </w:t>
            </w:r>
            <w:r w:rsidR="00501409">
              <w:rPr>
                <w:rFonts w:ascii="Century Gothic" w:hAnsi="Century Gothic"/>
                <w:sz w:val="20"/>
                <w:szCs w:val="20"/>
              </w:rPr>
              <w:t xml:space="preserve">developing strategies across the school for working with young people with </w:t>
            </w:r>
            <w:r w:rsidR="00015960">
              <w:rPr>
                <w:rFonts w:ascii="Century Gothic" w:hAnsi="Century Gothic"/>
                <w:sz w:val="20"/>
                <w:szCs w:val="20"/>
              </w:rPr>
              <w:t>Special Educational Needs and Disabilities</w:t>
            </w:r>
            <w:r w:rsidR="00501409">
              <w:rPr>
                <w:rFonts w:ascii="Century Gothic" w:hAnsi="Century Gothic"/>
                <w:sz w:val="20"/>
                <w:szCs w:val="20"/>
              </w:rPr>
              <w:t>.</w:t>
            </w:r>
          </w:p>
        </w:tc>
      </w:tr>
      <w:tr w:rsidR="00A24F87" w:rsidRPr="00A24F87" w:rsidTr="00B95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4" w:space="0" w:color="auto"/>
              <w:left w:val="single" w:sz="4" w:space="0" w:color="auto"/>
              <w:bottom w:val="single" w:sz="4" w:space="0" w:color="auto"/>
            </w:tcBorders>
            <w:shd w:val="clear" w:color="auto" w:fill="B3B3B3"/>
          </w:tcPr>
          <w:p w:rsidR="00A24F87" w:rsidRPr="00A24F87" w:rsidRDefault="00A24F87" w:rsidP="00A24F87">
            <w:pPr>
              <w:spacing w:after="0"/>
              <w:rPr>
                <w:rFonts w:ascii="Century Gothic" w:hAnsi="Century Gothic" w:cs="Arial"/>
                <w:b/>
                <w:sz w:val="20"/>
                <w:szCs w:val="20"/>
              </w:rPr>
            </w:pPr>
            <w:proofErr w:type="gramStart"/>
            <w:r w:rsidRPr="00A24F87">
              <w:rPr>
                <w:rFonts w:ascii="Century Gothic" w:hAnsi="Century Gothic" w:cs="Arial"/>
                <w:b/>
                <w:sz w:val="20"/>
                <w:szCs w:val="20"/>
              </w:rPr>
              <w:t>3 .</w:t>
            </w:r>
            <w:proofErr w:type="gramEnd"/>
            <w:r w:rsidRPr="00A24F87">
              <w:rPr>
                <w:rFonts w:ascii="Century Gothic" w:hAnsi="Century Gothic" w:cs="Arial"/>
                <w:b/>
                <w:sz w:val="20"/>
                <w:szCs w:val="20"/>
              </w:rPr>
              <w:t xml:space="preserve"> </w:t>
            </w:r>
          </w:p>
        </w:tc>
        <w:tc>
          <w:tcPr>
            <w:tcW w:w="9540" w:type="dxa"/>
            <w:gridSpan w:val="3"/>
            <w:tcBorders>
              <w:top w:val="single" w:sz="4" w:space="0" w:color="auto"/>
              <w:bottom w:val="single" w:sz="4" w:space="0" w:color="auto"/>
              <w:right w:val="single" w:sz="4" w:space="0" w:color="auto"/>
            </w:tcBorders>
            <w:shd w:val="clear" w:color="auto" w:fill="B3B3B3"/>
          </w:tcPr>
          <w:p w:rsidR="00A24F87" w:rsidRPr="00A24F87" w:rsidRDefault="00A24F87" w:rsidP="00A24F87">
            <w:pPr>
              <w:spacing w:after="0"/>
              <w:jc w:val="both"/>
              <w:rPr>
                <w:rFonts w:ascii="Century Gothic" w:hAnsi="Century Gothic" w:cs="Arial"/>
                <w:b/>
                <w:sz w:val="20"/>
                <w:szCs w:val="20"/>
              </w:rPr>
            </w:pPr>
            <w:r w:rsidRPr="00A24F87">
              <w:rPr>
                <w:rFonts w:ascii="Century Gothic" w:hAnsi="Century Gothic"/>
                <w:b/>
                <w:sz w:val="20"/>
                <w:szCs w:val="20"/>
              </w:rPr>
              <w:t>SUPPORT FOR STUDENTS</w:t>
            </w:r>
          </w:p>
        </w:tc>
      </w:tr>
      <w:tr w:rsidR="00A24F87" w:rsidRPr="00A24F87" w:rsidTr="00B95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4" w:space="0" w:color="auto"/>
              <w:left w:val="single" w:sz="4" w:space="0" w:color="auto"/>
              <w:bottom w:val="single" w:sz="4" w:space="0" w:color="auto"/>
            </w:tcBorders>
            <w:shd w:val="clear" w:color="auto" w:fill="auto"/>
          </w:tcPr>
          <w:p w:rsidR="00A24F87" w:rsidRPr="00A24F87" w:rsidRDefault="00A24F87" w:rsidP="00A24F87">
            <w:pPr>
              <w:spacing w:after="0"/>
              <w:rPr>
                <w:rFonts w:ascii="Century Gothic" w:hAnsi="Century Gothic" w:cs="Arial"/>
                <w:b/>
                <w:sz w:val="20"/>
                <w:szCs w:val="20"/>
              </w:rPr>
            </w:pPr>
          </w:p>
        </w:tc>
        <w:tc>
          <w:tcPr>
            <w:tcW w:w="9540" w:type="dxa"/>
            <w:gridSpan w:val="3"/>
            <w:tcBorders>
              <w:top w:val="single" w:sz="4" w:space="0" w:color="auto"/>
              <w:bottom w:val="single" w:sz="4" w:space="0" w:color="auto"/>
              <w:right w:val="single" w:sz="4" w:space="0" w:color="auto"/>
            </w:tcBorders>
            <w:shd w:val="clear" w:color="auto" w:fill="auto"/>
          </w:tcPr>
          <w:p w:rsidR="00A24F87" w:rsidRDefault="00A24F87" w:rsidP="00B95C36">
            <w:pPr>
              <w:numPr>
                <w:ilvl w:val="0"/>
                <w:numId w:val="2"/>
              </w:numPr>
              <w:spacing w:after="0" w:line="240" w:lineRule="auto"/>
              <w:rPr>
                <w:rFonts w:ascii="Century Gothic" w:hAnsi="Century Gothic"/>
                <w:sz w:val="20"/>
                <w:szCs w:val="20"/>
              </w:rPr>
            </w:pPr>
            <w:r w:rsidRPr="00A24F87">
              <w:rPr>
                <w:rFonts w:ascii="Century Gothic" w:hAnsi="Century Gothic"/>
                <w:sz w:val="20"/>
                <w:szCs w:val="20"/>
              </w:rPr>
              <w:t>Attend to the students’ personal needs, and implement related personal programmes, including social, health, physical, hygiene, first aid and welfare matters</w:t>
            </w:r>
          </w:p>
          <w:p w:rsidR="00501409" w:rsidRPr="00A24F87" w:rsidRDefault="00501409" w:rsidP="00B95C36">
            <w:pPr>
              <w:numPr>
                <w:ilvl w:val="0"/>
                <w:numId w:val="2"/>
              </w:numPr>
              <w:spacing w:after="0" w:line="240" w:lineRule="auto"/>
              <w:rPr>
                <w:rFonts w:ascii="Century Gothic" w:hAnsi="Century Gothic"/>
                <w:sz w:val="20"/>
                <w:szCs w:val="20"/>
              </w:rPr>
            </w:pPr>
            <w:r>
              <w:rPr>
                <w:rFonts w:ascii="Century Gothic" w:hAnsi="Century Gothic"/>
                <w:sz w:val="20"/>
                <w:szCs w:val="20"/>
              </w:rPr>
              <w:t xml:space="preserve">Deliver differentiated learning programmes to students where appropriate including </w:t>
            </w:r>
            <w:r w:rsidR="00B54513">
              <w:rPr>
                <w:rFonts w:ascii="Century Gothic" w:hAnsi="Century Gothic"/>
                <w:sz w:val="20"/>
                <w:szCs w:val="20"/>
              </w:rPr>
              <w:t>literacy, numeracy and social/life skills.</w:t>
            </w:r>
          </w:p>
          <w:p w:rsidR="00A24F87" w:rsidRPr="00A24F87" w:rsidRDefault="00A24F87" w:rsidP="00B95C36">
            <w:pPr>
              <w:numPr>
                <w:ilvl w:val="0"/>
                <w:numId w:val="2"/>
              </w:numPr>
              <w:spacing w:after="0" w:line="240" w:lineRule="auto"/>
              <w:rPr>
                <w:rFonts w:ascii="Century Gothic" w:hAnsi="Century Gothic"/>
                <w:sz w:val="20"/>
                <w:szCs w:val="20"/>
              </w:rPr>
            </w:pPr>
            <w:r w:rsidRPr="00A24F87">
              <w:rPr>
                <w:rFonts w:ascii="Century Gothic" w:hAnsi="Century Gothic"/>
                <w:sz w:val="20"/>
                <w:szCs w:val="20"/>
              </w:rPr>
              <w:t>Supervise and support students ensuring their safety and access to learning</w:t>
            </w:r>
            <w:r w:rsidR="00B54513">
              <w:rPr>
                <w:rFonts w:ascii="Century Gothic" w:hAnsi="Century Gothic"/>
                <w:sz w:val="20"/>
                <w:szCs w:val="20"/>
              </w:rPr>
              <w:t xml:space="preserve"> is met</w:t>
            </w:r>
          </w:p>
          <w:p w:rsidR="00A24F87" w:rsidRPr="00A24F87" w:rsidRDefault="00A24F87" w:rsidP="00B95C36">
            <w:pPr>
              <w:numPr>
                <w:ilvl w:val="0"/>
                <w:numId w:val="2"/>
              </w:numPr>
              <w:spacing w:after="0" w:line="240" w:lineRule="auto"/>
              <w:rPr>
                <w:rFonts w:ascii="Century Gothic" w:hAnsi="Century Gothic"/>
                <w:sz w:val="20"/>
                <w:szCs w:val="20"/>
              </w:rPr>
            </w:pPr>
            <w:r w:rsidRPr="00A24F87">
              <w:rPr>
                <w:rFonts w:ascii="Century Gothic" w:hAnsi="Century Gothic"/>
                <w:sz w:val="20"/>
                <w:szCs w:val="20"/>
              </w:rPr>
              <w:t>Establish good relationships with students, acting as a role model and being aware of and responding appropriately to individual needs</w:t>
            </w:r>
          </w:p>
          <w:p w:rsidR="00A24F87" w:rsidRPr="00A24F87" w:rsidRDefault="00A24F87" w:rsidP="00B95C36">
            <w:pPr>
              <w:numPr>
                <w:ilvl w:val="0"/>
                <w:numId w:val="2"/>
              </w:numPr>
              <w:spacing w:after="0" w:line="240" w:lineRule="auto"/>
              <w:rPr>
                <w:rFonts w:ascii="Century Gothic" w:hAnsi="Century Gothic"/>
                <w:sz w:val="20"/>
                <w:szCs w:val="20"/>
              </w:rPr>
            </w:pPr>
            <w:r w:rsidRPr="00A24F87">
              <w:rPr>
                <w:rFonts w:ascii="Century Gothic" w:hAnsi="Century Gothic"/>
                <w:sz w:val="20"/>
                <w:szCs w:val="20"/>
              </w:rPr>
              <w:t>Promote the inclusion and acceptance of all students</w:t>
            </w:r>
          </w:p>
          <w:p w:rsidR="00A24F87" w:rsidRPr="00A24F87" w:rsidRDefault="00A24F87" w:rsidP="00B95C36">
            <w:pPr>
              <w:numPr>
                <w:ilvl w:val="0"/>
                <w:numId w:val="2"/>
              </w:numPr>
              <w:spacing w:after="0" w:line="240" w:lineRule="auto"/>
              <w:rPr>
                <w:rFonts w:ascii="Century Gothic" w:hAnsi="Century Gothic"/>
                <w:sz w:val="20"/>
                <w:szCs w:val="20"/>
              </w:rPr>
            </w:pPr>
            <w:r w:rsidRPr="00A24F87">
              <w:rPr>
                <w:rFonts w:ascii="Century Gothic" w:hAnsi="Century Gothic"/>
                <w:sz w:val="20"/>
                <w:szCs w:val="20"/>
              </w:rPr>
              <w:t>Encourage students to interact with others and engage in activities led by the teacher</w:t>
            </w:r>
          </w:p>
          <w:p w:rsidR="00A24F87" w:rsidRPr="00A24F87" w:rsidRDefault="00A24F87" w:rsidP="00B95C36">
            <w:pPr>
              <w:numPr>
                <w:ilvl w:val="0"/>
                <w:numId w:val="2"/>
              </w:numPr>
              <w:spacing w:after="0" w:line="240" w:lineRule="auto"/>
              <w:jc w:val="both"/>
              <w:rPr>
                <w:rFonts w:ascii="Century Gothic" w:hAnsi="Century Gothic" w:cs="Arial"/>
                <w:b/>
                <w:sz w:val="20"/>
                <w:szCs w:val="20"/>
              </w:rPr>
            </w:pPr>
            <w:r w:rsidRPr="00A24F87">
              <w:rPr>
                <w:rFonts w:ascii="Century Gothic" w:hAnsi="Century Gothic"/>
                <w:sz w:val="20"/>
                <w:szCs w:val="20"/>
              </w:rPr>
              <w:t>Encourage students to act independently as appropriate</w:t>
            </w:r>
          </w:p>
        </w:tc>
      </w:tr>
      <w:tr w:rsidR="00A24F87" w:rsidRPr="00A24F87" w:rsidTr="00B95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4" w:space="0" w:color="auto"/>
              <w:left w:val="single" w:sz="4" w:space="0" w:color="auto"/>
              <w:bottom w:val="single" w:sz="4" w:space="0" w:color="auto"/>
            </w:tcBorders>
            <w:shd w:val="clear" w:color="auto" w:fill="B3B3B3"/>
          </w:tcPr>
          <w:p w:rsidR="00A24F87" w:rsidRPr="00A24F87" w:rsidRDefault="00A24F87" w:rsidP="00A24F87">
            <w:pPr>
              <w:spacing w:after="0"/>
              <w:rPr>
                <w:rFonts w:ascii="Century Gothic" w:hAnsi="Century Gothic" w:cs="Arial"/>
                <w:b/>
                <w:sz w:val="20"/>
                <w:szCs w:val="20"/>
              </w:rPr>
            </w:pPr>
            <w:r w:rsidRPr="00A24F87">
              <w:rPr>
                <w:rFonts w:ascii="Century Gothic" w:hAnsi="Century Gothic" w:cs="Arial"/>
                <w:b/>
                <w:sz w:val="20"/>
                <w:szCs w:val="20"/>
              </w:rPr>
              <w:t>4.</w:t>
            </w:r>
          </w:p>
        </w:tc>
        <w:tc>
          <w:tcPr>
            <w:tcW w:w="9540" w:type="dxa"/>
            <w:gridSpan w:val="3"/>
            <w:tcBorders>
              <w:top w:val="single" w:sz="4" w:space="0" w:color="auto"/>
              <w:bottom w:val="single" w:sz="4" w:space="0" w:color="auto"/>
              <w:right w:val="single" w:sz="4" w:space="0" w:color="auto"/>
            </w:tcBorders>
            <w:shd w:val="clear" w:color="auto" w:fill="B3B3B3"/>
          </w:tcPr>
          <w:p w:rsidR="00A24F87" w:rsidRPr="00A24F87" w:rsidRDefault="00A24F87" w:rsidP="00A24F87">
            <w:pPr>
              <w:spacing w:after="0"/>
              <w:jc w:val="both"/>
              <w:rPr>
                <w:rFonts w:ascii="Century Gothic" w:hAnsi="Century Gothic" w:cs="Arial"/>
                <w:b/>
                <w:sz w:val="20"/>
                <w:szCs w:val="20"/>
              </w:rPr>
            </w:pPr>
            <w:r w:rsidRPr="00A24F87">
              <w:rPr>
                <w:rFonts w:ascii="Century Gothic" w:hAnsi="Century Gothic"/>
                <w:b/>
                <w:sz w:val="20"/>
                <w:szCs w:val="20"/>
              </w:rPr>
              <w:t>SUPPORT FOR THE TEACHER</w:t>
            </w:r>
          </w:p>
        </w:tc>
      </w:tr>
      <w:tr w:rsidR="00A24F87" w:rsidRPr="00A24F87" w:rsidTr="00B95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4" w:space="0" w:color="auto"/>
              <w:left w:val="single" w:sz="4" w:space="0" w:color="auto"/>
              <w:bottom w:val="single" w:sz="4" w:space="0" w:color="auto"/>
            </w:tcBorders>
            <w:shd w:val="clear" w:color="auto" w:fill="auto"/>
          </w:tcPr>
          <w:p w:rsidR="00A24F87" w:rsidRPr="00A24F87" w:rsidRDefault="00A24F87" w:rsidP="00A24F87">
            <w:pPr>
              <w:spacing w:after="0"/>
              <w:rPr>
                <w:rFonts w:ascii="Century Gothic" w:hAnsi="Century Gothic" w:cs="Arial"/>
                <w:b/>
                <w:sz w:val="20"/>
                <w:szCs w:val="20"/>
              </w:rPr>
            </w:pPr>
          </w:p>
        </w:tc>
        <w:tc>
          <w:tcPr>
            <w:tcW w:w="9540" w:type="dxa"/>
            <w:gridSpan w:val="3"/>
            <w:tcBorders>
              <w:top w:val="single" w:sz="4" w:space="0" w:color="auto"/>
              <w:bottom w:val="single" w:sz="4" w:space="0" w:color="auto"/>
              <w:right w:val="single" w:sz="4" w:space="0" w:color="auto"/>
            </w:tcBorders>
            <w:shd w:val="clear" w:color="auto" w:fill="auto"/>
          </w:tcPr>
          <w:p w:rsidR="00A24F87" w:rsidRPr="00A24F87" w:rsidRDefault="00A24F87" w:rsidP="00B95C36">
            <w:pPr>
              <w:numPr>
                <w:ilvl w:val="0"/>
                <w:numId w:val="3"/>
              </w:numPr>
              <w:spacing w:after="0" w:line="240" w:lineRule="auto"/>
              <w:rPr>
                <w:rFonts w:ascii="Century Gothic" w:hAnsi="Century Gothic"/>
                <w:sz w:val="20"/>
                <w:szCs w:val="20"/>
              </w:rPr>
            </w:pPr>
            <w:r w:rsidRPr="00A24F87">
              <w:rPr>
                <w:rFonts w:ascii="Century Gothic" w:hAnsi="Century Gothic"/>
                <w:sz w:val="20"/>
                <w:szCs w:val="20"/>
              </w:rPr>
              <w:t>Prepare classroom as directed for lessons and clear afterwards and assist with the display of students work</w:t>
            </w:r>
          </w:p>
          <w:p w:rsidR="00A24F87" w:rsidRPr="00A24F87" w:rsidRDefault="00A24F87" w:rsidP="00B95C36">
            <w:pPr>
              <w:numPr>
                <w:ilvl w:val="0"/>
                <w:numId w:val="3"/>
              </w:numPr>
              <w:spacing w:after="0" w:line="240" w:lineRule="auto"/>
              <w:rPr>
                <w:rFonts w:ascii="Century Gothic" w:hAnsi="Century Gothic"/>
                <w:sz w:val="20"/>
                <w:szCs w:val="20"/>
              </w:rPr>
            </w:pPr>
            <w:r w:rsidRPr="00A24F87">
              <w:rPr>
                <w:rFonts w:ascii="Century Gothic" w:hAnsi="Century Gothic"/>
                <w:sz w:val="20"/>
                <w:szCs w:val="20"/>
              </w:rPr>
              <w:t>Be aware of student problems/progress/achievements and report to the teacher as agreed</w:t>
            </w:r>
          </w:p>
          <w:p w:rsidR="00A24F87" w:rsidRPr="00A24F87" w:rsidRDefault="00A24F87" w:rsidP="00B95C36">
            <w:pPr>
              <w:numPr>
                <w:ilvl w:val="0"/>
                <w:numId w:val="3"/>
              </w:numPr>
              <w:spacing w:after="0" w:line="240" w:lineRule="auto"/>
              <w:rPr>
                <w:rFonts w:ascii="Century Gothic" w:hAnsi="Century Gothic"/>
                <w:sz w:val="20"/>
                <w:szCs w:val="20"/>
              </w:rPr>
            </w:pPr>
            <w:r w:rsidRPr="00A24F87">
              <w:rPr>
                <w:rFonts w:ascii="Century Gothic" w:hAnsi="Century Gothic"/>
                <w:sz w:val="20"/>
                <w:szCs w:val="20"/>
              </w:rPr>
              <w:t>Undertake student record keeping as requested</w:t>
            </w:r>
          </w:p>
          <w:p w:rsidR="00A24F87" w:rsidRPr="00A24F87" w:rsidRDefault="00A24F87" w:rsidP="00B95C36">
            <w:pPr>
              <w:numPr>
                <w:ilvl w:val="0"/>
                <w:numId w:val="3"/>
              </w:numPr>
              <w:spacing w:after="0" w:line="240" w:lineRule="auto"/>
              <w:rPr>
                <w:rFonts w:ascii="Century Gothic" w:hAnsi="Century Gothic"/>
                <w:sz w:val="20"/>
                <w:szCs w:val="20"/>
              </w:rPr>
            </w:pPr>
            <w:r w:rsidRPr="00A24F87">
              <w:rPr>
                <w:rFonts w:ascii="Century Gothic" w:hAnsi="Century Gothic"/>
                <w:sz w:val="20"/>
                <w:szCs w:val="20"/>
              </w:rPr>
              <w:t>To discuss successful strategies in supporting students in the Faculty by discussing and sharing good practice from the Inclusion Team</w:t>
            </w:r>
          </w:p>
          <w:p w:rsidR="00A24F87" w:rsidRPr="00A24F87" w:rsidRDefault="00A24F87" w:rsidP="00B95C36">
            <w:pPr>
              <w:numPr>
                <w:ilvl w:val="0"/>
                <w:numId w:val="3"/>
              </w:numPr>
              <w:spacing w:after="0" w:line="240" w:lineRule="auto"/>
              <w:rPr>
                <w:rFonts w:ascii="Century Gothic" w:hAnsi="Century Gothic"/>
                <w:sz w:val="20"/>
                <w:szCs w:val="20"/>
              </w:rPr>
            </w:pPr>
            <w:r w:rsidRPr="00A24F87">
              <w:rPr>
                <w:rFonts w:ascii="Century Gothic" w:hAnsi="Century Gothic"/>
                <w:sz w:val="20"/>
                <w:szCs w:val="20"/>
              </w:rPr>
              <w:t>Support the teacher in managing student behaviour, reporting difficulties as appropriate</w:t>
            </w:r>
          </w:p>
          <w:p w:rsidR="00A24F87" w:rsidRDefault="00A24F87" w:rsidP="00B95C36">
            <w:pPr>
              <w:numPr>
                <w:ilvl w:val="0"/>
                <w:numId w:val="3"/>
              </w:numPr>
              <w:spacing w:after="0" w:line="240" w:lineRule="auto"/>
              <w:rPr>
                <w:rFonts w:ascii="Century Gothic" w:hAnsi="Century Gothic"/>
                <w:sz w:val="20"/>
                <w:szCs w:val="20"/>
              </w:rPr>
            </w:pPr>
            <w:r w:rsidRPr="00A24F87">
              <w:rPr>
                <w:rFonts w:ascii="Century Gothic" w:hAnsi="Century Gothic"/>
                <w:sz w:val="20"/>
                <w:szCs w:val="20"/>
              </w:rPr>
              <w:t>Gather/report information from/to parents/carers as directed.</w:t>
            </w:r>
          </w:p>
          <w:p w:rsidR="000E1FA9" w:rsidRPr="00A24F87" w:rsidRDefault="000E1FA9" w:rsidP="000E1FA9">
            <w:pPr>
              <w:spacing w:after="0" w:line="240" w:lineRule="auto"/>
              <w:ind w:left="720"/>
              <w:rPr>
                <w:rFonts w:ascii="Century Gothic" w:hAnsi="Century Gothic"/>
                <w:sz w:val="20"/>
                <w:szCs w:val="20"/>
              </w:rPr>
            </w:pPr>
          </w:p>
        </w:tc>
      </w:tr>
      <w:tr w:rsidR="00A24F87" w:rsidRPr="00A24F87" w:rsidTr="00B95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4" w:space="0" w:color="auto"/>
              <w:left w:val="single" w:sz="4" w:space="0" w:color="auto"/>
              <w:bottom w:val="single" w:sz="4" w:space="0" w:color="auto"/>
            </w:tcBorders>
            <w:shd w:val="clear" w:color="auto" w:fill="B3B3B3"/>
          </w:tcPr>
          <w:p w:rsidR="00A24F87" w:rsidRPr="00A24F87" w:rsidRDefault="00A24F87" w:rsidP="00A24F87">
            <w:pPr>
              <w:spacing w:after="0"/>
              <w:rPr>
                <w:rFonts w:ascii="Century Gothic" w:hAnsi="Century Gothic" w:cs="Arial"/>
                <w:b/>
                <w:sz w:val="20"/>
                <w:szCs w:val="20"/>
              </w:rPr>
            </w:pPr>
            <w:r w:rsidRPr="00A24F87">
              <w:rPr>
                <w:rFonts w:ascii="Century Gothic" w:hAnsi="Century Gothic" w:cs="Arial"/>
                <w:b/>
                <w:sz w:val="20"/>
                <w:szCs w:val="20"/>
              </w:rPr>
              <w:lastRenderedPageBreak/>
              <w:t>5.</w:t>
            </w:r>
          </w:p>
        </w:tc>
        <w:tc>
          <w:tcPr>
            <w:tcW w:w="9540" w:type="dxa"/>
            <w:gridSpan w:val="3"/>
            <w:tcBorders>
              <w:top w:val="single" w:sz="4" w:space="0" w:color="auto"/>
              <w:bottom w:val="single" w:sz="4" w:space="0" w:color="auto"/>
              <w:right w:val="single" w:sz="4" w:space="0" w:color="auto"/>
            </w:tcBorders>
            <w:shd w:val="clear" w:color="auto" w:fill="B3B3B3"/>
          </w:tcPr>
          <w:p w:rsidR="00A24F87" w:rsidRPr="00A24F87" w:rsidRDefault="00A24F87" w:rsidP="00A24F87">
            <w:pPr>
              <w:spacing w:after="0"/>
              <w:jc w:val="both"/>
              <w:rPr>
                <w:rFonts w:ascii="Century Gothic" w:hAnsi="Century Gothic" w:cs="Arial"/>
                <w:b/>
                <w:sz w:val="20"/>
                <w:szCs w:val="20"/>
              </w:rPr>
            </w:pPr>
            <w:r w:rsidRPr="00A24F87">
              <w:rPr>
                <w:rFonts w:ascii="Century Gothic" w:hAnsi="Century Gothic"/>
                <w:b/>
                <w:sz w:val="20"/>
                <w:szCs w:val="20"/>
              </w:rPr>
              <w:t>SUPPORT FOR THE CURRICULUM</w:t>
            </w:r>
          </w:p>
        </w:tc>
      </w:tr>
      <w:tr w:rsidR="00A24F87" w:rsidRPr="00A24F87" w:rsidTr="00B95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4" w:space="0" w:color="auto"/>
              <w:left w:val="single" w:sz="4" w:space="0" w:color="auto"/>
              <w:bottom w:val="single" w:sz="4" w:space="0" w:color="auto"/>
            </w:tcBorders>
            <w:shd w:val="clear" w:color="auto" w:fill="auto"/>
          </w:tcPr>
          <w:p w:rsidR="00A24F87" w:rsidRPr="00A24F87" w:rsidRDefault="00A24F87" w:rsidP="00A24F87">
            <w:pPr>
              <w:spacing w:after="0"/>
              <w:rPr>
                <w:rFonts w:ascii="Century Gothic" w:hAnsi="Century Gothic" w:cs="Arial"/>
                <w:b/>
                <w:sz w:val="20"/>
                <w:szCs w:val="20"/>
              </w:rPr>
            </w:pPr>
          </w:p>
        </w:tc>
        <w:tc>
          <w:tcPr>
            <w:tcW w:w="9540" w:type="dxa"/>
            <w:gridSpan w:val="3"/>
            <w:tcBorders>
              <w:top w:val="single" w:sz="4" w:space="0" w:color="auto"/>
              <w:bottom w:val="single" w:sz="4" w:space="0" w:color="auto"/>
              <w:right w:val="single" w:sz="4" w:space="0" w:color="auto"/>
            </w:tcBorders>
            <w:shd w:val="clear" w:color="auto" w:fill="auto"/>
          </w:tcPr>
          <w:p w:rsidR="00A24F87" w:rsidRPr="00A24F87" w:rsidRDefault="00A24F87" w:rsidP="00B95C36">
            <w:pPr>
              <w:numPr>
                <w:ilvl w:val="0"/>
                <w:numId w:val="4"/>
              </w:numPr>
              <w:spacing w:after="0" w:line="240" w:lineRule="auto"/>
              <w:rPr>
                <w:rFonts w:ascii="Century Gothic" w:hAnsi="Century Gothic"/>
                <w:sz w:val="20"/>
                <w:szCs w:val="20"/>
              </w:rPr>
            </w:pPr>
            <w:r w:rsidRPr="00A24F87">
              <w:rPr>
                <w:rFonts w:ascii="Century Gothic" w:hAnsi="Century Gothic"/>
                <w:sz w:val="20"/>
                <w:szCs w:val="20"/>
              </w:rPr>
              <w:t>Support students to understand instructions</w:t>
            </w:r>
          </w:p>
          <w:p w:rsidR="00A24F87" w:rsidRPr="00A24F87" w:rsidRDefault="00A24F87" w:rsidP="00B95C36">
            <w:pPr>
              <w:numPr>
                <w:ilvl w:val="0"/>
                <w:numId w:val="4"/>
              </w:numPr>
              <w:spacing w:after="0" w:line="240" w:lineRule="auto"/>
              <w:rPr>
                <w:rFonts w:ascii="Century Gothic" w:hAnsi="Century Gothic"/>
                <w:sz w:val="20"/>
                <w:szCs w:val="20"/>
              </w:rPr>
            </w:pPr>
            <w:r w:rsidRPr="00A24F87">
              <w:rPr>
                <w:rFonts w:ascii="Century Gothic" w:hAnsi="Century Gothic"/>
                <w:sz w:val="20"/>
                <w:szCs w:val="20"/>
              </w:rPr>
              <w:t xml:space="preserve">Support students in respect of local and national learning strategies </w:t>
            </w:r>
          </w:p>
          <w:p w:rsidR="00A24F87" w:rsidRPr="00A24F87" w:rsidRDefault="00A24F87" w:rsidP="00B95C36">
            <w:pPr>
              <w:numPr>
                <w:ilvl w:val="0"/>
                <w:numId w:val="4"/>
              </w:numPr>
              <w:spacing w:after="0" w:line="240" w:lineRule="auto"/>
              <w:rPr>
                <w:rFonts w:ascii="Century Gothic" w:hAnsi="Century Gothic"/>
                <w:sz w:val="20"/>
                <w:szCs w:val="20"/>
              </w:rPr>
            </w:pPr>
            <w:r w:rsidRPr="00A24F87">
              <w:rPr>
                <w:rFonts w:ascii="Century Gothic" w:hAnsi="Century Gothic"/>
                <w:sz w:val="20"/>
                <w:szCs w:val="20"/>
              </w:rPr>
              <w:t>Support students in using basic ICT as directed</w:t>
            </w:r>
          </w:p>
          <w:p w:rsidR="00A24F87" w:rsidRPr="00A24F87" w:rsidRDefault="00A24F87" w:rsidP="00B95C36">
            <w:pPr>
              <w:numPr>
                <w:ilvl w:val="0"/>
                <w:numId w:val="4"/>
              </w:numPr>
              <w:spacing w:after="0" w:line="240" w:lineRule="auto"/>
              <w:jc w:val="both"/>
              <w:rPr>
                <w:rFonts w:ascii="Century Gothic" w:hAnsi="Century Gothic" w:cs="Arial"/>
                <w:b/>
                <w:sz w:val="20"/>
                <w:szCs w:val="20"/>
              </w:rPr>
            </w:pPr>
            <w:r w:rsidRPr="00A24F87">
              <w:rPr>
                <w:rFonts w:ascii="Century Gothic" w:hAnsi="Century Gothic"/>
                <w:sz w:val="20"/>
                <w:szCs w:val="20"/>
              </w:rPr>
              <w:t>Prepare and maintain equipment/resources as directed by the teacher and assist students in their use</w:t>
            </w:r>
          </w:p>
        </w:tc>
      </w:tr>
      <w:tr w:rsidR="00A24F87" w:rsidRPr="00A24F87" w:rsidTr="00B95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4" w:space="0" w:color="auto"/>
              <w:left w:val="single" w:sz="4" w:space="0" w:color="auto"/>
              <w:bottom w:val="single" w:sz="4" w:space="0" w:color="auto"/>
            </w:tcBorders>
            <w:shd w:val="clear" w:color="auto" w:fill="B3B3B3"/>
          </w:tcPr>
          <w:p w:rsidR="00A24F87" w:rsidRPr="00A24F87" w:rsidRDefault="00A24F87" w:rsidP="00A24F87">
            <w:pPr>
              <w:spacing w:after="0"/>
              <w:rPr>
                <w:rFonts w:ascii="Century Gothic" w:hAnsi="Century Gothic" w:cs="Arial"/>
                <w:b/>
                <w:sz w:val="20"/>
                <w:szCs w:val="20"/>
              </w:rPr>
            </w:pPr>
            <w:r w:rsidRPr="00A24F87">
              <w:rPr>
                <w:rFonts w:ascii="Century Gothic" w:hAnsi="Century Gothic" w:cs="Arial"/>
                <w:b/>
                <w:sz w:val="20"/>
                <w:szCs w:val="20"/>
              </w:rPr>
              <w:t>6.</w:t>
            </w:r>
          </w:p>
        </w:tc>
        <w:tc>
          <w:tcPr>
            <w:tcW w:w="9540" w:type="dxa"/>
            <w:gridSpan w:val="3"/>
            <w:tcBorders>
              <w:top w:val="single" w:sz="4" w:space="0" w:color="auto"/>
              <w:bottom w:val="single" w:sz="4" w:space="0" w:color="auto"/>
              <w:right w:val="single" w:sz="4" w:space="0" w:color="auto"/>
            </w:tcBorders>
            <w:shd w:val="clear" w:color="auto" w:fill="B3B3B3"/>
          </w:tcPr>
          <w:p w:rsidR="00A24F87" w:rsidRPr="00A24F87" w:rsidRDefault="00A24F87" w:rsidP="00A24F87">
            <w:pPr>
              <w:spacing w:after="0"/>
              <w:jc w:val="both"/>
              <w:rPr>
                <w:rFonts w:ascii="Century Gothic" w:hAnsi="Century Gothic" w:cs="Arial"/>
                <w:b/>
                <w:sz w:val="20"/>
                <w:szCs w:val="20"/>
              </w:rPr>
            </w:pPr>
            <w:r w:rsidRPr="00A24F87">
              <w:rPr>
                <w:rFonts w:ascii="Century Gothic" w:hAnsi="Century Gothic"/>
                <w:b/>
                <w:sz w:val="20"/>
                <w:szCs w:val="20"/>
              </w:rPr>
              <w:t>SUPPORT FOR THE SCHOOL</w:t>
            </w:r>
          </w:p>
        </w:tc>
      </w:tr>
      <w:tr w:rsidR="00A24F87" w:rsidRPr="00A24F87" w:rsidTr="00B95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4" w:space="0" w:color="auto"/>
              <w:left w:val="single" w:sz="4" w:space="0" w:color="auto"/>
              <w:bottom w:val="single" w:sz="4" w:space="0" w:color="auto"/>
            </w:tcBorders>
            <w:shd w:val="clear" w:color="auto" w:fill="auto"/>
          </w:tcPr>
          <w:p w:rsidR="00A24F87" w:rsidRPr="00A24F87" w:rsidRDefault="00A24F87" w:rsidP="00A24F87">
            <w:pPr>
              <w:spacing w:after="0"/>
              <w:rPr>
                <w:rFonts w:ascii="Century Gothic" w:hAnsi="Century Gothic" w:cs="Arial"/>
                <w:b/>
                <w:sz w:val="20"/>
                <w:szCs w:val="20"/>
              </w:rPr>
            </w:pPr>
          </w:p>
        </w:tc>
        <w:tc>
          <w:tcPr>
            <w:tcW w:w="9540" w:type="dxa"/>
            <w:gridSpan w:val="3"/>
            <w:tcBorders>
              <w:top w:val="single" w:sz="4" w:space="0" w:color="auto"/>
              <w:bottom w:val="single" w:sz="4" w:space="0" w:color="auto"/>
              <w:right w:val="single" w:sz="4" w:space="0" w:color="auto"/>
            </w:tcBorders>
            <w:shd w:val="clear" w:color="auto" w:fill="auto"/>
          </w:tcPr>
          <w:p w:rsidR="00A24F87" w:rsidRDefault="00A24F87" w:rsidP="00B95C36">
            <w:pPr>
              <w:numPr>
                <w:ilvl w:val="0"/>
                <w:numId w:val="5"/>
              </w:numPr>
              <w:spacing w:after="0" w:line="240" w:lineRule="auto"/>
              <w:rPr>
                <w:rFonts w:ascii="Century Gothic" w:hAnsi="Century Gothic"/>
                <w:sz w:val="20"/>
                <w:szCs w:val="20"/>
              </w:rPr>
            </w:pPr>
            <w:r w:rsidRPr="00A24F87">
              <w:rPr>
                <w:rFonts w:ascii="Century Gothic" w:hAnsi="Century Gothic"/>
                <w:sz w:val="20"/>
                <w:szCs w:val="20"/>
              </w:rPr>
              <w:t>Be aware of and comply with policies and procedures relating to child protection, health, safety and security, confidentiality and data protection, reporting all concerns to an appropriate person</w:t>
            </w:r>
          </w:p>
          <w:p w:rsidR="00B54513" w:rsidRPr="00A24F87" w:rsidRDefault="00015960" w:rsidP="00B95C36">
            <w:pPr>
              <w:numPr>
                <w:ilvl w:val="0"/>
                <w:numId w:val="5"/>
              </w:numPr>
              <w:spacing w:after="0" w:line="240" w:lineRule="auto"/>
              <w:rPr>
                <w:rFonts w:ascii="Century Gothic" w:hAnsi="Century Gothic"/>
                <w:sz w:val="20"/>
                <w:szCs w:val="20"/>
              </w:rPr>
            </w:pPr>
            <w:r>
              <w:rPr>
                <w:rFonts w:ascii="Century Gothic" w:hAnsi="Century Gothic"/>
                <w:sz w:val="20"/>
                <w:szCs w:val="20"/>
              </w:rPr>
              <w:t>Provide SEND</w:t>
            </w:r>
            <w:r w:rsidR="00B54513">
              <w:rPr>
                <w:rFonts w:ascii="Century Gothic" w:hAnsi="Century Gothic"/>
                <w:sz w:val="20"/>
                <w:szCs w:val="20"/>
              </w:rPr>
              <w:t xml:space="preserve"> specific support to colleagues</w:t>
            </w:r>
          </w:p>
          <w:p w:rsidR="00A24F87" w:rsidRPr="00A24F87" w:rsidRDefault="00A24F87" w:rsidP="00B95C36">
            <w:pPr>
              <w:numPr>
                <w:ilvl w:val="0"/>
                <w:numId w:val="5"/>
              </w:numPr>
              <w:spacing w:after="0" w:line="240" w:lineRule="auto"/>
              <w:rPr>
                <w:rFonts w:ascii="Century Gothic" w:hAnsi="Century Gothic"/>
                <w:sz w:val="20"/>
                <w:szCs w:val="20"/>
              </w:rPr>
            </w:pPr>
            <w:r w:rsidRPr="00A24F87">
              <w:rPr>
                <w:rFonts w:ascii="Century Gothic" w:hAnsi="Century Gothic"/>
                <w:sz w:val="20"/>
                <w:szCs w:val="20"/>
              </w:rPr>
              <w:t>Be aware of and support difference and ensure all students have equal access to opportunities to learn and develop</w:t>
            </w:r>
          </w:p>
          <w:p w:rsidR="00A24F87" w:rsidRPr="00A24F87" w:rsidRDefault="00A24F87" w:rsidP="00B95C36">
            <w:pPr>
              <w:numPr>
                <w:ilvl w:val="0"/>
                <w:numId w:val="5"/>
              </w:numPr>
              <w:spacing w:after="0" w:line="240" w:lineRule="auto"/>
              <w:rPr>
                <w:rFonts w:ascii="Century Gothic" w:hAnsi="Century Gothic"/>
                <w:sz w:val="20"/>
                <w:szCs w:val="20"/>
              </w:rPr>
            </w:pPr>
            <w:r w:rsidRPr="00A24F87">
              <w:rPr>
                <w:rFonts w:ascii="Century Gothic" w:hAnsi="Century Gothic"/>
                <w:sz w:val="20"/>
                <w:szCs w:val="20"/>
              </w:rPr>
              <w:t>Contribute to the overall ethos/work/aims of the school</w:t>
            </w:r>
          </w:p>
          <w:p w:rsidR="00A24F87" w:rsidRPr="00A24F87" w:rsidRDefault="00A24F87" w:rsidP="00B95C36">
            <w:pPr>
              <w:numPr>
                <w:ilvl w:val="0"/>
                <w:numId w:val="5"/>
              </w:numPr>
              <w:spacing w:after="0" w:line="240" w:lineRule="auto"/>
              <w:rPr>
                <w:rFonts w:ascii="Century Gothic" w:hAnsi="Century Gothic"/>
                <w:sz w:val="20"/>
                <w:szCs w:val="20"/>
              </w:rPr>
            </w:pPr>
            <w:r w:rsidRPr="00A24F87">
              <w:rPr>
                <w:rFonts w:ascii="Century Gothic" w:hAnsi="Century Gothic"/>
                <w:sz w:val="20"/>
                <w:szCs w:val="20"/>
              </w:rPr>
              <w:t>Appreciate and support the role of other professionals</w:t>
            </w:r>
          </w:p>
          <w:p w:rsidR="00A24F87" w:rsidRPr="00A24F87" w:rsidRDefault="00A24F87" w:rsidP="00B95C36">
            <w:pPr>
              <w:numPr>
                <w:ilvl w:val="0"/>
                <w:numId w:val="5"/>
              </w:numPr>
              <w:spacing w:after="0" w:line="240" w:lineRule="auto"/>
              <w:rPr>
                <w:rFonts w:ascii="Century Gothic" w:hAnsi="Century Gothic"/>
                <w:sz w:val="20"/>
                <w:szCs w:val="20"/>
              </w:rPr>
            </w:pPr>
            <w:r w:rsidRPr="00A24F87">
              <w:rPr>
                <w:rFonts w:ascii="Century Gothic" w:hAnsi="Century Gothic"/>
                <w:sz w:val="20"/>
                <w:szCs w:val="20"/>
              </w:rPr>
              <w:t>Attend relevant meetings as required</w:t>
            </w:r>
          </w:p>
          <w:p w:rsidR="00A24F87" w:rsidRPr="00A24F87" w:rsidRDefault="00A24F87" w:rsidP="00B95C36">
            <w:pPr>
              <w:numPr>
                <w:ilvl w:val="0"/>
                <w:numId w:val="5"/>
              </w:numPr>
              <w:spacing w:after="0" w:line="240" w:lineRule="auto"/>
              <w:rPr>
                <w:rFonts w:ascii="Century Gothic" w:hAnsi="Century Gothic"/>
                <w:sz w:val="20"/>
                <w:szCs w:val="20"/>
              </w:rPr>
            </w:pPr>
            <w:r w:rsidRPr="00A24F87">
              <w:rPr>
                <w:rFonts w:ascii="Century Gothic" w:hAnsi="Century Gothic"/>
                <w:sz w:val="20"/>
                <w:szCs w:val="20"/>
              </w:rPr>
              <w:t>Participate  in training and other learning activities and performance development as required</w:t>
            </w:r>
          </w:p>
          <w:p w:rsidR="00A24F87" w:rsidRPr="00A24F87" w:rsidRDefault="00A24F87" w:rsidP="00B95C36">
            <w:pPr>
              <w:numPr>
                <w:ilvl w:val="0"/>
                <w:numId w:val="5"/>
              </w:numPr>
              <w:spacing w:after="0" w:line="240" w:lineRule="auto"/>
              <w:rPr>
                <w:rFonts w:ascii="Century Gothic" w:hAnsi="Century Gothic"/>
                <w:sz w:val="20"/>
                <w:szCs w:val="20"/>
              </w:rPr>
            </w:pPr>
            <w:r w:rsidRPr="00A24F87">
              <w:rPr>
                <w:rFonts w:ascii="Century Gothic" w:hAnsi="Century Gothic"/>
                <w:sz w:val="20"/>
                <w:szCs w:val="20"/>
              </w:rPr>
              <w:t>Assist with the supervision of students out of lesson times, including before and after school and at lunchtimes</w:t>
            </w:r>
          </w:p>
          <w:p w:rsidR="00A24F87" w:rsidRPr="00A24F87" w:rsidRDefault="00A24F87" w:rsidP="00B95C36">
            <w:pPr>
              <w:numPr>
                <w:ilvl w:val="0"/>
                <w:numId w:val="5"/>
              </w:numPr>
              <w:spacing w:after="0" w:line="240" w:lineRule="auto"/>
              <w:rPr>
                <w:rFonts w:ascii="Century Gothic" w:hAnsi="Century Gothic"/>
                <w:sz w:val="20"/>
                <w:szCs w:val="20"/>
              </w:rPr>
            </w:pPr>
            <w:r w:rsidRPr="00A24F87">
              <w:rPr>
                <w:rFonts w:ascii="Century Gothic" w:hAnsi="Century Gothic"/>
                <w:sz w:val="20"/>
                <w:szCs w:val="20"/>
              </w:rPr>
              <w:t>Accompany teaching staff and students on visits, trips and out of school activities as required</w:t>
            </w:r>
          </w:p>
          <w:p w:rsidR="00A24F87" w:rsidRPr="00A24F87" w:rsidRDefault="00A24F87" w:rsidP="00B95C36">
            <w:pPr>
              <w:numPr>
                <w:ilvl w:val="0"/>
                <w:numId w:val="5"/>
              </w:numPr>
              <w:spacing w:after="0" w:line="240" w:lineRule="auto"/>
              <w:rPr>
                <w:rFonts w:ascii="Century Gothic" w:hAnsi="Century Gothic"/>
                <w:sz w:val="20"/>
                <w:szCs w:val="20"/>
              </w:rPr>
            </w:pPr>
            <w:r w:rsidRPr="00A24F87">
              <w:rPr>
                <w:rFonts w:ascii="Century Gothic" w:hAnsi="Century Gothic"/>
                <w:sz w:val="20"/>
                <w:szCs w:val="20"/>
              </w:rPr>
              <w:t>Show a duty of care and take appropriate action to comply with health and safety requirements at all time</w:t>
            </w:r>
          </w:p>
          <w:p w:rsidR="00A24F87" w:rsidRPr="00A24F87" w:rsidRDefault="00A24F87" w:rsidP="00B95C36">
            <w:pPr>
              <w:numPr>
                <w:ilvl w:val="0"/>
                <w:numId w:val="5"/>
              </w:numPr>
              <w:spacing w:after="0" w:line="240" w:lineRule="auto"/>
              <w:rPr>
                <w:rFonts w:ascii="Century Gothic" w:hAnsi="Century Gothic"/>
                <w:sz w:val="20"/>
                <w:szCs w:val="20"/>
              </w:rPr>
            </w:pPr>
            <w:r w:rsidRPr="00A24F87">
              <w:rPr>
                <w:rFonts w:ascii="Century Gothic" w:hAnsi="Century Gothic"/>
                <w:sz w:val="20"/>
                <w:szCs w:val="20"/>
              </w:rPr>
              <w:t>Demonstrate and promote commitment to equal opportunities and to the elimination of behaviour and practices that could be discriminatory.</w:t>
            </w:r>
          </w:p>
        </w:tc>
      </w:tr>
      <w:tr w:rsidR="00A24F87" w:rsidRPr="00A24F87" w:rsidTr="00B95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4" w:space="0" w:color="auto"/>
              <w:left w:val="single" w:sz="4" w:space="0" w:color="auto"/>
              <w:bottom w:val="single" w:sz="4" w:space="0" w:color="auto"/>
            </w:tcBorders>
            <w:shd w:val="clear" w:color="auto" w:fill="B3B3B3"/>
          </w:tcPr>
          <w:p w:rsidR="00A24F87" w:rsidRPr="00A24F87" w:rsidRDefault="00A24F87" w:rsidP="00A24F87">
            <w:pPr>
              <w:spacing w:after="0"/>
              <w:rPr>
                <w:rFonts w:ascii="Century Gothic" w:hAnsi="Century Gothic" w:cs="Arial"/>
                <w:b/>
                <w:sz w:val="20"/>
                <w:szCs w:val="20"/>
              </w:rPr>
            </w:pPr>
            <w:r w:rsidRPr="00A24F87">
              <w:rPr>
                <w:rFonts w:ascii="Century Gothic" w:hAnsi="Century Gothic" w:cs="Arial"/>
                <w:b/>
                <w:sz w:val="20"/>
                <w:szCs w:val="20"/>
              </w:rPr>
              <w:t>7.</w:t>
            </w:r>
          </w:p>
        </w:tc>
        <w:tc>
          <w:tcPr>
            <w:tcW w:w="9540" w:type="dxa"/>
            <w:gridSpan w:val="3"/>
            <w:tcBorders>
              <w:top w:val="single" w:sz="4" w:space="0" w:color="auto"/>
              <w:bottom w:val="single" w:sz="4" w:space="0" w:color="auto"/>
              <w:right w:val="single" w:sz="4" w:space="0" w:color="auto"/>
            </w:tcBorders>
            <w:shd w:val="clear" w:color="auto" w:fill="B3B3B3"/>
          </w:tcPr>
          <w:p w:rsidR="00A24F87" w:rsidRPr="00A24F87" w:rsidRDefault="00A24F87" w:rsidP="00A24F87">
            <w:pPr>
              <w:spacing w:after="0"/>
              <w:jc w:val="both"/>
              <w:rPr>
                <w:rFonts w:ascii="Century Gothic" w:hAnsi="Century Gothic" w:cs="Arial"/>
                <w:b/>
                <w:sz w:val="20"/>
                <w:szCs w:val="20"/>
              </w:rPr>
            </w:pPr>
            <w:r w:rsidRPr="00A24F87">
              <w:rPr>
                <w:rFonts w:ascii="Century Gothic" w:hAnsi="Century Gothic" w:cs="Arial"/>
                <w:b/>
                <w:sz w:val="20"/>
                <w:szCs w:val="20"/>
              </w:rPr>
              <w:t>ADDITIONAL DUTIES:</w:t>
            </w:r>
          </w:p>
        </w:tc>
      </w:tr>
      <w:tr w:rsidR="00A24F87" w:rsidRPr="00A24F87" w:rsidTr="00B95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80" w:type="dxa"/>
            <w:gridSpan w:val="4"/>
            <w:tcBorders>
              <w:top w:val="single" w:sz="4" w:space="0" w:color="auto"/>
              <w:left w:val="single" w:sz="4" w:space="0" w:color="auto"/>
              <w:right w:val="single" w:sz="4" w:space="0" w:color="auto"/>
            </w:tcBorders>
          </w:tcPr>
          <w:p w:rsidR="00A24F87" w:rsidRPr="00A24F87" w:rsidRDefault="00A24F87" w:rsidP="00A24F87">
            <w:pPr>
              <w:spacing w:after="0"/>
              <w:ind w:left="252"/>
              <w:jc w:val="both"/>
              <w:rPr>
                <w:rFonts w:ascii="Century Gothic" w:hAnsi="Century Gothic" w:cs="Arial"/>
                <w:sz w:val="20"/>
                <w:szCs w:val="20"/>
              </w:rPr>
            </w:pPr>
          </w:p>
          <w:p w:rsidR="00A24F87" w:rsidRPr="00A24F87" w:rsidRDefault="00A24F87" w:rsidP="00A24F87">
            <w:pPr>
              <w:spacing w:after="0"/>
              <w:jc w:val="both"/>
              <w:rPr>
                <w:rFonts w:ascii="Century Gothic" w:hAnsi="Century Gothic" w:cs="Arial"/>
                <w:sz w:val="20"/>
                <w:szCs w:val="20"/>
              </w:rPr>
            </w:pPr>
            <w:r w:rsidRPr="00A24F87">
              <w:rPr>
                <w:rFonts w:ascii="Century Gothic" w:hAnsi="Century Gothic" w:cs="Arial"/>
                <w:sz w:val="20"/>
                <w:szCs w:val="20"/>
              </w:rPr>
              <w:t>Employees will be expected to comply with any reasonable request from the Headteacher to undertake work of a similar level that is not specified in this job description.</w:t>
            </w:r>
          </w:p>
          <w:p w:rsidR="00A24F87" w:rsidRPr="00A24F87" w:rsidRDefault="00A24F87" w:rsidP="00A24F87">
            <w:pPr>
              <w:spacing w:after="0"/>
              <w:ind w:left="252"/>
              <w:jc w:val="both"/>
              <w:rPr>
                <w:rFonts w:ascii="Century Gothic" w:hAnsi="Century Gothic" w:cs="Arial"/>
                <w:sz w:val="20"/>
                <w:szCs w:val="20"/>
              </w:rPr>
            </w:pPr>
          </w:p>
        </w:tc>
      </w:tr>
      <w:tr w:rsidR="00A24F87" w:rsidRPr="00A24F87" w:rsidTr="00B95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80" w:type="dxa"/>
            <w:gridSpan w:val="4"/>
            <w:tcBorders>
              <w:left w:val="single" w:sz="4" w:space="0" w:color="auto"/>
              <w:right w:val="single" w:sz="4" w:space="0" w:color="auto"/>
            </w:tcBorders>
          </w:tcPr>
          <w:p w:rsidR="00A24F87" w:rsidRPr="00A24F87" w:rsidRDefault="00A24F87" w:rsidP="00A24F87">
            <w:pPr>
              <w:spacing w:after="0"/>
              <w:jc w:val="both"/>
              <w:rPr>
                <w:rFonts w:ascii="Century Gothic" w:hAnsi="Century Gothic" w:cs="Arial"/>
                <w:sz w:val="20"/>
                <w:szCs w:val="20"/>
              </w:rPr>
            </w:pPr>
            <w:r w:rsidRPr="00A24F87">
              <w:rPr>
                <w:rFonts w:ascii="Century Gothic" w:hAnsi="Century Gothic" w:cs="Arial"/>
                <w:sz w:val="20"/>
                <w:szCs w:val="20"/>
              </w:rPr>
              <w:t>Whilst every effort has been made to explain the main duties and responsibilities of the post, each individual task undertaken may not be identified.</w:t>
            </w:r>
          </w:p>
          <w:p w:rsidR="00A24F87" w:rsidRPr="00A24F87" w:rsidRDefault="00A24F87" w:rsidP="00A24F87">
            <w:pPr>
              <w:spacing w:after="0"/>
              <w:jc w:val="both"/>
              <w:rPr>
                <w:rFonts w:ascii="Century Gothic" w:hAnsi="Century Gothic" w:cs="Arial"/>
                <w:sz w:val="20"/>
                <w:szCs w:val="20"/>
              </w:rPr>
            </w:pPr>
          </w:p>
        </w:tc>
      </w:tr>
      <w:tr w:rsidR="00A24F87" w:rsidRPr="00A24F87" w:rsidTr="00B95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gridSpan w:val="2"/>
            <w:tcBorders>
              <w:top w:val="single" w:sz="4" w:space="0" w:color="auto"/>
              <w:left w:val="single" w:sz="4" w:space="0" w:color="auto"/>
            </w:tcBorders>
            <w:shd w:val="clear" w:color="auto" w:fill="B3B3B3"/>
          </w:tcPr>
          <w:p w:rsidR="00A24F87" w:rsidRPr="00A24F87" w:rsidRDefault="00A24F87" w:rsidP="00A24F87">
            <w:pPr>
              <w:spacing w:after="0"/>
              <w:rPr>
                <w:rFonts w:ascii="Century Gothic" w:hAnsi="Century Gothic" w:cs="Arial"/>
                <w:b/>
                <w:sz w:val="20"/>
                <w:szCs w:val="20"/>
              </w:rPr>
            </w:pPr>
            <w:r w:rsidRPr="00A24F87">
              <w:rPr>
                <w:rFonts w:ascii="Century Gothic" w:hAnsi="Century Gothic" w:cs="Arial"/>
                <w:b/>
                <w:sz w:val="20"/>
                <w:szCs w:val="20"/>
              </w:rPr>
              <w:t>8.</w:t>
            </w:r>
          </w:p>
        </w:tc>
        <w:tc>
          <w:tcPr>
            <w:tcW w:w="9180" w:type="dxa"/>
            <w:gridSpan w:val="2"/>
            <w:tcBorders>
              <w:top w:val="single" w:sz="4" w:space="0" w:color="auto"/>
              <w:right w:val="single" w:sz="4" w:space="0" w:color="auto"/>
            </w:tcBorders>
            <w:shd w:val="clear" w:color="auto" w:fill="B3B3B3"/>
          </w:tcPr>
          <w:p w:rsidR="00A24F87" w:rsidRPr="00A24F87" w:rsidRDefault="00A24F87" w:rsidP="00A24F87">
            <w:pPr>
              <w:spacing w:after="0"/>
              <w:jc w:val="both"/>
              <w:rPr>
                <w:rFonts w:ascii="Century Gothic" w:hAnsi="Century Gothic" w:cs="Arial"/>
                <w:sz w:val="20"/>
                <w:szCs w:val="20"/>
              </w:rPr>
            </w:pPr>
            <w:r w:rsidRPr="00A24F87">
              <w:rPr>
                <w:rFonts w:ascii="Century Gothic" w:hAnsi="Century Gothic" w:cs="Arial"/>
                <w:b/>
                <w:sz w:val="20"/>
                <w:szCs w:val="20"/>
              </w:rPr>
              <w:t>SIGNATURES:</w:t>
            </w:r>
          </w:p>
        </w:tc>
      </w:tr>
      <w:tr w:rsidR="00A24F87" w:rsidRPr="00A24F87" w:rsidTr="00B95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80" w:type="dxa"/>
            <w:gridSpan w:val="4"/>
            <w:tcBorders>
              <w:left w:val="single" w:sz="4" w:space="0" w:color="auto"/>
              <w:bottom w:val="single" w:sz="4" w:space="0" w:color="auto"/>
              <w:right w:val="single" w:sz="4" w:space="0" w:color="auto"/>
            </w:tcBorders>
          </w:tcPr>
          <w:p w:rsidR="00A24F87" w:rsidRPr="00A24F87" w:rsidRDefault="00A24F87" w:rsidP="00A24F87">
            <w:pPr>
              <w:spacing w:after="0"/>
              <w:ind w:left="35" w:hanging="35"/>
              <w:jc w:val="both"/>
              <w:rPr>
                <w:rFonts w:ascii="Century Gothic" w:hAnsi="Century Gothic" w:cs="Arial"/>
                <w:sz w:val="20"/>
                <w:szCs w:val="20"/>
              </w:rPr>
            </w:pPr>
            <w:r w:rsidRPr="00A24F87">
              <w:rPr>
                <w:rFonts w:ascii="Century Gothic" w:hAnsi="Century Gothic" w:cs="Arial"/>
                <w:sz w:val="20"/>
                <w:szCs w:val="20"/>
              </w:rPr>
              <w:t>The college will endeavour to make any necessary reasonable adjustments to the job and the working environment to enable access to employment opportunities for disabled job applicants or continued employment for any employee who develops a disabling condition.</w:t>
            </w:r>
          </w:p>
          <w:p w:rsidR="00A24F87" w:rsidRPr="00A24F87" w:rsidRDefault="00A24F87" w:rsidP="00A24F87">
            <w:pPr>
              <w:spacing w:after="0"/>
              <w:ind w:left="35" w:hanging="35"/>
              <w:jc w:val="both"/>
              <w:rPr>
                <w:rFonts w:ascii="Century Gothic" w:hAnsi="Century Gothic" w:cs="Arial"/>
                <w:sz w:val="20"/>
                <w:szCs w:val="20"/>
              </w:rPr>
            </w:pPr>
          </w:p>
          <w:p w:rsidR="00A24F87" w:rsidRPr="00A24F87" w:rsidRDefault="00A24F87" w:rsidP="00A24F87">
            <w:pPr>
              <w:spacing w:after="0"/>
              <w:ind w:left="35" w:hanging="35"/>
              <w:jc w:val="both"/>
              <w:rPr>
                <w:rFonts w:ascii="Century Gothic" w:hAnsi="Century Gothic" w:cs="Arial"/>
                <w:sz w:val="20"/>
                <w:szCs w:val="20"/>
              </w:rPr>
            </w:pPr>
            <w:r w:rsidRPr="00A24F87">
              <w:rPr>
                <w:rFonts w:ascii="Century Gothic" w:hAnsi="Century Gothic" w:cs="Arial"/>
                <w:sz w:val="20"/>
                <w:szCs w:val="20"/>
              </w:rPr>
              <w:tab/>
              <w:t>This job description is current at the date below but will be reviewed on an annual basis and, following consultation with you, may be changed to reflect or anticipate changes in the job requirements which are commensurate with the job title and grade.</w:t>
            </w:r>
          </w:p>
        </w:tc>
      </w:tr>
    </w:tbl>
    <w:p w:rsidR="00A24F87" w:rsidRPr="00A24F87" w:rsidRDefault="00A24F87" w:rsidP="00A24F87">
      <w:pPr>
        <w:spacing w:after="0"/>
        <w:rPr>
          <w:rFonts w:ascii="Century Gothic" w:hAnsi="Century Gothic" w:cs="Arial"/>
          <w:b/>
          <w:sz w:val="20"/>
          <w:szCs w:val="20"/>
        </w:rPr>
      </w:pPr>
    </w:p>
    <w:p w:rsidR="00A24F87" w:rsidRPr="00A24F87" w:rsidRDefault="00A24F87" w:rsidP="00A24F87">
      <w:pPr>
        <w:spacing w:after="0"/>
        <w:rPr>
          <w:rFonts w:ascii="Century Gothic" w:hAnsi="Century Gothic" w:cs="Arial"/>
          <w:b/>
          <w:sz w:val="20"/>
          <w:szCs w:val="20"/>
        </w:rPr>
      </w:pPr>
      <w:r w:rsidRPr="00A24F87">
        <w:rPr>
          <w:rFonts w:ascii="Century Gothic" w:hAnsi="Century Gothic" w:cs="Arial"/>
          <w:b/>
          <w:sz w:val="20"/>
          <w:szCs w:val="20"/>
        </w:rPr>
        <w:t>Signed _____________________</w:t>
      </w:r>
      <w:r w:rsidRPr="00A24F87">
        <w:rPr>
          <w:rFonts w:ascii="Century Gothic" w:hAnsi="Century Gothic" w:cs="Arial"/>
          <w:b/>
          <w:sz w:val="20"/>
          <w:szCs w:val="20"/>
        </w:rPr>
        <w:tab/>
      </w:r>
      <w:r w:rsidRPr="00A24F87">
        <w:rPr>
          <w:rFonts w:ascii="Century Gothic" w:hAnsi="Century Gothic" w:cs="Arial"/>
          <w:b/>
          <w:sz w:val="20"/>
          <w:szCs w:val="20"/>
        </w:rPr>
        <w:tab/>
      </w:r>
      <w:proofErr w:type="spellStart"/>
      <w:proofErr w:type="gramStart"/>
      <w:r w:rsidRPr="00A24F87">
        <w:rPr>
          <w:rFonts w:ascii="Century Gothic" w:hAnsi="Century Gothic" w:cs="Arial"/>
          <w:b/>
          <w:sz w:val="20"/>
          <w:szCs w:val="20"/>
        </w:rPr>
        <w:t>Signed</w:t>
      </w:r>
      <w:proofErr w:type="spellEnd"/>
      <w:r w:rsidRPr="00A24F87">
        <w:rPr>
          <w:rFonts w:ascii="Century Gothic" w:hAnsi="Century Gothic" w:cs="Arial"/>
          <w:b/>
          <w:sz w:val="20"/>
          <w:szCs w:val="20"/>
        </w:rPr>
        <w:t xml:space="preserve">  _</w:t>
      </w:r>
      <w:proofErr w:type="gramEnd"/>
      <w:r w:rsidRPr="00A24F87">
        <w:rPr>
          <w:rFonts w:ascii="Century Gothic" w:hAnsi="Century Gothic" w:cs="Arial"/>
          <w:b/>
          <w:sz w:val="20"/>
          <w:szCs w:val="20"/>
        </w:rPr>
        <w:t>________________________</w:t>
      </w:r>
    </w:p>
    <w:p w:rsidR="00A24F87" w:rsidRDefault="00A24F87" w:rsidP="00A24F87">
      <w:pPr>
        <w:spacing w:after="0"/>
        <w:ind w:left="755" w:firstLine="685"/>
        <w:rPr>
          <w:rFonts w:ascii="Century Gothic" w:hAnsi="Century Gothic" w:cs="Arial"/>
          <w:b/>
          <w:sz w:val="20"/>
          <w:szCs w:val="20"/>
        </w:rPr>
      </w:pPr>
      <w:proofErr w:type="spellStart"/>
      <w:r w:rsidRPr="00A24F87">
        <w:rPr>
          <w:rFonts w:ascii="Century Gothic" w:hAnsi="Century Gothic" w:cs="Arial"/>
          <w:b/>
          <w:sz w:val="20"/>
          <w:szCs w:val="20"/>
        </w:rPr>
        <w:t>Postholder</w:t>
      </w:r>
      <w:proofErr w:type="spellEnd"/>
      <w:r w:rsidRPr="00A24F87">
        <w:rPr>
          <w:rFonts w:ascii="Century Gothic" w:hAnsi="Century Gothic" w:cs="Arial"/>
          <w:b/>
          <w:sz w:val="20"/>
          <w:szCs w:val="20"/>
        </w:rPr>
        <w:tab/>
      </w:r>
      <w:r w:rsidRPr="00A24F87">
        <w:rPr>
          <w:rFonts w:ascii="Century Gothic" w:hAnsi="Century Gothic" w:cs="Arial"/>
          <w:b/>
          <w:sz w:val="20"/>
          <w:szCs w:val="20"/>
        </w:rPr>
        <w:tab/>
      </w:r>
      <w:r w:rsidRPr="00A24F87">
        <w:rPr>
          <w:rFonts w:ascii="Century Gothic" w:hAnsi="Century Gothic" w:cs="Arial"/>
          <w:b/>
          <w:sz w:val="20"/>
          <w:szCs w:val="20"/>
        </w:rPr>
        <w:tab/>
      </w:r>
      <w:r w:rsidRPr="00A24F87">
        <w:rPr>
          <w:rFonts w:ascii="Century Gothic" w:hAnsi="Century Gothic" w:cs="Arial"/>
          <w:b/>
          <w:sz w:val="20"/>
          <w:szCs w:val="20"/>
        </w:rPr>
        <w:tab/>
        <w:t>(Headteacher)</w:t>
      </w:r>
    </w:p>
    <w:p w:rsidR="00A24F87" w:rsidRPr="00A24F87" w:rsidRDefault="00A24F87" w:rsidP="00A24F87">
      <w:pPr>
        <w:spacing w:after="0"/>
        <w:ind w:left="755" w:firstLine="685"/>
        <w:rPr>
          <w:rFonts w:ascii="Century Gothic" w:hAnsi="Century Gothic" w:cs="Arial"/>
          <w:b/>
          <w:sz w:val="20"/>
          <w:szCs w:val="20"/>
        </w:rPr>
      </w:pPr>
    </w:p>
    <w:p w:rsidR="00A24F87" w:rsidRPr="00A24F87" w:rsidRDefault="00A24F87" w:rsidP="00A24F87">
      <w:pPr>
        <w:spacing w:after="0"/>
        <w:ind w:left="35" w:hanging="35"/>
        <w:rPr>
          <w:rFonts w:ascii="Century Gothic" w:hAnsi="Century Gothic" w:cs="Arial"/>
          <w:b/>
          <w:sz w:val="20"/>
          <w:szCs w:val="20"/>
        </w:rPr>
      </w:pPr>
      <w:r w:rsidRPr="00A24F87">
        <w:rPr>
          <w:rFonts w:ascii="Century Gothic" w:hAnsi="Century Gothic" w:cs="Arial"/>
          <w:b/>
          <w:sz w:val="20"/>
          <w:szCs w:val="20"/>
        </w:rPr>
        <w:t>Dated ______________________</w:t>
      </w:r>
      <w:r w:rsidRPr="00A24F87">
        <w:rPr>
          <w:rFonts w:ascii="Century Gothic" w:hAnsi="Century Gothic" w:cs="Arial"/>
          <w:b/>
          <w:sz w:val="20"/>
          <w:szCs w:val="20"/>
        </w:rPr>
        <w:tab/>
      </w:r>
      <w:r w:rsidRPr="00A24F87">
        <w:rPr>
          <w:rFonts w:ascii="Century Gothic" w:hAnsi="Century Gothic" w:cs="Arial"/>
          <w:b/>
          <w:sz w:val="20"/>
          <w:szCs w:val="20"/>
        </w:rPr>
        <w:tab/>
      </w:r>
      <w:proofErr w:type="spellStart"/>
      <w:proofErr w:type="gramStart"/>
      <w:r w:rsidRPr="00A24F87">
        <w:rPr>
          <w:rFonts w:ascii="Century Gothic" w:hAnsi="Century Gothic" w:cs="Arial"/>
          <w:b/>
          <w:sz w:val="20"/>
          <w:szCs w:val="20"/>
        </w:rPr>
        <w:t>Dated</w:t>
      </w:r>
      <w:proofErr w:type="spellEnd"/>
      <w:r w:rsidRPr="00A24F87">
        <w:rPr>
          <w:rFonts w:ascii="Century Gothic" w:hAnsi="Century Gothic" w:cs="Arial"/>
          <w:b/>
          <w:sz w:val="20"/>
          <w:szCs w:val="20"/>
        </w:rPr>
        <w:t xml:space="preserve">  _</w:t>
      </w:r>
      <w:proofErr w:type="gramEnd"/>
      <w:r w:rsidRPr="00A24F87">
        <w:rPr>
          <w:rFonts w:ascii="Century Gothic" w:hAnsi="Century Gothic" w:cs="Arial"/>
          <w:b/>
          <w:sz w:val="20"/>
          <w:szCs w:val="20"/>
        </w:rPr>
        <w:t>_________________________</w:t>
      </w:r>
    </w:p>
    <w:p w:rsidR="00A24F87" w:rsidRDefault="00A24F87" w:rsidP="00A24F87">
      <w:pPr>
        <w:spacing w:after="0"/>
        <w:ind w:left="755" w:firstLine="685"/>
        <w:rPr>
          <w:rFonts w:ascii="Century Gothic" w:hAnsi="Century Gothic" w:cs="Arial"/>
          <w:b/>
          <w:sz w:val="20"/>
          <w:szCs w:val="20"/>
        </w:rPr>
      </w:pPr>
      <w:proofErr w:type="spellStart"/>
      <w:r w:rsidRPr="00A24F87">
        <w:rPr>
          <w:rFonts w:ascii="Century Gothic" w:hAnsi="Century Gothic" w:cs="Arial"/>
          <w:b/>
          <w:sz w:val="20"/>
          <w:szCs w:val="20"/>
        </w:rPr>
        <w:t>Postholder</w:t>
      </w:r>
      <w:proofErr w:type="spellEnd"/>
      <w:r w:rsidRPr="00A24F87">
        <w:rPr>
          <w:rFonts w:ascii="Century Gothic" w:hAnsi="Century Gothic" w:cs="Arial"/>
          <w:b/>
          <w:sz w:val="20"/>
          <w:szCs w:val="20"/>
        </w:rPr>
        <w:tab/>
      </w:r>
      <w:r w:rsidRPr="00A24F87">
        <w:rPr>
          <w:rFonts w:ascii="Century Gothic" w:hAnsi="Century Gothic" w:cs="Arial"/>
          <w:b/>
          <w:sz w:val="20"/>
          <w:szCs w:val="20"/>
        </w:rPr>
        <w:tab/>
      </w:r>
      <w:r w:rsidRPr="00A24F87">
        <w:rPr>
          <w:rFonts w:ascii="Century Gothic" w:hAnsi="Century Gothic" w:cs="Arial"/>
          <w:b/>
          <w:sz w:val="20"/>
          <w:szCs w:val="20"/>
        </w:rPr>
        <w:tab/>
      </w:r>
      <w:r w:rsidRPr="00A24F87">
        <w:rPr>
          <w:rFonts w:ascii="Century Gothic" w:hAnsi="Century Gothic" w:cs="Arial"/>
          <w:b/>
          <w:sz w:val="20"/>
          <w:szCs w:val="20"/>
        </w:rPr>
        <w:tab/>
        <w:t>(Headteacher)</w:t>
      </w:r>
    </w:p>
    <w:p w:rsidR="00DC332B" w:rsidRDefault="00DC332B" w:rsidP="00A24F87">
      <w:pPr>
        <w:spacing w:after="0"/>
        <w:ind w:left="755" w:firstLine="685"/>
        <w:rPr>
          <w:rFonts w:ascii="Century Gothic" w:hAnsi="Century Gothic" w:cs="Arial"/>
          <w:b/>
          <w:sz w:val="20"/>
          <w:szCs w:val="20"/>
        </w:rPr>
        <w:sectPr w:rsidR="00DC332B" w:rsidSect="0063695A">
          <w:footerReference w:type="even" r:id="rId17"/>
          <w:footerReference w:type="default" r:id="rId18"/>
          <w:pgSz w:w="11906" w:h="16838"/>
          <w:pgMar w:top="993" w:right="1440" w:bottom="1440" w:left="1440" w:header="708" w:footer="0"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5821"/>
        <w:gridCol w:w="2715"/>
        <w:gridCol w:w="3482"/>
      </w:tblGrid>
      <w:tr w:rsidR="00A24F87" w:rsidRPr="00A24F87" w:rsidTr="00B95C36">
        <w:trPr>
          <w:trHeight w:val="262"/>
        </w:trPr>
        <w:tc>
          <w:tcPr>
            <w:tcW w:w="1951" w:type="dxa"/>
            <w:tcBorders>
              <w:top w:val="nil"/>
              <w:left w:val="nil"/>
              <w:right w:val="nil"/>
            </w:tcBorders>
            <w:shd w:val="clear" w:color="auto" w:fill="auto"/>
          </w:tcPr>
          <w:p w:rsidR="00A24F87" w:rsidRPr="00A24F87" w:rsidRDefault="00A24F87" w:rsidP="00A24F87">
            <w:pPr>
              <w:rPr>
                <w:rFonts w:ascii="Century Gothic" w:hAnsi="Century Gothic" w:cs="Arial"/>
                <w:sz w:val="4"/>
                <w:szCs w:val="4"/>
              </w:rPr>
            </w:pPr>
          </w:p>
        </w:tc>
        <w:tc>
          <w:tcPr>
            <w:tcW w:w="5954" w:type="dxa"/>
            <w:tcBorders>
              <w:top w:val="nil"/>
              <w:left w:val="nil"/>
              <w:right w:val="nil"/>
            </w:tcBorders>
            <w:shd w:val="clear" w:color="auto" w:fill="auto"/>
          </w:tcPr>
          <w:p w:rsidR="00A24F87" w:rsidRPr="00A24F87" w:rsidRDefault="00A24F87" w:rsidP="00A24F87">
            <w:pPr>
              <w:rPr>
                <w:rFonts w:ascii="Century Gothic" w:hAnsi="Century Gothic" w:cs="Arial"/>
                <w:sz w:val="4"/>
                <w:szCs w:val="4"/>
              </w:rPr>
            </w:pPr>
          </w:p>
        </w:tc>
        <w:tc>
          <w:tcPr>
            <w:tcW w:w="2725" w:type="dxa"/>
            <w:tcBorders>
              <w:top w:val="nil"/>
              <w:left w:val="nil"/>
              <w:right w:val="nil"/>
            </w:tcBorders>
            <w:shd w:val="clear" w:color="auto" w:fill="auto"/>
          </w:tcPr>
          <w:p w:rsidR="00A24F87" w:rsidRPr="00A24F87" w:rsidRDefault="00A24F87" w:rsidP="00A24F87">
            <w:pPr>
              <w:rPr>
                <w:rFonts w:ascii="Century Gothic" w:hAnsi="Century Gothic" w:cs="Arial"/>
                <w:sz w:val="4"/>
                <w:szCs w:val="4"/>
              </w:rPr>
            </w:pPr>
          </w:p>
        </w:tc>
        <w:tc>
          <w:tcPr>
            <w:tcW w:w="3544" w:type="dxa"/>
            <w:tcBorders>
              <w:top w:val="nil"/>
              <w:left w:val="nil"/>
              <w:right w:val="nil"/>
            </w:tcBorders>
            <w:shd w:val="clear" w:color="auto" w:fill="auto"/>
          </w:tcPr>
          <w:p w:rsidR="00A24F87" w:rsidRPr="00A24F87" w:rsidRDefault="00A24F87" w:rsidP="00A24F87">
            <w:pPr>
              <w:rPr>
                <w:rFonts w:ascii="Century Gothic" w:hAnsi="Century Gothic" w:cs="Arial"/>
                <w:sz w:val="4"/>
                <w:szCs w:val="4"/>
              </w:rPr>
            </w:pPr>
          </w:p>
        </w:tc>
      </w:tr>
      <w:tr w:rsidR="00A24F87" w:rsidRPr="00A24F87" w:rsidTr="00B95C36">
        <w:tc>
          <w:tcPr>
            <w:tcW w:w="1951" w:type="dxa"/>
            <w:shd w:val="clear" w:color="auto" w:fill="auto"/>
          </w:tcPr>
          <w:p w:rsidR="00A24F87" w:rsidRPr="00A24F87" w:rsidRDefault="00A24F87" w:rsidP="00A24F87">
            <w:pPr>
              <w:rPr>
                <w:rFonts w:ascii="Century Gothic" w:hAnsi="Century Gothic" w:cs="Arial"/>
                <w:b/>
                <w:sz w:val="20"/>
                <w:szCs w:val="20"/>
              </w:rPr>
            </w:pPr>
            <w:r w:rsidRPr="00A24F87">
              <w:rPr>
                <w:rFonts w:ascii="Century Gothic" w:hAnsi="Century Gothic" w:cs="Arial"/>
                <w:b/>
                <w:sz w:val="20"/>
                <w:szCs w:val="20"/>
              </w:rPr>
              <w:t>Attributes</w:t>
            </w:r>
          </w:p>
        </w:tc>
        <w:tc>
          <w:tcPr>
            <w:tcW w:w="5954" w:type="dxa"/>
            <w:shd w:val="clear" w:color="auto" w:fill="auto"/>
          </w:tcPr>
          <w:p w:rsidR="00A24F87" w:rsidRPr="00A24F87" w:rsidRDefault="00A24F87" w:rsidP="00A24F87">
            <w:pPr>
              <w:rPr>
                <w:rFonts w:ascii="Century Gothic" w:hAnsi="Century Gothic" w:cs="Arial"/>
                <w:b/>
                <w:sz w:val="20"/>
                <w:szCs w:val="20"/>
              </w:rPr>
            </w:pPr>
            <w:r w:rsidRPr="00A24F87">
              <w:rPr>
                <w:rFonts w:ascii="Century Gothic" w:hAnsi="Century Gothic" w:cs="Arial"/>
                <w:b/>
                <w:sz w:val="20"/>
                <w:szCs w:val="20"/>
              </w:rPr>
              <w:t>Essential</w:t>
            </w:r>
          </w:p>
        </w:tc>
        <w:tc>
          <w:tcPr>
            <w:tcW w:w="2725" w:type="dxa"/>
            <w:shd w:val="clear" w:color="auto" w:fill="auto"/>
          </w:tcPr>
          <w:p w:rsidR="00A24F87" w:rsidRPr="00A24F87" w:rsidRDefault="00A24F87" w:rsidP="00A24F87">
            <w:pPr>
              <w:rPr>
                <w:rFonts w:ascii="Century Gothic" w:hAnsi="Century Gothic" w:cs="Arial"/>
                <w:b/>
                <w:sz w:val="20"/>
                <w:szCs w:val="20"/>
              </w:rPr>
            </w:pPr>
            <w:r w:rsidRPr="00A24F87">
              <w:rPr>
                <w:rFonts w:ascii="Century Gothic" w:hAnsi="Century Gothic" w:cs="Arial"/>
                <w:b/>
                <w:sz w:val="20"/>
                <w:szCs w:val="20"/>
              </w:rPr>
              <w:t>Desirable</w:t>
            </w:r>
          </w:p>
        </w:tc>
        <w:tc>
          <w:tcPr>
            <w:tcW w:w="3544" w:type="dxa"/>
            <w:shd w:val="clear" w:color="auto" w:fill="auto"/>
          </w:tcPr>
          <w:p w:rsidR="00A24F87" w:rsidRPr="00A24F87" w:rsidRDefault="00A24F87" w:rsidP="00A24F87">
            <w:pPr>
              <w:rPr>
                <w:rFonts w:ascii="Century Gothic" w:hAnsi="Century Gothic" w:cs="Arial"/>
                <w:b/>
                <w:sz w:val="20"/>
                <w:szCs w:val="20"/>
              </w:rPr>
            </w:pPr>
            <w:r w:rsidRPr="00A24F87">
              <w:rPr>
                <w:rFonts w:ascii="Century Gothic" w:hAnsi="Century Gothic" w:cs="Arial"/>
                <w:b/>
                <w:sz w:val="20"/>
                <w:szCs w:val="20"/>
              </w:rPr>
              <w:t>Assessment</w:t>
            </w:r>
          </w:p>
        </w:tc>
      </w:tr>
      <w:tr w:rsidR="00A24F87" w:rsidRPr="00A24F87" w:rsidTr="00B95C36">
        <w:tc>
          <w:tcPr>
            <w:tcW w:w="1951" w:type="dxa"/>
            <w:shd w:val="clear" w:color="auto" w:fill="auto"/>
          </w:tcPr>
          <w:p w:rsidR="00A24F87" w:rsidRPr="00A24F87" w:rsidRDefault="00A24F87" w:rsidP="00A24F87">
            <w:pPr>
              <w:spacing w:after="0"/>
              <w:rPr>
                <w:rFonts w:ascii="Century Gothic" w:hAnsi="Century Gothic" w:cs="Arial"/>
                <w:b/>
                <w:sz w:val="20"/>
                <w:szCs w:val="20"/>
              </w:rPr>
            </w:pPr>
            <w:r w:rsidRPr="00A24F87">
              <w:rPr>
                <w:rFonts w:ascii="Century Gothic" w:hAnsi="Century Gothic" w:cs="Arial"/>
                <w:b/>
                <w:sz w:val="20"/>
                <w:szCs w:val="20"/>
              </w:rPr>
              <w:t>Qualifications &amp; Training</w:t>
            </w:r>
          </w:p>
        </w:tc>
        <w:tc>
          <w:tcPr>
            <w:tcW w:w="5954" w:type="dxa"/>
            <w:shd w:val="clear" w:color="auto" w:fill="auto"/>
          </w:tcPr>
          <w:p w:rsidR="00A24F87" w:rsidRPr="00A24F87" w:rsidRDefault="00A24F87" w:rsidP="0051735F">
            <w:pPr>
              <w:numPr>
                <w:ilvl w:val="0"/>
                <w:numId w:val="14"/>
              </w:numPr>
              <w:spacing w:after="0" w:line="240" w:lineRule="auto"/>
              <w:ind w:left="371"/>
              <w:rPr>
                <w:rFonts w:ascii="Century Gothic" w:hAnsi="Century Gothic" w:cs="Arial"/>
                <w:sz w:val="20"/>
                <w:szCs w:val="20"/>
              </w:rPr>
            </w:pPr>
            <w:r w:rsidRPr="00A24F87">
              <w:rPr>
                <w:rFonts w:ascii="Century Gothic" w:hAnsi="Century Gothic" w:cs="Arial"/>
                <w:sz w:val="20"/>
                <w:szCs w:val="20"/>
              </w:rPr>
              <w:t>Good standard of literacy, numeracy &amp; ICT</w:t>
            </w:r>
          </w:p>
        </w:tc>
        <w:tc>
          <w:tcPr>
            <w:tcW w:w="2725" w:type="dxa"/>
            <w:shd w:val="clear" w:color="auto" w:fill="auto"/>
          </w:tcPr>
          <w:p w:rsidR="00A24F87" w:rsidRPr="00A24F87" w:rsidRDefault="00A24F87" w:rsidP="0051735F">
            <w:pPr>
              <w:numPr>
                <w:ilvl w:val="0"/>
                <w:numId w:val="15"/>
              </w:numPr>
              <w:spacing w:after="0" w:line="240" w:lineRule="auto"/>
              <w:ind w:left="393"/>
              <w:rPr>
                <w:rFonts w:ascii="Century Gothic" w:hAnsi="Century Gothic" w:cs="Arial"/>
                <w:sz w:val="20"/>
                <w:szCs w:val="20"/>
              </w:rPr>
            </w:pPr>
            <w:r w:rsidRPr="00A24F87">
              <w:rPr>
                <w:rFonts w:ascii="Century Gothic" w:hAnsi="Century Gothic" w:cs="Arial"/>
                <w:sz w:val="20"/>
                <w:szCs w:val="20"/>
              </w:rPr>
              <w:t>Work related/vocational qualification</w:t>
            </w:r>
          </w:p>
        </w:tc>
        <w:tc>
          <w:tcPr>
            <w:tcW w:w="3544" w:type="dxa"/>
            <w:shd w:val="clear" w:color="auto" w:fill="auto"/>
          </w:tcPr>
          <w:p w:rsidR="00A24F87" w:rsidRPr="00A24F87" w:rsidRDefault="00A24F87" w:rsidP="00B95C36">
            <w:pPr>
              <w:numPr>
                <w:ilvl w:val="0"/>
                <w:numId w:val="11"/>
              </w:numPr>
              <w:spacing w:after="0"/>
              <w:ind w:left="427"/>
              <w:rPr>
                <w:rFonts w:ascii="Century Gothic" w:hAnsi="Century Gothic" w:cs="Arial"/>
                <w:sz w:val="20"/>
                <w:szCs w:val="20"/>
              </w:rPr>
            </w:pPr>
            <w:r w:rsidRPr="00A24F87">
              <w:rPr>
                <w:rFonts w:ascii="Century Gothic" w:hAnsi="Century Gothic" w:cs="Arial"/>
                <w:sz w:val="20"/>
                <w:szCs w:val="20"/>
              </w:rPr>
              <w:t>Application form</w:t>
            </w:r>
          </w:p>
          <w:p w:rsidR="00A24F87" w:rsidRPr="00A24F87" w:rsidRDefault="00A24F87" w:rsidP="00B95C36">
            <w:pPr>
              <w:numPr>
                <w:ilvl w:val="0"/>
                <w:numId w:val="11"/>
              </w:numPr>
              <w:spacing w:after="0"/>
              <w:ind w:left="427"/>
              <w:rPr>
                <w:rFonts w:ascii="Century Gothic" w:hAnsi="Century Gothic" w:cs="Arial"/>
                <w:sz w:val="20"/>
                <w:szCs w:val="20"/>
              </w:rPr>
            </w:pPr>
            <w:r w:rsidRPr="00A24F87">
              <w:rPr>
                <w:rFonts w:ascii="Century Gothic" w:hAnsi="Century Gothic" w:cs="Arial"/>
                <w:sz w:val="20"/>
                <w:szCs w:val="20"/>
              </w:rPr>
              <w:t>Letter of application</w:t>
            </w:r>
          </w:p>
          <w:p w:rsidR="00A24F87" w:rsidRPr="00A24F87" w:rsidRDefault="00A24F87" w:rsidP="00B95C36">
            <w:pPr>
              <w:numPr>
                <w:ilvl w:val="0"/>
                <w:numId w:val="11"/>
              </w:numPr>
              <w:spacing w:after="0"/>
              <w:ind w:left="427"/>
              <w:rPr>
                <w:rFonts w:ascii="Century Gothic" w:hAnsi="Century Gothic" w:cs="Arial"/>
                <w:sz w:val="20"/>
                <w:szCs w:val="20"/>
              </w:rPr>
            </w:pPr>
            <w:r w:rsidRPr="00A24F87">
              <w:rPr>
                <w:rFonts w:ascii="Century Gothic" w:hAnsi="Century Gothic" w:cs="Arial"/>
                <w:sz w:val="20"/>
                <w:szCs w:val="20"/>
              </w:rPr>
              <w:t xml:space="preserve">References </w:t>
            </w:r>
          </w:p>
        </w:tc>
      </w:tr>
      <w:tr w:rsidR="00A24F87" w:rsidRPr="00A24F87" w:rsidTr="00B95C36">
        <w:tc>
          <w:tcPr>
            <w:tcW w:w="1951" w:type="dxa"/>
            <w:shd w:val="clear" w:color="auto" w:fill="auto"/>
          </w:tcPr>
          <w:p w:rsidR="00A24F87" w:rsidRPr="00A24F87" w:rsidRDefault="00A24F87" w:rsidP="00A24F87">
            <w:pPr>
              <w:spacing w:after="0"/>
              <w:rPr>
                <w:rFonts w:ascii="Century Gothic" w:hAnsi="Century Gothic" w:cs="Arial"/>
                <w:b/>
                <w:sz w:val="20"/>
                <w:szCs w:val="20"/>
              </w:rPr>
            </w:pPr>
            <w:r w:rsidRPr="00A24F87">
              <w:rPr>
                <w:rFonts w:ascii="Century Gothic" w:hAnsi="Century Gothic" w:cs="Arial"/>
                <w:b/>
                <w:sz w:val="20"/>
                <w:szCs w:val="20"/>
              </w:rPr>
              <w:t>Experience</w:t>
            </w:r>
          </w:p>
        </w:tc>
        <w:tc>
          <w:tcPr>
            <w:tcW w:w="5954" w:type="dxa"/>
            <w:shd w:val="clear" w:color="auto" w:fill="auto"/>
          </w:tcPr>
          <w:p w:rsidR="00A24F87" w:rsidRDefault="00A24F87" w:rsidP="0051735F">
            <w:pPr>
              <w:numPr>
                <w:ilvl w:val="0"/>
                <w:numId w:val="14"/>
              </w:numPr>
              <w:spacing w:after="0" w:line="240" w:lineRule="auto"/>
              <w:ind w:left="371"/>
              <w:rPr>
                <w:rFonts w:ascii="Century Gothic" w:hAnsi="Century Gothic" w:cs="Arial"/>
                <w:sz w:val="20"/>
                <w:szCs w:val="20"/>
              </w:rPr>
            </w:pPr>
            <w:r w:rsidRPr="00A24F87">
              <w:rPr>
                <w:rFonts w:ascii="Century Gothic" w:hAnsi="Century Gothic" w:cs="Arial"/>
                <w:sz w:val="20"/>
                <w:szCs w:val="20"/>
              </w:rPr>
              <w:t>Proven work with young people</w:t>
            </w:r>
          </w:p>
          <w:p w:rsidR="004F369B" w:rsidRDefault="00015960" w:rsidP="0051735F">
            <w:pPr>
              <w:numPr>
                <w:ilvl w:val="0"/>
                <w:numId w:val="14"/>
              </w:numPr>
              <w:spacing w:after="0" w:line="240" w:lineRule="auto"/>
              <w:ind w:left="371"/>
              <w:rPr>
                <w:rFonts w:ascii="Century Gothic" w:hAnsi="Century Gothic" w:cs="Arial"/>
                <w:sz w:val="20"/>
                <w:szCs w:val="20"/>
              </w:rPr>
            </w:pPr>
            <w:r>
              <w:rPr>
                <w:rFonts w:ascii="Century Gothic" w:hAnsi="Century Gothic" w:cs="Arial"/>
                <w:sz w:val="20"/>
                <w:szCs w:val="20"/>
              </w:rPr>
              <w:t>Experience of working with SEND</w:t>
            </w:r>
          </w:p>
          <w:p w:rsidR="00A24F87" w:rsidRPr="00A24F87" w:rsidRDefault="00A24F87" w:rsidP="0051735F">
            <w:pPr>
              <w:numPr>
                <w:ilvl w:val="0"/>
                <w:numId w:val="14"/>
              </w:numPr>
              <w:spacing w:after="0" w:line="240" w:lineRule="auto"/>
              <w:ind w:left="371"/>
              <w:rPr>
                <w:rFonts w:ascii="Century Gothic" w:hAnsi="Century Gothic" w:cs="Arial"/>
                <w:sz w:val="20"/>
                <w:szCs w:val="20"/>
              </w:rPr>
            </w:pPr>
            <w:r w:rsidRPr="00A24F87">
              <w:rPr>
                <w:rFonts w:ascii="Century Gothic" w:hAnsi="Century Gothic" w:cs="Arial"/>
                <w:sz w:val="20"/>
                <w:szCs w:val="20"/>
              </w:rPr>
              <w:t>Effective communication between home and school</w:t>
            </w:r>
          </w:p>
          <w:p w:rsidR="00A24F87" w:rsidRPr="00A24F87" w:rsidRDefault="00A24F87" w:rsidP="0051735F">
            <w:pPr>
              <w:numPr>
                <w:ilvl w:val="0"/>
                <w:numId w:val="14"/>
              </w:numPr>
              <w:spacing w:after="0" w:line="240" w:lineRule="auto"/>
              <w:ind w:left="371"/>
              <w:rPr>
                <w:rFonts w:ascii="Century Gothic" w:hAnsi="Century Gothic" w:cs="Arial"/>
                <w:sz w:val="20"/>
                <w:szCs w:val="20"/>
              </w:rPr>
            </w:pPr>
            <w:r w:rsidRPr="00A24F87">
              <w:rPr>
                <w:rFonts w:ascii="Century Gothic" w:hAnsi="Century Gothic" w:cs="Arial"/>
                <w:sz w:val="20"/>
                <w:szCs w:val="20"/>
              </w:rPr>
              <w:t>Good understanding of health and safety issues</w:t>
            </w:r>
          </w:p>
        </w:tc>
        <w:tc>
          <w:tcPr>
            <w:tcW w:w="2725" w:type="dxa"/>
            <w:shd w:val="clear" w:color="auto" w:fill="auto"/>
          </w:tcPr>
          <w:p w:rsidR="00A24F87" w:rsidRPr="00A24F87" w:rsidRDefault="00A24F87" w:rsidP="0051735F">
            <w:pPr>
              <w:numPr>
                <w:ilvl w:val="0"/>
                <w:numId w:val="15"/>
              </w:numPr>
              <w:spacing w:after="0" w:line="240" w:lineRule="auto"/>
              <w:ind w:left="393"/>
              <w:rPr>
                <w:rFonts w:ascii="Century Gothic" w:hAnsi="Century Gothic" w:cs="Arial"/>
                <w:sz w:val="20"/>
                <w:szCs w:val="20"/>
              </w:rPr>
            </w:pPr>
            <w:r w:rsidRPr="00A24F87">
              <w:rPr>
                <w:rFonts w:ascii="Century Gothic" w:hAnsi="Century Gothic" w:cs="Arial"/>
                <w:sz w:val="20"/>
                <w:szCs w:val="20"/>
              </w:rPr>
              <w:t>Experience outside of education sector</w:t>
            </w:r>
          </w:p>
          <w:p w:rsidR="00A24F87" w:rsidRPr="00A24F87" w:rsidRDefault="00A24F87" w:rsidP="0051735F">
            <w:pPr>
              <w:numPr>
                <w:ilvl w:val="0"/>
                <w:numId w:val="15"/>
              </w:numPr>
              <w:spacing w:after="0" w:line="240" w:lineRule="auto"/>
              <w:ind w:left="393"/>
              <w:rPr>
                <w:rFonts w:ascii="Century Gothic" w:hAnsi="Century Gothic" w:cs="Arial"/>
                <w:sz w:val="20"/>
                <w:szCs w:val="20"/>
              </w:rPr>
            </w:pPr>
            <w:r w:rsidRPr="00A24F87">
              <w:rPr>
                <w:rFonts w:ascii="Century Gothic" w:hAnsi="Century Gothic" w:cs="Arial"/>
                <w:sz w:val="20"/>
                <w:szCs w:val="20"/>
              </w:rPr>
              <w:t>Experience of working in 1:1 situations</w:t>
            </w:r>
          </w:p>
          <w:p w:rsidR="00A24F87" w:rsidRDefault="00A24F87" w:rsidP="0051735F">
            <w:pPr>
              <w:numPr>
                <w:ilvl w:val="0"/>
                <w:numId w:val="15"/>
              </w:numPr>
              <w:spacing w:after="0" w:line="240" w:lineRule="auto"/>
              <w:ind w:left="393"/>
              <w:rPr>
                <w:rFonts w:ascii="Century Gothic" w:hAnsi="Century Gothic" w:cs="Arial"/>
                <w:sz w:val="20"/>
                <w:szCs w:val="20"/>
              </w:rPr>
            </w:pPr>
            <w:r w:rsidRPr="00A24F87">
              <w:rPr>
                <w:rFonts w:ascii="Century Gothic" w:hAnsi="Century Gothic" w:cs="Arial"/>
                <w:sz w:val="20"/>
                <w:szCs w:val="20"/>
              </w:rPr>
              <w:t>Experience in mentoring</w:t>
            </w:r>
          </w:p>
          <w:p w:rsidR="004F369B" w:rsidRPr="00A24F87" w:rsidRDefault="004F369B" w:rsidP="0051735F">
            <w:pPr>
              <w:spacing w:after="0" w:line="240" w:lineRule="auto"/>
              <w:ind w:left="393"/>
              <w:rPr>
                <w:rFonts w:ascii="Century Gothic" w:hAnsi="Century Gothic" w:cs="Arial"/>
                <w:sz w:val="20"/>
                <w:szCs w:val="20"/>
              </w:rPr>
            </w:pPr>
          </w:p>
        </w:tc>
        <w:tc>
          <w:tcPr>
            <w:tcW w:w="3544" w:type="dxa"/>
            <w:shd w:val="clear" w:color="auto" w:fill="auto"/>
          </w:tcPr>
          <w:p w:rsidR="00A24F87" w:rsidRPr="00A24F87" w:rsidRDefault="00A24F87" w:rsidP="00B95C36">
            <w:pPr>
              <w:numPr>
                <w:ilvl w:val="0"/>
                <w:numId w:val="11"/>
              </w:numPr>
              <w:spacing w:after="0"/>
              <w:ind w:left="427"/>
              <w:rPr>
                <w:rFonts w:ascii="Century Gothic" w:hAnsi="Century Gothic" w:cs="Arial"/>
                <w:sz w:val="20"/>
                <w:szCs w:val="20"/>
              </w:rPr>
            </w:pPr>
            <w:r w:rsidRPr="00A24F87">
              <w:rPr>
                <w:rFonts w:ascii="Century Gothic" w:hAnsi="Century Gothic" w:cs="Arial"/>
                <w:sz w:val="20"/>
                <w:szCs w:val="20"/>
              </w:rPr>
              <w:t>Application form</w:t>
            </w:r>
          </w:p>
          <w:p w:rsidR="00A24F87" w:rsidRPr="00A24F87" w:rsidRDefault="00A24F87" w:rsidP="00B95C36">
            <w:pPr>
              <w:numPr>
                <w:ilvl w:val="0"/>
                <w:numId w:val="11"/>
              </w:numPr>
              <w:spacing w:after="0"/>
              <w:ind w:left="427"/>
              <w:rPr>
                <w:rFonts w:ascii="Century Gothic" w:hAnsi="Century Gothic" w:cs="Arial"/>
                <w:sz w:val="20"/>
                <w:szCs w:val="20"/>
              </w:rPr>
            </w:pPr>
            <w:r w:rsidRPr="00A24F87">
              <w:rPr>
                <w:rFonts w:ascii="Century Gothic" w:hAnsi="Century Gothic" w:cs="Arial"/>
                <w:sz w:val="20"/>
                <w:szCs w:val="20"/>
              </w:rPr>
              <w:t>Letter of application</w:t>
            </w:r>
          </w:p>
          <w:p w:rsidR="00A24F87" w:rsidRPr="00A24F87" w:rsidRDefault="00A24F87" w:rsidP="00B95C36">
            <w:pPr>
              <w:numPr>
                <w:ilvl w:val="0"/>
                <w:numId w:val="11"/>
              </w:numPr>
              <w:spacing w:after="0"/>
              <w:ind w:left="427"/>
              <w:rPr>
                <w:rFonts w:ascii="Century Gothic" w:hAnsi="Century Gothic" w:cs="Arial"/>
                <w:sz w:val="20"/>
                <w:szCs w:val="20"/>
              </w:rPr>
            </w:pPr>
            <w:r w:rsidRPr="00A24F87">
              <w:rPr>
                <w:rFonts w:ascii="Century Gothic" w:hAnsi="Century Gothic" w:cs="Arial"/>
                <w:sz w:val="20"/>
                <w:szCs w:val="20"/>
              </w:rPr>
              <w:t>References</w:t>
            </w:r>
          </w:p>
          <w:p w:rsidR="00A24F87" w:rsidRPr="00A24F87" w:rsidRDefault="00A24F87" w:rsidP="00B95C36">
            <w:pPr>
              <w:numPr>
                <w:ilvl w:val="0"/>
                <w:numId w:val="11"/>
              </w:numPr>
              <w:spacing w:after="0"/>
              <w:ind w:left="427"/>
              <w:rPr>
                <w:rFonts w:ascii="Century Gothic" w:hAnsi="Century Gothic" w:cs="Arial"/>
                <w:sz w:val="20"/>
                <w:szCs w:val="20"/>
              </w:rPr>
            </w:pPr>
            <w:r w:rsidRPr="00A24F87">
              <w:rPr>
                <w:rFonts w:ascii="Century Gothic" w:hAnsi="Century Gothic" w:cs="Arial"/>
                <w:sz w:val="20"/>
                <w:szCs w:val="20"/>
              </w:rPr>
              <w:t>Interview</w:t>
            </w:r>
          </w:p>
        </w:tc>
      </w:tr>
      <w:tr w:rsidR="00A24F87" w:rsidRPr="00A24F87" w:rsidTr="00B95C36">
        <w:tc>
          <w:tcPr>
            <w:tcW w:w="1951" w:type="dxa"/>
            <w:shd w:val="clear" w:color="auto" w:fill="auto"/>
          </w:tcPr>
          <w:p w:rsidR="00A24F87" w:rsidRPr="00A24F87" w:rsidRDefault="00A24F87" w:rsidP="00A24F87">
            <w:pPr>
              <w:spacing w:after="0"/>
              <w:rPr>
                <w:rFonts w:ascii="Century Gothic" w:hAnsi="Century Gothic" w:cs="Arial"/>
                <w:b/>
                <w:sz w:val="20"/>
                <w:szCs w:val="20"/>
              </w:rPr>
            </w:pPr>
            <w:r w:rsidRPr="00A24F87">
              <w:rPr>
                <w:rFonts w:ascii="Century Gothic" w:hAnsi="Century Gothic" w:cs="Arial"/>
                <w:b/>
                <w:sz w:val="20"/>
                <w:szCs w:val="20"/>
              </w:rPr>
              <w:t>Knowledge &amp; Understanding</w:t>
            </w:r>
          </w:p>
        </w:tc>
        <w:tc>
          <w:tcPr>
            <w:tcW w:w="5954" w:type="dxa"/>
            <w:shd w:val="clear" w:color="auto" w:fill="auto"/>
          </w:tcPr>
          <w:p w:rsidR="00A24F87" w:rsidRDefault="00A24F87" w:rsidP="0051735F">
            <w:pPr>
              <w:numPr>
                <w:ilvl w:val="0"/>
                <w:numId w:val="14"/>
              </w:numPr>
              <w:spacing w:after="0" w:line="240" w:lineRule="auto"/>
              <w:ind w:left="371"/>
              <w:rPr>
                <w:rFonts w:ascii="Century Gothic" w:hAnsi="Century Gothic" w:cs="Arial"/>
                <w:sz w:val="20"/>
                <w:szCs w:val="20"/>
              </w:rPr>
            </w:pPr>
            <w:r w:rsidRPr="00A24F87">
              <w:rPr>
                <w:rFonts w:ascii="Century Gothic" w:hAnsi="Century Gothic" w:cs="Arial"/>
                <w:sz w:val="20"/>
                <w:szCs w:val="20"/>
              </w:rPr>
              <w:t>Ability to work as part of a team</w:t>
            </w:r>
          </w:p>
          <w:p w:rsidR="004F369B" w:rsidRPr="00A24F87" w:rsidRDefault="00483195" w:rsidP="0051735F">
            <w:pPr>
              <w:numPr>
                <w:ilvl w:val="0"/>
                <w:numId w:val="14"/>
              </w:numPr>
              <w:spacing w:after="0" w:line="240" w:lineRule="auto"/>
              <w:ind w:left="371"/>
              <w:rPr>
                <w:rFonts w:ascii="Century Gothic" w:hAnsi="Century Gothic" w:cs="Arial"/>
                <w:sz w:val="20"/>
                <w:szCs w:val="20"/>
              </w:rPr>
            </w:pPr>
            <w:r>
              <w:rPr>
                <w:rFonts w:ascii="Century Gothic" w:hAnsi="Century Gothic" w:cs="Arial"/>
                <w:sz w:val="20"/>
                <w:szCs w:val="20"/>
              </w:rPr>
              <w:t>Understanding</w:t>
            </w:r>
            <w:r w:rsidR="004F369B">
              <w:rPr>
                <w:rFonts w:ascii="Century Gothic" w:hAnsi="Century Gothic" w:cs="Arial"/>
                <w:sz w:val="20"/>
                <w:szCs w:val="20"/>
              </w:rPr>
              <w:t xml:space="preserve"> of how to support young people with </w:t>
            </w:r>
            <w:r w:rsidR="00015960">
              <w:rPr>
                <w:rFonts w:ascii="Century Gothic" w:hAnsi="Century Gothic" w:cs="Arial"/>
                <w:sz w:val="20"/>
                <w:szCs w:val="20"/>
              </w:rPr>
              <w:t xml:space="preserve">SEND </w:t>
            </w:r>
            <w:r w:rsidR="004F369B">
              <w:rPr>
                <w:rFonts w:ascii="Century Gothic" w:hAnsi="Century Gothic" w:cs="Arial"/>
                <w:sz w:val="20"/>
                <w:szCs w:val="20"/>
              </w:rPr>
              <w:t>and strategies to enable this to happen successfully.</w:t>
            </w:r>
          </w:p>
          <w:p w:rsidR="00A24F87" w:rsidRPr="00A24F87" w:rsidRDefault="00A24F87" w:rsidP="0051735F">
            <w:pPr>
              <w:numPr>
                <w:ilvl w:val="0"/>
                <w:numId w:val="14"/>
              </w:numPr>
              <w:spacing w:after="0" w:line="240" w:lineRule="auto"/>
              <w:ind w:left="371"/>
              <w:rPr>
                <w:rFonts w:ascii="Century Gothic" w:hAnsi="Century Gothic" w:cs="Arial"/>
                <w:sz w:val="20"/>
                <w:szCs w:val="20"/>
              </w:rPr>
            </w:pPr>
            <w:r w:rsidRPr="00A24F87">
              <w:rPr>
                <w:rFonts w:ascii="Century Gothic" w:hAnsi="Century Gothic" w:cs="Arial"/>
                <w:sz w:val="20"/>
                <w:szCs w:val="20"/>
              </w:rPr>
              <w:t>Good understanding and up to date training in the safeguarding of young people</w:t>
            </w:r>
          </w:p>
          <w:p w:rsidR="00A24F87" w:rsidRPr="00A24F87" w:rsidRDefault="00A24F87" w:rsidP="0051735F">
            <w:pPr>
              <w:numPr>
                <w:ilvl w:val="0"/>
                <w:numId w:val="14"/>
              </w:numPr>
              <w:spacing w:after="0" w:line="240" w:lineRule="auto"/>
              <w:ind w:left="371"/>
              <w:rPr>
                <w:rFonts w:ascii="Century Gothic" w:hAnsi="Century Gothic" w:cs="Arial"/>
                <w:sz w:val="20"/>
                <w:szCs w:val="20"/>
              </w:rPr>
            </w:pPr>
            <w:r w:rsidRPr="00A24F87">
              <w:rPr>
                <w:rFonts w:ascii="Century Gothic" w:hAnsi="Century Gothic" w:cs="Arial"/>
                <w:sz w:val="20"/>
                <w:szCs w:val="20"/>
              </w:rPr>
              <w:t>An understanding of the barriers to learning facing young people</w:t>
            </w:r>
          </w:p>
          <w:p w:rsidR="00A24F87" w:rsidRPr="00A24F87" w:rsidRDefault="00A24F87" w:rsidP="0051735F">
            <w:pPr>
              <w:numPr>
                <w:ilvl w:val="0"/>
                <w:numId w:val="14"/>
              </w:numPr>
              <w:spacing w:after="0" w:line="240" w:lineRule="auto"/>
              <w:ind w:left="371"/>
              <w:rPr>
                <w:rFonts w:ascii="Century Gothic" w:hAnsi="Century Gothic" w:cs="Arial"/>
                <w:sz w:val="20"/>
                <w:szCs w:val="20"/>
              </w:rPr>
            </w:pPr>
            <w:r w:rsidRPr="00A24F87">
              <w:rPr>
                <w:rFonts w:ascii="Century Gothic" w:hAnsi="Century Gothic" w:cs="Arial"/>
                <w:sz w:val="20"/>
                <w:szCs w:val="20"/>
              </w:rPr>
              <w:t>Knowledge of a range of strategies to support student learning in the classroom</w:t>
            </w:r>
          </w:p>
          <w:p w:rsidR="00A24F87" w:rsidRPr="00A24F87" w:rsidRDefault="00A24F87" w:rsidP="0051735F">
            <w:pPr>
              <w:numPr>
                <w:ilvl w:val="0"/>
                <w:numId w:val="14"/>
              </w:numPr>
              <w:spacing w:after="0" w:line="240" w:lineRule="auto"/>
              <w:ind w:left="371"/>
              <w:rPr>
                <w:rFonts w:ascii="Century Gothic" w:hAnsi="Century Gothic" w:cs="Arial"/>
                <w:sz w:val="20"/>
                <w:szCs w:val="20"/>
              </w:rPr>
            </w:pPr>
            <w:r w:rsidRPr="00A24F87">
              <w:rPr>
                <w:rFonts w:ascii="Century Gothic" w:hAnsi="Century Gothic" w:cs="Arial"/>
                <w:sz w:val="20"/>
                <w:szCs w:val="20"/>
              </w:rPr>
              <w:t>Knowledge of a range of strategies to help students overcome barriers associated with their need</w:t>
            </w:r>
          </w:p>
          <w:p w:rsidR="00A24F87" w:rsidRPr="00A24F87" w:rsidRDefault="00A24F87" w:rsidP="0051735F">
            <w:pPr>
              <w:numPr>
                <w:ilvl w:val="0"/>
                <w:numId w:val="14"/>
              </w:numPr>
              <w:spacing w:after="0" w:line="240" w:lineRule="auto"/>
              <w:ind w:left="371"/>
              <w:rPr>
                <w:rFonts w:ascii="Century Gothic" w:hAnsi="Century Gothic" w:cs="Arial"/>
                <w:sz w:val="20"/>
                <w:szCs w:val="20"/>
              </w:rPr>
            </w:pPr>
            <w:r w:rsidRPr="00A24F87">
              <w:rPr>
                <w:rFonts w:ascii="Century Gothic" w:hAnsi="Century Gothic" w:cs="Arial"/>
                <w:sz w:val="20"/>
                <w:szCs w:val="20"/>
              </w:rPr>
              <w:t>Good listener</w:t>
            </w:r>
          </w:p>
        </w:tc>
        <w:tc>
          <w:tcPr>
            <w:tcW w:w="2725" w:type="dxa"/>
            <w:shd w:val="clear" w:color="auto" w:fill="auto"/>
          </w:tcPr>
          <w:p w:rsidR="00A24F87" w:rsidRPr="00A24F87" w:rsidRDefault="00A24F87" w:rsidP="0051735F">
            <w:pPr>
              <w:numPr>
                <w:ilvl w:val="0"/>
                <w:numId w:val="15"/>
              </w:numPr>
              <w:spacing w:after="0"/>
              <w:ind w:left="393"/>
              <w:rPr>
                <w:rFonts w:ascii="Century Gothic" w:hAnsi="Century Gothic" w:cs="Arial"/>
                <w:sz w:val="20"/>
                <w:szCs w:val="20"/>
              </w:rPr>
            </w:pPr>
            <w:r w:rsidRPr="00A24F87">
              <w:rPr>
                <w:rFonts w:ascii="Century Gothic" w:hAnsi="Century Gothic" w:cs="Arial"/>
                <w:sz w:val="20"/>
                <w:szCs w:val="20"/>
              </w:rPr>
              <w:t>Ability to work under own initiative</w:t>
            </w:r>
          </w:p>
          <w:p w:rsidR="00A24F87" w:rsidRPr="00A24F87" w:rsidRDefault="00A24F87" w:rsidP="0051735F">
            <w:pPr>
              <w:numPr>
                <w:ilvl w:val="0"/>
                <w:numId w:val="15"/>
              </w:numPr>
              <w:spacing w:after="0"/>
              <w:ind w:left="393"/>
              <w:rPr>
                <w:rFonts w:ascii="Century Gothic" w:hAnsi="Century Gothic" w:cs="Arial"/>
                <w:sz w:val="20"/>
                <w:szCs w:val="20"/>
              </w:rPr>
            </w:pPr>
            <w:r w:rsidRPr="00A24F87">
              <w:rPr>
                <w:rFonts w:ascii="Century Gothic" w:hAnsi="Century Gothic" w:cs="Arial"/>
                <w:sz w:val="20"/>
                <w:szCs w:val="20"/>
              </w:rPr>
              <w:t>Organised</w:t>
            </w:r>
          </w:p>
        </w:tc>
        <w:tc>
          <w:tcPr>
            <w:tcW w:w="3544" w:type="dxa"/>
            <w:shd w:val="clear" w:color="auto" w:fill="auto"/>
          </w:tcPr>
          <w:p w:rsidR="00A24F87" w:rsidRPr="00A24F87" w:rsidRDefault="00A24F87" w:rsidP="00B95C36">
            <w:pPr>
              <w:numPr>
                <w:ilvl w:val="0"/>
                <w:numId w:val="11"/>
              </w:numPr>
              <w:spacing w:after="0"/>
              <w:ind w:left="427"/>
              <w:rPr>
                <w:rFonts w:ascii="Century Gothic" w:hAnsi="Century Gothic" w:cs="Arial"/>
                <w:sz w:val="20"/>
                <w:szCs w:val="20"/>
              </w:rPr>
            </w:pPr>
            <w:r w:rsidRPr="00A24F87">
              <w:rPr>
                <w:rFonts w:ascii="Century Gothic" w:hAnsi="Century Gothic" w:cs="Arial"/>
                <w:sz w:val="20"/>
                <w:szCs w:val="20"/>
              </w:rPr>
              <w:t>Interview</w:t>
            </w:r>
          </w:p>
          <w:p w:rsidR="00A24F87" w:rsidRPr="00A24F87" w:rsidRDefault="00A24F87" w:rsidP="00B95C36">
            <w:pPr>
              <w:numPr>
                <w:ilvl w:val="0"/>
                <w:numId w:val="11"/>
              </w:numPr>
              <w:spacing w:after="0"/>
              <w:ind w:left="427"/>
              <w:rPr>
                <w:rFonts w:ascii="Century Gothic" w:hAnsi="Century Gothic" w:cs="Arial"/>
                <w:sz w:val="20"/>
                <w:szCs w:val="20"/>
              </w:rPr>
            </w:pPr>
            <w:r w:rsidRPr="00A24F87">
              <w:rPr>
                <w:rFonts w:ascii="Century Gothic" w:hAnsi="Century Gothic" w:cs="Arial"/>
                <w:sz w:val="20"/>
                <w:szCs w:val="20"/>
              </w:rPr>
              <w:t>Letter of application</w:t>
            </w:r>
          </w:p>
          <w:p w:rsidR="00A24F87" w:rsidRPr="00A24F87" w:rsidRDefault="00A24F87" w:rsidP="00B95C36">
            <w:pPr>
              <w:numPr>
                <w:ilvl w:val="0"/>
                <w:numId w:val="11"/>
              </w:numPr>
              <w:spacing w:after="0"/>
              <w:ind w:left="427"/>
              <w:rPr>
                <w:rFonts w:ascii="Century Gothic" w:hAnsi="Century Gothic" w:cs="Arial"/>
                <w:sz w:val="20"/>
                <w:szCs w:val="20"/>
              </w:rPr>
            </w:pPr>
            <w:r w:rsidRPr="00A24F87">
              <w:rPr>
                <w:rFonts w:ascii="Century Gothic" w:hAnsi="Century Gothic" w:cs="Arial"/>
                <w:sz w:val="20"/>
                <w:szCs w:val="20"/>
              </w:rPr>
              <w:t>References</w:t>
            </w:r>
          </w:p>
        </w:tc>
      </w:tr>
      <w:tr w:rsidR="00A24F87" w:rsidRPr="00A24F87" w:rsidTr="00B95C36">
        <w:tc>
          <w:tcPr>
            <w:tcW w:w="1951" w:type="dxa"/>
            <w:shd w:val="clear" w:color="auto" w:fill="auto"/>
          </w:tcPr>
          <w:p w:rsidR="00A24F87" w:rsidRPr="00A24F87" w:rsidRDefault="00A24F87" w:rsidP="00A24F87">
            <w:pPr>
              <w:spacing w:after="0"/>
              <w:rPr>
                <w:rFonts w:ascii="Century Gothic" w:hAnsi="Century Gothic" w:cs="Arial"/>
                <w:b/>
                <w:sz w:val="20"/>
                <w:szCs w:val="20"/>
              </w:rPr>
            </w:pPr>
            <w:r w:rsidRPr="00A24F87">
              <w:rPr>
                <w:rFonts w:ascii="Century Gothic" w:hAnsi="Century Gothic" w:cs="Arial"/>
                <w:b/>
                <w:sz w:val="20"/>
                <w:szCs w:val="20"/>
              </w:rPr>
              <w:t xml:space="preserve">Skills &amp; Personal Qualities </w:t>
            </w:r>
          </w:p>
        </w:tc>
        <w:tc>
          <w:tcPr>
            <w:tcW w:w="5954" w:type="dxa"/>
            <w:shd w:val="clear" w:color="auto" w:fill="auto"/>
          </w:tcPr>
          <w:p w:rsidR="00A24F87" w:rsidRPr="00A24F87" w:rsidRDefault="00A24F87" w:rsidP="0051735F">
            <w:pPr>
              <w:numPr>
                <w:ilvl w:val="0"/>
                <w:numId w:val="14"/>
              </w:numPr>
              <w:spacing w:after="0"/>
              <w:ind w:left="371"/>
              <w:rPr>
                <w:rFonts w:ascii="Century Gothic" w:hAnsi="Century Gothic" w:cs="Arial"/>
                <w:sz w:val="20"/>
                <w:szCs w:val="20"/>
              </w:rPr>
            </w:pPr>
            <w:r w:rsidRPr="00A24F87">
              <w:rPr>
                <w:rFonts w:ascii="Century Gothic" w:hAnsi="Century Gothic" w:cs="Arial"/>
                <w:sz w:val="20"/>
                <w:szCs w:val="20"/>
              </w:rPr>
              <w:t>Approachable</w:t>
            </w:r>
          </w:p>
          <w:p w:rsidR="00A24F87" w:rsidRPr="00A24F87" w:rsidRDefault="00A24F87" w:rsidP="0051735F">
            <w:pPr>
              <w:numPr>
                <w:ilvl w:val="0"/>
                <w:numId w:val="14"/>
              </w:numPr>
              <w:spacing w:after="0"/>
              <w:ind w:left="371"/>
              <w:rPr>
                <w:rFonts w:ascii="Century Gothic" w:hAnsi="Century Gothic" w:cs="Arial"/>
                <w:sz w:val="20"/>
                <w:szCs w:val="20"/>
              </w:rPr>
            </w:pPr>
            <w:r w:rsidRPr="00A24F87">
              <w:rPr>
                <w:rFonts w:ascii="Century Gothic" w:hAnsi="Century Gothic" w:cs="Arial"/>
                <w:sz w:val="20"/>
                <w:szCs w:val="20"/>
              </w:rPr>
              <w:t>Self-motivated</w:t>
            </w:r>
          </w:p>
          <w:p w:rsidR="00A24F87" w:rsidRPr="00A24F87" w:rsidRDefault="00A24F87" w:rsidP="0051735F">
            <w:pPr>
              <w:numPr>
                <w:ilvl w:val="0"/>
                <w:numId w:val="14"/>
              </w:numPr>
              <w:spacing w:after="0"/>
              <w:ind w:left="371"/>
              <w:rPr>
                <w:rFonts w:ascii="Century Gothic" w:hAnsi="Century Gothic" w:cs="Arial"/>
                <w:sz w:val="20"/>
                <w:szCs w:val="20"/>
              </w:rPr>
            </w:pPr>
            <w:r w:rsidRPr="00A24F87">
              <w:rPr>
                <w:rFonts w:ascii="Century Gothic" w:hAnsi="Century Gothic" w:cs="Arial"/>
                <w:sz w:val="20"/>
                <w:szCs w:val="20"/>
              </w:rPr>
              <w:t>Good sense of humour</w:t>
            </w:r>
          </w:p>
          <w:p w:rsidR="00A24F87" w:rsidRPr="00A24F87" w:rsidRDefault="00A24F87" w:rsidP="0051735F">
            <w:pPr>
              <w:numPr>
                <w:ilvl w:val="0"/>
                <w:numId w:val="14"/>
              </w:numPr>
              <w:spacing w:after="0"/>
              <w:ind w:left="371"/>
              <w:rPr>
                <w:rFonts w:ascii="Century Gothic" w:hAnsi="Century Gothic" w:cs="Arial"/>
                <w:sz w:val="20"/>
                <w:szCs w:val="20"/>
              </w:rPr>
            </w:pPr>
            <w:r w:rsidRPr="00A24F87">
              <w:rPr>
                <w:rFonts w:ascii="Century Gothic" w:hAnsi="Century Gothic" w:cs="Arial"/>
                <w:sz w:val="20"/>
                <w:szCs w:val="20"/>
              </w:rPr>
              <w:t>Flexible approach</w:t>
            </w:r>
          </w:p>
          <w:p w:rsidR="00A24F87" w:rsidRPr="00A24F87" w:rsidRDefault="00A24F87" w:rsidP="0051735F">
            <w:pPr>
              <w:numPr>
                <w:ilvl w:val="0"/>
                <w:numId w:val="14"/>
              </w:numPr>
              <w:spacing w:after="0"/>
              <w:ind w:left="371"/>
              <w:rPr>
                <w:rFonts w:ascii="Century Gothic" w:hAnsi="Century Gothic" w:cs="Arial"/>
                <w:sz w:val="20"/>
                <w:szCs w:val="20"/>
              </w:rPr>
            </w:pPr>
            <w:r w:rsidRPr="00A24F87">
              <w:rPr>
                <w:rFonts w:ascii="Century Gothic" w:hAnsi="Century Gothic" w:cs="Arial"/>
                <w:sz w:val="20"/>
                <w:szCs w:val="20"/>
              </w:rPr>
              <w:t>Enjoy working with young people</w:t>
            </w:r>
          </w:p>
        </w:tc>
        <w:tc>
          <w:tcPr>
            <w:tcW w:w="2725" w:type="dxa"/>
            <w:shd w:val="clear" w:color="auto" w:fill="auto"/>
          </w:tcPr>
          <w:p w:rsidR="00A24F87" w:rsidRPr="00A24F87" w:rsidRDefault="00A24F87" w:rsidP="0051735F">
            <w:pPr>
              <w:numPr>
                <w:ilvl w:val="0"/>
                <w:numId w:val="15"/>
              </w:numPr>
              <w:spacing w:after="0"/>
              <w:ind w:left="393"/>
              <w:rPr>
                <w:rFonts w:ascii="Century Gothic" w:hAnsi="Century Gothic" w:cs="Arial"/>
                <w:sz w:val="20"/>
                <w:szCs w:val="20"/>
              </w:rPr>
            </w:pPr>
            <w:r w:rsidRPr="00A24F87">
              <w:rPr>
                <w:rFonts w:ascii="Century Gothic" w:hAnsi="Century Gothic" w:cs="Arial"/>
                <w:sz w:val="20"/>
                <w:szCs w:val="20"/>
              </w:rPr>
              <w:t>Effective use of ICT</w:t>
            </w:r>
          </w:p>
          <w:p w:rsidR="00A24F87" w:rsidRPr="00A24F87" w:rsidRDefault="00A24F87" w:rsidP="0051735F">
            <w:pPr>
              <w:numPr>
                <w:ilvl w:val="0"/>
                <w:numId w:val="15"/>
              </w:numPr>
              <w:spacing w:after="0"/>
              <w:ind w:left="393"/>
              <w:rPr>
                <w:rFonts w:ascii="Century Gothic" w:hAnsi="Century Gothic" w:cs="Arial"/>
                <w:sz w:val="20"/>
                <w:szCs w:val="20"/>
              </w:rPr>
            </w:pPr>
            <w:r w:rsidRPr="00A24F87">
              <w:rPr>
                <w:rFonts w:ascii="Century Gothic" w:hAnsi="Century Gothic" w:cs="Arial"/>
                <w:sz w:val="20"/>
                <w:szCs w:val="20"/>
              </w:rPr>
              <w:t>Willingness to learn</w:t>
            </w:r>
          </w:p>
          <w:p w:rsidR="00A24F87" w:rsidRPr="00A24F87" w:rsidRDefault="00A24F87" w:rsidP="0051735F">
            <w:pPr>
              <w:numPr>
                <w:ilvl w:val="0"/>
                <w:numId w:val="15"/>
              </w:numPr>
              <w:spacing w:after="0"/>
              <w:ind w:left="393"/>
              <w:rPr>
                <w:rFonts w:ascii="Century Gothic" w:hAnsi="Century Gothic" w:cs="Arial"/>
                <w:sz w:val="20"/>
                <w:szCs w:val="20"/>
              </w:rPr>
            </w:pPr>
            <w:r w:rsidRPr="00A24F87">
              <w:rPr>
                <w:rFonts w:ascii="Century Gothic" w:hAnsi="Century Gothic" w:cs="Arial"/>
                <w:sz w:val="20"/>
                <w:szCs w:val="20"/>
              </w:rPr>
              <w:t>Run after school activities</w:t>
            </w:r>
          </w:p>
          <w:p w:rsidR="00A24F87" w:rsidRPr="00A24F87" w:rsidRDefault="00A24F87" w:rsidP="0051735F">
            <w:pPr>
              <w:numPr>
                <w:ilvl w:val="0"/>
                <w:numId w:val="15"/>
              </w:numPr>
              <w:spacing w:after="0"/>
              <w:ind w:left="393"/>
              <w:rPr>
                <w:rFonts w:ascii="Century Gothic" w:hAnsi="Century Gothic" w:cs="Arial"/>
                <w:sz w:val="20"/>
                <w:szCs w:val="20"/>
              </w:rPr>
            </w:pPr>
            <w:r w:rsidRPr="00A24F87">
              <w:rPr>
                <w:rFonts w:ascii="Century Gothic" w:hAnsi="Century Gothic" w:cs="Arial"/>
                <w:sz w:val="20"/>
                <w:szCs w:val="20"/>
              </w:rPr>
              <w:t>Commitment to equal opportunities</w:t>
            </w:r>
          </w:p>
        </w:tc>
        <w:tc>
          <w:tcPr>
            <w:tcW w:w="3544" w:type="dxa"/>
            <w:shd w:val="clear" w:color="auto" w:fill="auto"/>
          </w:tcPr>
          <w:p w:rsidR="00A24F87" w:rsidRPr="00A24F87" w:rsidRDefault="00A24F87" w:rsidP="00B95C36">
            <w:pPr>
              <w:numPr>
                <w:ilvl w:val="0"/>
                <w:numId w:val="11"/>
              </w:numPr>
              <w:spacing w:after="0"/>
              <w:ind w:left="427"/>
              <w:rPr>
                <w:rFonts w:ascii="Century Gothic" w:hAnsi="Century Gothic" w:cs="Arial"/>
                <w:sz w:val="20"/>
                <w:szCs w:val="20"/>
              </w:rPr>
            </w:pPr>
            <w:r w:rsidRPr="00A24F87">
              <w:rPr>
                <w:rFonts w:ascii="Century Gothic" w:hAnsi="Century Gothic" w:cs="Arial"/>
                <w:sz w:val="20"/>
                <w:szCs w:val="20"/>
              </w:rPr>
              <w:t>Application form</w:t>
            </w:r>
          </w:p>
          <w:p w:rsidR="00A24F87" w:rsidRPr="00A24F87" w:rsidRDefault="00A24F87" w:rsidP="00B95C36">
            <w:pPr>
              <w:numPr>
                <w:ilvl w:val="0"/>
                <w:numId w:val="11"/>
              </w:numPr>
              <w:spacing w:after="0"/>
              <w:ind w:left="427"/>
              <w:rPr>
                <w:rFonts w:ascii="Century Gothic" w:hAnsi="Century Gothic" w:cs="Arial"/>
                <w:sz w:val="20"/>
                <w:szCs w:val="20"/>
              </w:rPr>
            </w:pPr>
            <w:r w:rsidRPr="00A24F87">
              <w:rPr>
                <w:rFonts w:ascii="Century Gothic" w:hAnsi="Century Gothic" w:cs="Arial"/>
                <w:sz w:val="20"/>
                <w:szCs w:val="20"/>
              </w:rPr>
              <w:t>Letter of application</w:t>
            </w:r>
          </w:p>
          <w:p w:rsidR="00A24F87" w:rsidRPr="00A24F87" w:rsidRDefault="00A24F87" w:rsidP="00B95C36">
            <w:pPr>
              <w:numPr>
                <w:ilvl w:val="0"/>
                <w:numId w:val="11"/>
              </w:numPr>
              <w:spacing w:after="0"/>
              <w:ind w:left="427"/>
              <w:rPr>
                <w:rFonts w:ascii="Century Gothic" w:hAnsi="Century Gothic" w:cs="Arial"/>
                <w:sz w:val="20"/>
                <w:szCs w:val="20"/>
              </w:rPr>
            </w:pPr>
            <w:r w:rsidRPr="00A24F87">
              <w:rPr>
                <w:rFonts w:ascii="Century Gothic" w:hAnsi="Century Gothic" w:cs="Arial"/>
                <w:sz w:val="20"/>
                <w:szCs w:val="20"/>
              </w:rPr>
              <w:t>References</w:t>
            </w:r>
          </w:p>
          <w:p w:rsidR="00A24F87" w:rsidRPr="00A24F87" w:rsidRDefault="00A24F87" w:rsidP="00B95C36">
            <w:pPr>
              <w:numPr>
                <w:ilvl w:val="0"/>
                <w:numId w:val="11"/>
              </w:numPr>
              <w:spacing w:after="0"/>
              <w:ind w:left="427"/>
              <w:rPr>
                <w:rFonts w:ascii="Century Gothic" w:hAnsi="Century Gothic" w:cs="Arial"/>
                <w:sz w:val="20"/>
                <w:szCs w:val="20"/>
              </w:rPr>
            </w:pPr>
            <w:r w:rsidRPr="00A24F87">
              <w:rPr>
                <w:rFonts w:ascii="Century Gothic" w:hAnsi="Century Gothic" w:cs="Arial"/>
                <w:sz w:val="20"/>
                <w:szCs w:val="20"/>
              </w:rPr>
              <w:t>Interview</w:t>
            </w:r>
          </w:p>
        </w:tc>
      </w:tr>
    </w:tbl>
    <w:p w:rsidR="008B222D" w:rsidRDefault="008B222D">
      <w:pPr>
        <w:rPr>
          <w:rFonts w:ascii="Century Gothic" w:hAnsi="Century Gothic"/>
          <w:i/>
          <w:iCs/>
          <w:sz w:val="20"/>
          <w:szCs w:val="20"/>
        </w:rPr>
        <w:sectPr w:rsidR="008B222D" w:rsidSect="00DC332B">
          <w:headerReference w:type="default" r:id="rId19"/>
          <w:pgSz w:w="16838" w:h="11906" w:orient="landscape"/>
          <w:pgMar w:top="1440" w:right="1440" w:bottom="1440" w:left="1440" w:header="709" w:footer="708" w:gutter="0"/>
          <w:cols w:space="708"/>
          <w:docGrid w:linePitch="360"/>
        </w:sectPr>
      </w:pPr>
    </w:p>
    <w:p w:rsidR="004C336A" w:rsidRDefault="004C336A" w:rsidP="004C336A">
      <w:pPr>
        <w:pStyle w:val="Heading4"/>
        <w:ind w:left="0"/>
        <w:jc w:val="both"/>
        <w:rPr>
          <w:rFonts w:ascii="Century Gothic" w:hAnsi="Century Gothic" w:cs="Arial"/>
        </w:rPr>
      </w:pPr>
      <w:r w:rsidRPr="001379D8">
        <w:rPr>
          <w:rFonts w:ascii="Century Gothic" w:hAnsi="Century Gothic" w:cs="Arial"/>
        </w:rPr>
        <w:lastRenderedPageBreak/>
        <w:t>Making your application</w:t>
      </w:r>
    </w:p>
    <w:p w:rsidR="004C336A" w:rsidRPr="00A6114B" w:rsidRDefault="004C336A" w:rsidP="004C336A"/>
    <w:p w:rsidR="004C336A" w:rsidRPr="00A6114B" w:rsidRDefault="004C336A" w:rsidP="004C336A">
      <w:pPr>
        <w:pStyle w:val="ListParagraph"/>
        <w:numPr>
          <w:ilvl w:val="0"/>
          <w:numId w:val="1"/>
        </w:numPr>
        <w:jc w:val="both"/>
        <w:rPr>
          <w:rFonts w:ascii="Century Gothic" w:hAnsi="Century Gothic" w:cs="Arial"/>
        </w:rPr>
      </w:pPr>
      <w:r w:rsidRPr="00A6114B">
        <w:rPr>
          <w:rFonts w:ascii="Century Gothic" w:hAnsi="Century Gothic" w:cs="Arial"/>
        </w:rPr>
        <w:t>If you would like more information or wish to s</w:t>
      </w:r>
      <w:r>
        <w:rPr>
          <w:rFonts w:ascii="Century Gothic" w:hAnsi="Century Gothic" w:cs="Arial"/>
        </w:rPr>
        <w:t xml:space="preserve">ee the College in action, please contact </w:t>
      </w:r>
      <w:r w:rsidR="00676DD2">
        <w:rPr>
          <w:rFonts w:ascii="Century Gothic" w:hAnsi="Century Gothic" w:cs="Arial"/>
        </w:rPr>
        <w:t xml:space="preserve">Ellie Hopwood, </w:t>
      </w:r>
      <w:proofErr w:type="spellStart"/>
      <w:r w:rsidR="00676DD2">
        <w:rPr>
          <w:rFonts w:ascii="Century Gothic" w:hAnsi="Century Gothic" w:cs="Arial"/>
        </w:rPr>
        <w:t>SENDCo</w:t>
      </w:r>
      <w:proofErr w:type="spellEnd"/>
      <w:r w:rsidRPr="00926334">
        <w:rPr>
          <w:rFonts w:ascii="Century Gothic" w:hAnsi="Century Gothic" w:cs="Calibri"/>
          <w:bCs/>
        </w:rPr>
        <w:t xml:space="preserve"> at the college</w:t>
      </w:r>
      <w:r w:rsidRPr="00926334">
        <w:rPr>
          <w:rFonts w:ascii="Century Gothic" w:hAnsi="Century Gothic" w:cs="Arial"/>
        </w:rPr>
        <w:t xml:space="preserve"> or</w:t>
      </w:r>
      <w:r>
        <w:rPr>
          <w:rFonts w:ascii="Century Gothic" w:hAnsi="Century Gothic" w:cs="Arial"/>
        </w:rPr>
        <w:t xml:space="preserve"> email </w:t>
      </w:r>
      <w:hyperlink r:id="rId20" w:history="1">
        <w:r w:rsidR="00676DD2" w:rsidRPr="00006650">
          <w:rPr>
            <w:rStyle w:val="Hyperlink"/>
            <w:rFonts w:ascii="Century Gothic" w:hAnsi="Century Gothic" w:cs="Arial"/>
          </w:rPr>
          <w:t>ehopwood@hightunstall.hartlepool.sch.uk</w:t>
        </w:r>
      </w:hyperlink>
      <w:r>
        <w:rPr>
          <w:rFonts w:ascii="Century Gothic" w:hAnsi="Century Gothic" w:cs="Arial"/>
        </w:rPr>
        <w:t xml:space="preserve"> </w:t>
      </w:r>
    </w:p>
    <w:p w:rsidR="004C336A" w:rsidRPr="00A6114B" w:rsidRDefault="004C336A" w:rsidP="004C336A">
      <w:pPr>
        <w:pStyle w:val="ListParagraph"/>
        <w:numPr>
          <w:ilvl w:val="0"/>
          <w:numId w:val="1"/>
        </w:numPr>
        <w:jc w:val="both"/>
        <w:rPr>
          <w:rFonts w:ascii="Century Gothic" w:hAnsi="Century Gothic" w:cs="Arial"/>
        </w:rPr>
      </w:pPr>
      <w:r w:rsidRPr="00A6114B">
        <w:rPr>
          <w:rFonts w:ascii="Century Gothic" w:hAnsi="Century Gothic" w:cs="Arial"/>
        </w:rPr>
        <w:t>Curriculum Vitae is not required</w:t>
      </w:r>
    </w:p>
    <w:p w:rsidR="004C336A" w:rsidRPr="00A6114B" w:rsidRDefault="004C336A" w:rsidP="004C336A">
      <w:pPr>
        <w:pStyle w:val="ListParagraph"/>
        <w:numPr>
          <w:ilvl w:val="0"/>
          <w:numId w:val="1"/>
        </w:numPr>
        <w:jc w:val="both"/>
        <w:rPr>
          <w:rFonts w:ascii="Century Gothic" w:hAnsi="Century Gothic" w:cs="Arial"/>
        </w:rPr>
      </w:pPr>
      <w:r w:rsidRPr="00A6114B">
        <w:rPr>
          <w:rFonts w:ascii="Century Gothic" w:hAnsi="Century Gothic" w:cs="Arial"/>
        </w:rPr>
        <w:t xml:space="preserve">Candidates are asked to complete fully a </w:t>
      </w:r>
      <w:r>
        <w:rPr>
          <w:rFonts w:ascii="Century Gothic" w:hAnsi="Century Gothic" w:cs="Arial"/>
        </w:rPr>
        <w:t xml:space="preserve">High Tunstall College of Science Application </w:t>
      </w:r>
      <w:r w:rsidRPr="00A6114B">
        <w:rPr>
          <w:rFonts w:ascii="Century Gothic" w:hAnsi="Century Gothic" w:cs="Arial"/>
        </w:rPr>
        <w:t xml:space="preserve">Form </w:t>
      </w:r>
      <w:r>
        <w:rPr>
          <w:rFonts w:ascii="Century Gothic" w:hAnsi="Century Gothic" w:cs="Arial"/>
        </w:rPr>
        <w:t>available on the College Website</w:t>
      </w:r>
    </w:p>
    <w:p w:rsidR="004C336A" w:rsidRDefault="004C336A" w:rsidP="004C336A">
      <w:pPr>
        <w:pStyle w:val="ListParagraph"/>
        <w:numPr>
          <w:ilvl w:val="0"/>
          <w:numId w:val="1"/>
        </w:numPr>
        <w:jc w:val="both"/>
        <w:rPr>
          <w:rFonts w:ascii="Century Gothic" w:hAnsi="Century Gothic" w:cs="Arial"/>
        </w:rPr>
      </w:pPr>
      <w:r w:rsidRPr="00245C22">
        <w:rPr>
          <w:rFonts w:ascii="Century Gothic" w:hAnsi="Century Gothic" w:cs="Arial"/>
        </w:rPr>
        <w:t>You are asked to enclose a letter as</w:t>
      </w:r>
      <w:r>
        <w:rPr>
          <w:rFonts w:ascii="Century Gothic" w:hAnsi="Century Gothic" w:cs="Arial"/>
        </w:rPr>
        <w:t xml:space="preserve"> part of your application of no more than</w:t>
      </w:r>
      <w:r w:rsidRPr="00245C22">
        <w:rPr>
          <w:rFonts w:ascii="Century Gothic" w:hAnsi="Century Gothic" w:cs="Arial"/>
        </w:rPr>
        <w:t xml:space="preserve"> 2 </w:t>
      </w:r>
      <w:r>
        <w:rPr>
          <w:rFonts w:ascii="Century Gothic" w:hAnsi="Century Gothic" w:cs="Arial"/>
        </w:rPr>
        <w:t>sides of A4.</w:t>
      </w:r>
    </w:p>
    <w:p w:rsidR="004C336A" w:rsidRPr="004C336A" w:rsidRDefault="004C336A" w:rsidP="00B63D56">
      <w:pPr>
        <w:pStyle w:val="ListParagraph"/>
        <w:numPr>
          <w:ilvl w:val="0"/>
          <w:numId w:val="1"/>
        </w:numPr>
        <w:jc w:val="both"/>
        <w:rPr>
          <w:rFonts w:ascii="Century Gothic" w:hAnsi="Century Gothic" w:cs="Arial"/>
        </w:rPr>
      </w:pPr>
      <w:r w:rsidRPr="004C336A">
        <w:rPr>
          <w:rFonts w:ascii="Century Gothic" w:hAnsi="Century Gothic" w:cs="Arial"/>
        </w:rPr>
        <w:t xml:space="preserve">We look forward to receiving your application by 12 noon on Friday </w:t>
      </w:r>
      <w:r w:rsidR="00FC7377">
        <w:rPr>
          <w:rFonts w:ascii="Century Gothic" w:hAnsi="Century Gothic" w:cs="Arial"/>
        </w:rPr>
        <w:t>21</w:t>
      </w:r>
      <w:r w:rsidR="00FC7377" w:rsidRPr="00FC7377">
        <w:rPr>
          <w:rFonts w:ascii="Century Gothic" w:hAnsi="Century Gothic" w:cs="Arial"/>
          <w:vertAlign w:val="superscript"/>
        </w:rPr>
        <w:t>st</w:t>
      </w:r>
      <w:r w:rsidR="00FC7377">
        <w:rPr>
          <w:rFonts w:ascii="Century Gothic" w:hAnsi="Century Gothic" w:cs="Arial"/>
        </w:rPr>
        <w:t xml:space="preserve"> June</w:t>
      </w:r>
      <w:r w:rsidRPr="004C336A">
        <w:rPr>
          <w:rFonts w:ascii="Century Gothic" w:hAnsi="Century Gothic" w:cs="Arial"/>
        </w:rPr>
        <w:t xml:space="preserve"> 2019</w:t>
      </w:r>
      <w:r w:rsidRPr="004C336A">
        <w:rPr>
          <w:rFonts w:ascii="Century Gothic" w:hAnsi="Century Gothic" w:cs="Calibri"/>
          <w:b/>
        </w:rPr>
        <w:t xml:space="preserve"> </w:t>
      </w:r>
      <w:r w:rsidRPr="004C336A">
        <w:rPr>
          <w:rFonts w:ascii="Century Gothic" w:hAnsi="Century Gothic" w:cs="Arial"/>
        </w:rPr>
        <w:t xml:space="preserve">ideally via email to </w:t>
      </w:r>
      <w:hyperlink r:id="rId21" w:history="1">
        <w:r w:rsidRPr="004C336A">
          <w:rPr>
            <w:rStyle w:val="Hyperlink"/>
            <w:rFonts w:ascii="Century Gothic" w:hAnsi="Century Gothic" w:cs="Arial"/>
          </w:rPr>
          <w:t>hradmin@hightunstall.hartlepool.sch.uk</w:t>
        </w:r>
      </w:hyperlink>
      <w:r w:rsidRPr="004C336A">
        <w:rPr>
          <w:rFonts w:ascii="Century Gothic" w:hAnsi="Century Gothic" w:cs="Arial"/>
        </w:rPr>
        <w:t xml:space="preserve"> or posted to Mr</w:t>
      </w:r>
      <w:r w:rsidR="00BC16C9">
        <w:rPr>
          <w:rFonts w:ascii="Century Gothic" w:hAnsi="Century Gothic" w:cs="Arial"/>
        </w:rPr>
        <w:t xml:space="preserve"> Mark Tilling</w:t>
      </w:r>
      <w:r w:rsidRPr="004C336A">
        <w:rPr>
          <w:rFonts w:ascii="Century Gothic" w:hAnsi="Century Gothic" w:cs="Arial"/>
        </w:rPr>
        <w:t>,</w:t>
      </w:r>
      <w:r w:rsidR="00BC16C9">
        <w:rPr>
          <w:rFonts w:ascii="Century Gothic" w:hAnsi="Century Gothic" w:cs="Arial"/>
        </w:rPr>
        <w:t xml:space="preserve"> Headteacher,</w:t>
      </w:r>
      <w:r w:rsidRPr="004C336A">
        <w:rPr>
          <w:rFonts w:ascii="Century Gothic" w:hAnsi="Century Gothic" w:cs="Arial"/>
        </w:rPr>
        <w:t xml:space="preserve"> High Tunstall College of Science, </w:t>
      </w:r>
      <w:proofErr w:type="spellStart"/>
      <w:r w:rsidRPr="004C336A">
        <w:rPr>
          <w:rFonts w:ascii="Century Gothic" w:hAnsi="Century Gothic" w:cs="Arial"/>
        </w:rPr>
        <w:t>Elwick</w:t>
      </w:r>
      <w:proofErr w:type="spellEnd"/>
      <w:r w:rsidRPr="004C336A">
        <w:rPr>
          <w:rFonts w:ascii="Century Gothic" w:hAnsi="Century Gothic" w:cs="Arial"/>
        </w:rPr>
        <w:t xml:space="preserve"> Road, West Park, </w:t>
      </w:r>
      <w:proofErr w:type="gramStart"/>
      <w:r w:rsidRPr="004C336A">
        <w:rPr>
          <w:rFonts w:ascii="Century Gothic" w:hAnsi="Century Gothic" w:cs="Arial"/>
        </w:rPr>
        <w:t>Hartlepool</w:t>
      </w:r>
      <w:proofErr w:type="gramEnd"/>
      <w:r w:rsidRPr="004C336A">
        <w:rPr>
          <w:rFonts w:ascii="Century Gothic" w:hAnsi="Century Gothic" w:cs="Arial"/>
        </w:rPr>
        <w:t xml:space="preserve">, TS26 0LQ.  </w:t>
      </w:r>
    </w:p>
    <w:p w:rsidR="004C336A" w:rsidRPr="00BC16C9" w:rsidRDefault="004C336A" w:rsidP="00BC16C9">
      <w:pPr>
        <w:pStyle w:val="BodyText2"/>
        <w:spacing w:after="0" w:line="276" w:lineRule="auto"/>
        <w:jc w:val="center"/>
        <w:rPr>
          <w:rFonts w:ascii="Century Gothic" w:hAnsi="Century Gothic"/>
          <w:i/>
          <w:iCs/>
        </w:rPr>
      </w:pPr>
      <w:r w:rsidRPr="00BC16C9">
        <w:rPr>
          <w:rFonts w:ascii="Century Gothic" w:hAnsi="Century Gothic"/>
          <w:i/>
        </w:rPr>
        <w:t>The College has adopted the principles of Safer Recruitment and will safeguard and promote the welfare of children and young people and expects all staff and volunteers to do the same. If successful, you will be subject to an enhanced DBS check.</w:t>
      </w:r>
    </w:p>
    <w:p w:rsidR="004C336A" w:rsidRDefault="004C336A" w:rsidP="004C336A">
      <w:pPr>
        <w:jc w:val="center"/>
        <w:rPr>
          <w:rFonts w:ascii="Century Gothic" w:hAnsi="Century Gothic"/>
          <w:i/>
          <w:iCs/>
          <w:sz w:val="20"/>
          <w:szCs w:val="20"/>
        </w:rPr>
      </w:pPr>
    </w:p>
    <w:p w:rsidR="004C336A" w:rsidRPr="001732D1" w:rsidRDefault="004C336A" w:rsidP="004C336A">
      <w:pPr>
        <w:rPr>
          <w:rFonts w:ascii="Century Gothic" w:hAnsi="Century Gothic"/>
          <w:sz w:val="20"/>
          <w:szCs w:val="20"/>
        </w:rPr>
      </w:pPr>
    </w:p>
    <w:p w:rsidR="005F2155" w:rsidRPr="008B222D" w:rsidRDefault="005F2155">
      <w:pPr>
        <w:rPr>
          <w:rFonts w:ascii="Century Gothic" w:hAnsi="Century Gothic"/>
          <w:iCs/>
          <w:sz w:val="20"/>
          <w:szCs w:val="20"/>
        </w:rPr>
      </w:pPr>
    </w:p>
    <w:sectPr w:rsidR="005F2155" w:rsidRPr="008B222D" w:rsidSect="008B222D">
      <w:headerReference w:type="default" r:id="rId22"/>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7C3" w:rsidRDefault="003A07C3">
      <w:pPr>
        <w:spacing w:after="0" w:line="240" w:lineRule="auto"/>
      </w:pPr>
      <w:r>
        <w:separator/>
      </w:r>
    </w:p>
  </w:endnote>
  <w:endnote w:type="continuationSeparator" w:id="0">
    <w:p w:rsidR="003A07C3" w:rsidRDefault="003A0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B" w:rsidRDefault="008669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695B" w:rsidRDefault="008669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B" w:rsidRPr="000E1FA9" w:rsidRDefault="0086695B">
    <w:pPr>
      <w:pStyle w:val="Footer"/>
      <w:framePr w:wrap="around" w:vAnchor="text" w:hAnchor="margin" w:xAlign="right" w:y="1"/>
      <w:rPr>
        <w:rStyle w:val="PageNumber"/>
        <w:rFonts w:ascii="Century Gothic" w:hAnsi="Century Gothic"/>
      </w:rPr>
    </w:pPr>
    <w:r w:rsidRPr="000E1FA9">
      <w:rPr>
        <w:rStyle w:val="PageNumber"/>
        <w:rFonts w:ascii="Century Gothic" w:hAnsi="Century Gothic"/>
      </w:rPr>
      <w:fldChar w:fldCharType="begin"/>
    </w:r>
    <w:r w:rsidRPr="000E1FA9">
      <w:rPr>
        <w:rStyle w:val="PageNumber"/>
        <w:rFonts w:ascii="Century Gothic" w:hAnsi="Century Gothic"/>
      </w:rPr>
      <w:instrText xml:space="preserve">PAGE  </w:instrText>
    </w:r>
    <w:r w:rsidRPr="000E1FA9">
      <w:rPr>
        <w:rStyle w:val="PageNumber"/>
        <w:rFonts w:ascii="Century Gothic" w:hAnsi="Century Gothic"/>
      </w:rPr>
      <w:fldChar w:fldCharType="separate"/>
    </w:r>
    <w:r w:rsidR="00D827BA">
      <w:rPr>
        <w:rStyle w:val="PageNumber"/>
        <w:rFonts w:ascii="Century Gothic" w:hAnsi="Century Gothic"/>
        <w:noProof/>
      </w:rPr>
      <w:t>11</w:t>
    </w:r>
    <w:r w:rsidRPr="000E1FA9">
      <w:rPr>
        <w:rStyle w:val="PageNumber"/>
        <w:rFonts w:ascii="Century Gothic" w:hAnsi="Century Gothic"/>
      </w:rPr>
      <w:fldChar w:fldCharType="end"/>
    </w:r>
  </w:p>
  <w:p w:rsidR="0086695B" w:rsidRDefault="0086695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7C3" w:rsidRDefault="003A07C3">
      <w:pPr>
        <w:spacing w:after="0" w:line="240" w:lineRule="auto"/>
      </w:pPr>
      <w:r>
        <w:separator/>
      </w:r>
    </w:p>
  </w:footnote>
  <w:footnote w:type="continuationSeparator" w:id="0">
    <w:p w:rsidR="003A07C3" w:rsidRDefault="003A07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C36" w:rsidRPr="000E1FA9" w:rsidRDefault="00F80386" w:rsidP="00B95C36">
    <w:pPr>
      <w:jc w:val="center"/>
      <w:rPr>
        <w:rFonts w:ascii="Century Gothic" w:hAnsi="Century Gothic"/>
        <w:b/>
        <w:sz w:val="28"/>
        <w:szCs w:val="28"/>
      </w:rPr>
    </w:pPr>
    <w:r>
      <w:rPr>
        <w:noProof/>
        <w:lang w:eastAsia="en-GB"/>
      </w:rPr>
      <w:drawing>
        <wp:anchor distT="0" distB="0" distL="114300" distR="114300" simplePos="0" relativeHeight="251660288" behindDoc="0" locked="0" layoutInCell="1" allowOverlap="1" wp14:anchorId="07D5FE2A" wp14:editId="37845418">
          <wp:simplePos x="0" y="0"/>
          <wp:positionH relativeFrom="margin">
            <wp:posOffset>7372350</wp:posOffset>
          </wp:positionH>
          <wp:positionV relativeFrom="paragraph">
            <wp:posOffset>-230505</wp:posOffset>
          </wp:positionV>
          <wp:extent cx="746134" cy="857250"/>
          <wp:effectExtent l="0" t="0" r="0" b="0"/>
          <wp:wrapNone/>
          <wp:docPr id="5" name="Picture 3" descr="STEM ht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 htc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6134" cy="857250"/>
                  </a:xfrm>
                  <a:prstGeom prst="rect">
                    <a:avLst/>
                  </a:prstGeom>
                  <a:noFill/>
                </pic:spPr>
              </pic:pic>
            </a:graphicData>
          </a:graphic>
          <wp14:sizeRelH relativeFrom="page">
            <wp14:pctWidth>0</wp14:pctWidth>
          </wp14:sizeRelH>
          <wp14:sizeRelV relativeFrom="page">
            <wp14:pctHeight>0</wp14:pctHeight>
          </wp14:sizeRelV>
        </wp:anchor>
      </w:drawing>
    </w:r>
    <w:r w:rsidR="0058711B" w:rsidRPr="000E1FA9">
      <w:rPr>
        <w:rFonts w:ascii="Century Gothic" w:hAnsi="Century Gothic"/>
        <w:b/>
        <w:noProof/>
        <w:sz w:val="28"/>
        <w:szCs w:val="28"/>
        <w:lang w:eastAsia="en-GB"/>
      </w:rPr>
      <w:drawing>
        <wp:anchor distT="0" distB="0" distL="114300" distR="114300" simplePos="0" relativeHeight="251658240" behindDoc="0" locked="0" layoutInCell="1" allowOverlap="1" wp14:anchorId="46F50390" wp14:editId="40968A79">
          <wp:simplePos x="0" y="0"/>
          <wp:positionH relativeFrom="margin">
            <wp:posOffset>114300</wp:posOffset>
          </wp:positionH>
          <wp:positionV relativeFrom="paragraph">
            <wp:posOffset>-193040</wp:posOffset>
          </wp:positionV>
          <wp:extent cx="552450" cy="795581"/>
          <wp:effectExtent l="0" t="0" r="0" b="5080"/>
          <wp:wrapNone/>
          <wp:docPr id="7" name="Picture 2" descr="HTCS-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CS-transpar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2450" cy="795581"/>
                  </a:xfrm>
                  <a:prstGeom prst="rect">
                    <a:avLst/>
                  </a:prstGeom>
                  <a:noFill/>
                </pic:spPr>
              </pic:pic>
            </a:graphicData>
          </a:graphic>
          <wp14:sizeRelH relativeFrom="page">
            <wp14:pctWidth>0</wp14:pctWidth>
          </wp14:sizeRelH>
          <wp14:sizeRelV relativeFrom="page">
            <wp14:pctHeight>0</wp14:pctHeight>
          </wp14:sizeRelV>
        </wp:anchor>
      </w:drawing>
    </w:r>
    <w:r w:rsidR="00B95C36" w:rsidRPr="000E1FA9">
      <w:rPr>
        <w:rFonts w:ascii="Century Gothic" w:hAnsi="Century Gothic"/>
        <w:b/>
        <w:sz w:val="28"/>
        <w:szCs w:val="28"/>
      </w:rPr>
      <w:t>High Tunstall College of Science</w:t>
    </w:r>
  </w:p>
  <w:p w:rsidR="00B95C36" w:rsidRPr="000E1FA9" w:rsidRDefault="00015960" w:rsidP="00B95C36">
    <w:pPr>
      <w:jc w:val="center"/>
      <w:rPr>
        <w:rFonts w:ascii="Century Gothic" w:hAnsi="Century Gothic"/>
      </w:rPr>
    </w:pPr>
    <w:r w:rsidRPr="000E1FA9">
      <w:rPr>
        <w:rFonts w:ascii="Century Gothic" w:hAnsi="Century Gothic"/>
        <w:b/>
        <w:sz w:val="28"/>
        <w:szCs w:val="28"/>
      </w:rPr>
      <w:t xml:space="preserve">Person Specification for: </w:t>
    </w:r>
    <w:r w:rsidR="00B95C36" w:rsidRPr="000E1FA9">
      <w:rPr>
        <w:rFonts w:ascii="Century Gothic" w:hAnsi="Century Gothic"/>
        <w:b/>
        <w:sz w:val="28"/>
        <w:szCs w:val="28"/>
      </w:rPr>
      <w:t>Inclusion Assistant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22D" w:rsidRPr="008B222D" w:rsidRDefault="008B222D" w:rsidP="008B22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977FC"/>
    <w:multiLevelType w:val="hybridMultilevel"/>
    <w:tmpl w:val="97A2B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B614F"/>
    <w:multiLevelType w:val="hybridMultilevel"/>
    <w:tmpl w:val="BCB4E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44DB4"/>
    <w:multiLevelType w:val="hybridMultilevel"/>
    <w:tmpl w:val="4F109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F42043"/>
    <w:multiLevelType w:val="hybridMultilevel"/>
    <w:tmpl w:val="DB42E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253DD9"/>
    <w:multiLevelType w:val="hybridMultilevel"/>
    <w:tmpl w:val="F1362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F7927"/>
    <w:multiLevelType w:val="hybridMultilevel"/>
    <w:tmpl w:val="5ED69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F450C6"/>
    <w:multiLevelType w:val="hybridMultilevel"/>
    <w:tmpl w:val="3B22D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9907D1"/>
    <w:multiLevelType w:val="hybridMultilevel"/>
    <w:tmpl w:val="FF8A0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2F2C01"/>
    <w:multiLevelType w:val="hybridMultilevel"/>
    <w:tmpl w:val="B770C982"/>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9" w15:restartNumberingAfterBreak="0">
    <w:nsid w:val="388332E5"/>
    <w:multiLevelType w:val="hybridMultilevel"/>
    <w:tmpl w:val="2D96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A30B9A"/>
    <w:multiLevelType w:val="hybridMultilevel"/>
    <w:tmpl w:val="89A61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AA32D4"/>
    <w:multiLevelType w:val="hybridMultilevel"/>
    <w:tmpl w:val="3CCCBFF8"/>
    <w:lvl w:ilvl="0" w:tplc="0809000F">
      <w:start w:val="1"/>
      <w:numFmt w:val="decimal"/>
      <w:lvlText w:val="%1."/>
      <w:lvlJc w:val="left"/>
      <w:pPr>
        <w:ind w:left="677" w:hanging="360"/>
      </w:pPr>
    </w:lvl>
    <w:lvl w:ilvl="1" w:tplc="08090019" w:tentative="1">
      <w:start w:val="1"/>
      <w:numFmt w:val="lowerLetter"/>
      <w:lvlText w:val="%2."/>
      <w:lvlJc w:val="left"/>
      <w:pPr>
        <w:ind w:left="1397" w:hanging="360"/>
      </w:pPr>
    </w:lvl>
    <w:lvl w:ilvl="2" w:tplc="0809001B" w:tentative="1">
      <w:start w:val="1"/>
      <w:numFmt w:val="lowerRoman"/>
      <w:lvlText w:val="%3."/>
      <w:lvlJc w:val="right"/>
      <w:pPr>
        <w:ind w:left="2117" w:hanging="180"/>
      </w:pPr>
    </w:lvl>
    <w:lvl w:ilvl="3" w:tplc="0809000F" w:tentative="1">
      <w:start w:val="1"/>
      <w:numFmt w:val="decimal"/>
      <w:lvlText w:val="%4."/>
      <w:lvlJc w:val="left"/>
      <w:pPr>
        <w:ind w:left="2837" w:hanging="360"/>
      </w:pPr>
    </w:lvl>
    <w:lvl w:ilvl="4" w:tplc="08090019" w:tentative="1">
      <w:start w:val="1"/>
      <w:numFmt w:val="lowerLetter"/>
      <w:lvlText w:val="%5."/>
      <w:lvlJc w:val="left"/>
      <w:pPr>
        <w:ind w:left="3557" w:hanging="360"/>
      </w:pPr>
    </w:lvl>
    <w:lvl w:ilvl="5" w:tplc="0809001B" w:tentative="1">
      <w:start w:val="1"/>
      <w:numFmt w:val="lowerRoman"/>
      <w:lvlText w:val="%6."/>
      <w:lvlJc w:val="right"/>
      <w:pPr>
        <w:ind w:left="4277" w:hanging="180"/>
      </w:pPr>
    </w:lvl>
    <w:lvl w:ilvl="6" w:tplc="0809000F" w:tentative="1">
      <w:start w:val="1"/>
      <w:numFmt w:val="decimal"/>
      <w:lvlText w:val="%7."/>
      <w:lvlJc w:val="left"/>
      <w:pPr>
        <w:ind w:left="4997" w:hanging="360"/>
      </w:pPr>
    </w:lvl>
    <w:lvl w:ilvl="7" w:tplc="08090019" w:tentative="1">
      <w:start w:val="1"/>
      <w:numFmt w:val="lowerLetter"/>
      <w:lvlText w:val="%8."/>
      <w:lvlJc w:val="left"/>
      <w:pPr>
        <w:ind w:left="5717" w:hanging="360"/>
      </w:pPr>
    </w:lvl>
    <w:lvl w:ilvl="8" w:tplc="0809001B" w:tentative="1">
      <w:start w:val="1"/>
      <w:numFmt w:val="lowerRoman"/>
      <w:lvlText w:val="%9."/>
      <w:lvlJc w:val="right"/>
      <w:pPr>
        <w:ind w:left="6437" w:hanging="180"/>
      </w:pPr>
    </w:lvl>
  </w:abstractNum>
  <w:abstractNum w:abstractNumId="12" w15:restartNumberingAfterBreak="0">
    <w:nsid w:val="61FC458B"/>
    <w:multiLevelType w:val="hybridMultilevel"/>
    <w:tmpl w:val="4BEAB048"/>
    <w:lvl w:ilvl="0" w:tplc="61D8283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98706C"/>
    <w:multiLevelType w:val="hybridMultilevel"/>
    <w:tmpl w:val="4DA40E72"/>
    <w:lvl w:ilvl="0" w:tplc="08090001">
      <w:start w:val="1"/>
      <w:numFmt w:val="bullet"/>
      <w:lvlText w:val=""/>
      <w:lvlJc w:val="left"/>
      <w:pPr>
        <w:ind w:left="614" w:hanging="360"/>
      </w:pPr>
      <w:rPr>
        <w:rFonts w:ascii="Symbol" w:hAnsi="Symbol" w:hint="default"/>
      </w:rPr>
    </w:lvl>
    <w:lvl w:ilvl="1" w:tplc="08090003">
      <w:start w:val="1"/>
      <w:numFmt w:val="bullet"/>
      <w:lvlText w:val="o"/>
      <w:lvlJc w:val="left"/>
      <w:pPr>
        <w:ind w:left="1334" w:hanging="360"/>
      </w:pPr>
      <w:rPr>
        <w:rFonts w:ascii="Courier New" w:hAnsi="Courier New" w:cs="Courier New" w:hint="default"/>
      </w:rPr>
    </w:lvl>
    <w:lvl w:ilvl="2" w:tplc="08090005" w:tentative="1">
      <w:start w:val="1"/>
      <w:numFmt w:val="bullet"/>
      <w:lvlText w:val=""/>
      <w:lvlJc w:val="left"/>
      <w:pPr>
        <w:ind w:left="2054" w:hanging="360"/>
      </w:pPr>
      <w:rPr>
        <w:rFonts w:ascii="Wingdings" w:hAnsi="Wingdings" w:hint="default"/>
      </w:rPr>
    </w:lvl>
    <w:lvl w:ilvl="3" w:tplc="08090001" w:tentative="1">
      <w:start w:val="1"/>
      <w:numFmt w:val="bullet"/>
      <w:lvlText w:val=""/>
      <w:lvlJc w:val="left"/>
      <w:pPr>
        <w:ind w:left="2774" w:hanging="360"/>
      </w:pPr>
      <w:rPr>
        <w:rFonts w:ascii="Symbol" w:hAnsi="Symbol" w:hint="default"/>
      </w:rPr>
    </w:lvl>
    <w:lvl w:ilvl="4" w:tplc="08090003" w:tentative="1">
      <w:start w:val="1"/>
      <w:numFmt w:val="bullet"/>
      <w:lvlText w:val="o"/>
      <w:lvlJc w:val="left"/>
      <w:pPr>
        <w:ind w:left="3494" w:hanging="360"/>
      </w:pPr>
      <w:rPr>
        <w:rFonts w:ascii="Courier New" w:hAnsi="Courier New" w:cs="Courier New" w:hint="default"/>
      </w:rPr>
    </w:lvl>
    <w:lvl w:ilvl="5" w:tplc="08090005" w:tentative="1">
      <w:start w:val="1"/>
      <w:numFmt w:val="bullet"/>
      <w:lvlText w:val=""/>
      <w:lvlJc w:val="left"/>
      <w:pPr>
        <w:ind w:left="4214" w:hanging="360"/>
      </w:pPr>
      <w:rPr>
        <w:rFonts w:ascii="Wingdings" w:hAnsi="Wingdings" w:hint="default"/>
      </w:rPr>
    </w:lvl>
    <w:lvl w:ilvl="6" w:tplc="08090001" w:tentative="1">
      <w:start w:val="1"/>
      <w:numFmt w:val="bullet"/>
      <w:lvlText w:val=""/>
      <w:lvlJc w:val="left"/>
      <w:pPr>
        <w:ind w:left="4934" w:hanging="360"/>
      </w:pPr>
      <w:rPr>
        <w:rFonts w:ascii="Symbol" w:hAnsi="Symbol" w:hint="default"/>
      </w:rPr>
    </w:lvl>
    <w:lvl w:ilvl="7" w:tplc="08090003" w:tentative="1">
      <w:start w:val="1"/>
      <w:numFmt w:val="bullet"/>
      <w:lvlText w:val="o"/>
      <w:lvlJc w:val="left"/>
      <w:pPr>
        <w:ind w:left="5654" w:hanging="360"/>
      </w:pPr>
      <w:rPr>
        <w:rFonts w:ascii="Courier New" w:hAnsi="Courier New" w:cs="Courier New" w:hint="default"/>
      </w:rPr>
    </w:lvl>
    <w:lvl w:ilvl="8" w:tplc="08090005" w:tentative="1">
      <w:start w:val="1"/>
      <w:numFmt w:val="bullet"/>
      <w:lvlText w:val=""/>
      <w:lvlJc w:val="left"/>
      <w:pPr>
        <w:ind w:left="6374" w:hanging="360"/>
      </w:pPr>
      <w:rPr>
        <w:rFonts w:ascii="Wingdings" w:hAnsi="Wingdings" w:hint="default"/>
      </w:rPr>
    </w:lvl>
  </w:abstractNum>
  <w:abstractNum w:abstractNumId="14" w15:restartNumberingAfterBreak="0">
    <w:nsid w:val="7BB5266C"/>
    <w:multiLevelType w:val="hybridMultilevel"/>
    <w:tmpl w:val="6DB40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4"/>
  </w:num>
  <w:num w:numId="4">
    <w:abstractNumId w:val="1"/>
  </w:num>
  <w:num w:numId="5">
    <w:abstractNumId w:val="2"/>
  </w:num>
  <w:num w:numId="6">
    <w:abstractNumId w:val="13"/>
  </w:num>
  <w:num w:numId="7">
    <w:abstractNumId w:val="7"/>
  </w:num>
  <w:num w:numId="8">
    <w:abstractNumId w:val="5"/>
  </w:num>
  <w:num w:numId="9">
    <w:abstractNumId w:val="6"/>
  </w:num>
  <w:num w:numId="10">
    <w:abstractNumId w:val="9"/>
  </w:num>
  <w:num w:numId="11">
    <w:abstractNumId w:val="0"/>
  </w:num>
  <w:num w:numId="12">
    <w:abstractNumId w:val="12"/>
  </w:num>
  <w:num w:numId="13">
    <w:abstractNumId w:val="4"/>
  </w:num>
  <w:num w:numId="14">
    <w:abstractNumId w:val="11"/>
  </w:num>
  <w:num w:numId="1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1F3"/>
    <w:rsid w:val="00011CEE"/>
    <w:rsid w:val="00015960"/>
    <w:rsid w:val="00055C3F"/>
    <w:rsid w:val="00057D7C"/>
    <w:rsid w:val="00072F61"/>
    <w:rsid w:val="000C068A"/>
    <w:rsid w:val="000D669C"/>
    <w:rsid w:val="000E1FA9"/>
    <w:rsid w:val="00124518"/>
    <w:rsid w:val="001732D1"/>
    <w:rsid w:val="0017743B"/>
    <w:rsid w:val="00181838"/>
    <w:rsid w:val="001951F3"/>
    <w:rsid w:val="002312BD"/>
    <w:rsid w:val="00241F26"/>
    <w:rsid w:val="002503BF"/>
    <w:rsid w:val="002747DF"/>
    <w:rsid w:val="002F6FA3"/>
    <w:rsid w:val="00360F78"/>
    <w:rsid w:val="00364F9B"/>
    <w:rsid w:val="003832B2"/>
    <w:rsid w:val="003A07C3"/>
    <w:rsid w:val="003C18CE"/>
    <w:rsid w:val="003F49F9"/>
    <w:rsid w:val="00451BF4"/>
    <w:rsid w:val="00465951"/>
    <w:rsid w:val="00483195"/>
    <w:rsid w:val="004976A9"/>
    <w:rsid w:val="004B4BC8"/>
    <w:rsid w:val="004C336A"/>
    <w:rsid w:val="004C5351"/>
    <w:rsid w:val="004E42D4"/>
    <w:rsid w:val="004F369B"/>
    <w:rsid w:val="00501409"/>
    <w:rsid w:val="0051735F"/>
    <w:rsid w:val="00550E35"/>
    <w:rsid w:val="005856A6"/>
    <w:rsid w:val="0058711B"/>
    <w:rsid w:val="0059020E"/>
    <w:rsid w:val="005F2155"/>
    <w:rsid w:val="00600B9C"/>
    <w:rsid w:val="0063695A"/>
    <w:rsid w:val="00676DD2"/>
    <w:rsid w:val="00694C4E"/>
    <w:rsid w:val="006C3A0E"/>
    <w:rsid w:val="006D6C7F"/>
    <w:rsid w:val="006F6EB3"/>
    <w:rsid w:val="0074225A"/>
    <w:rsid w:val="007845CC"/>
    <w:rsid w:val="007A44B2"/>
    <w:rsid w:val="008144B8"/>
    <w:rsid w:val="0086695B"/>
    <w:rsid w:val="008B222D"/>
    <w:rsid w:val="008D14A9"/>
    <w:rsid w:val="00913509"/>
    <w:rsid w:val="00926334"/>
    <w:rsid w:val="0097039D"/>
    <w:rsid w:val="009A64AE"/>
    <w:rsid w:val="009C43A0"/>
    <w:rsid w:val="009D4C95"/>
    <w:rsid w:val="009F6187"/>
    <w:rsid w:val="00A048BA"/>
    <w:rsid w:val="00A05F84"/>
    <w:rsid w:val="00A24F87"/>
    <w:rsid w:val="00A35FCC"/>
    <w:rsid w:val="00A42059"/>
    <w:rsid w:val="00AC79BC"/>
    <w:rsid w:val="00B13696"/>
    <w:rsid w:val="00B54513"/>
    <w:rsid w:val="00B82DBB"/>
    <w:rsid w:val="00B8751E"/>
    <w:rsid w:val="00B95C36"/>
    <w:rsid w:val="00BC16C9"/>
    <w:rsid w:val="00BD4F2E"/>
    <w:rsid w:val="00C275D3"/>
    <w:rsid w:val="00C7091A"/>
    <w:rsid w:val="00C967C9"/>
    <w:rsid w:val="00CA7B0A"/>
    <w:rsid w:val="00CF77A8"/>
    <w:rsid w:val="00D11B48"/>
    <w:rsid w:val="00D169FA"/>
    <w:rsid w:val="00D20D17"/>
    <w:rsid w:val="00D5055B"/>
    <w:rsid w:val="00D80EFA"/>
    <w:rsid w:val="00D827BA"/>
    <w:rsid w:val="00D84A3D"/>
    <w:rsid w:val="00DC332B"/>
    <w:rsid w:val="00DD2F74"/>
    <w:rsid w:val="00E23350"/>
    <w:rsid w:val="00E5515B"/>
    <w:rsid w:val="00E7464F"/>
    <w:rsid w:val="00E932EF"/>
    <w:rsid w:val="00EB50D3"/>
    <w:rsid w:val="00ED0F5D"/>
    <w:rsid w:val="00EE41DA"/>
    <w:rsid w:val="00F10518"/>
    <w:rsid w:val="00F15CCC"/>
    <w:rsid w:val="00F57346"/>
    <w:rsid w:val="00F80386"/>
    <w:rsid w:val="00F858B4"/>
    <w:rsid w:val="00FB2BF5"/>
    <w:rsid w:val="00FC0532"/>
    <w:rsid w:val="00FC7377"/>
    <w:rsid w:val="00FD0FC6"/>
    <w:rsid w:val="00FD1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FF1855CB-18EA-4FA9-B978-AD25545C3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hAnsi="Calibri"/>
      <w:sz w:val="22"/>
      <w:szCs w:val="22"/>
      <w:lang w:eastAsia="en-US"/>
    </w:rPr>
  </w:style>
  <w:style w:type="paragraph" w:styleId="Heading1">
    <w:name w:val="heading 1"/>
    <w:basedOn w:val="Normal"/>
    <w:next w:val="Normal"/>
    <w:qFormat/>
    <w:pPr>
      <w:keepNext/>
      <w:outlineLvl w:val="0"/>
    </w:pPr>
    <w:rPr>
      <w:sz w:val="32"/>
      <w:szCs w:val="32"/>
    </w:rPr>
  </w:style>
  <w:style w:type="paragraph" w:styleId="Heading2">
    <w:name w:val="heading 2"/>
    <w:basedOn w:val="Normal"/>
    <w:next w:val="Normal"/>
    <w:link w:val="Heading2Char"/>
    <w:qFormat/>
    <w:pPr>
      <w:keepNext/>
      <w:overflowPunct w:val="0"/>
      <w:autoSpaceDE w:val="0"/>
      <w:autoSpaceDN w:val="0"/>
      <w:adjustRightInd w:val="0"/>
      <w:spacing w:after="0" w:line="240" w:lineRule="auto"/>
      <w:textAlignment w:val="baseline"/>
      <w:outlineLvl w:val="1"/>
    </w:pPr>
    <w:rPr>
      <w:rFonts w:ascii="Arial" w:hAnsi="Arial" w:cs="Arial"/>
      <w:b/>
      <w:bCs/>
      <w:sz w:val="24"/>
      <w:szCs w:val="20"/>
      <w:lang w:val="en-US"/>
    </w:rPr>
  </w:style>
  <w:style w:type="paragraph" w:styleId="Heading3">
    <w:name w:val="heading 3"/>
    <w:basedOn w:val="Normal"/>
    <w:next w:val="Normal"/>
    <w:qFormat/>
    <w:pPr>
      <w:keepNext/>
      <w:spacing w:before="60" w:after="60"/>
      <w:outlineLvl w:val="2"/>
    </w:pPr>
    <w:rPr>
      <w:b/>
      <w:bCs/>
      <w:sz w:val="20"/>
      <w:szCs w:val="20"/>
    </w:rPr>
  </w:style>
  <w:style w:type="paragraph" w:styleId="Heading4">
    <w:name w:val="heading 4"/>
    <w:basedOn w:val="Normal"/>
    <w:next w:val="Normal"/>
    <w:qFormat/>
    <w:pPr>
      <w:keepNext/>
      <w:ind w:left="-900"/>
      <w:outlineLvl w:val="3"/>
    </w:pPr>
    <w:rPr>
      <w:sz w:val="44"/>
      <w:szCs w:val="44"/>
    </w:rPr>
  </w:style>
  <w:style w:type="paragraph" w:styleId="Heading5">
    <w:name w:val="heading 5"/>
    <w:basedOn w:val="Normal"/>
    <w:next w:val="Normal"/>
    <w:link w:val="Heading5Char"/>
    <w:uiPriority w:val="9"/>
    <w:semiHidden/>
    <w:unhideWhenUsed/>
    <w:qFormat/>
    <w:rsid w:val="00B8751E"/>
    <w:pPr>
      <w:spacing w:before="240" w:after="60"/>
      <w:outlineLvl w:val="4"/>
    </w:pPr>
    <w:rPr>
      <w:b/>
      <w:bCs/>
      <w:i/>
      <w:iCs/>
      <w:sz w:val="26"/>
      <w:szCs w:val="26"/>
    </w:rPr>
  </w:style>
  <w:style w:type="paragraph" w:styleId="Heading6">
    <w:name w:val="heading 6"/>
    <w:basedOn w:val="Normal"/>
    <w:next w:val="Normal"/>
    <w:link w:val="Heading6Char"/>
    <w:unhideWhenUsed/>
    <w:qFormat/>
    <w:rsid w:val="00FD0FC6"/>
    <w:pPr>
      <w:spacing w:before="240" w:after="60"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hAnsi="Cambria" w:cs="Cambria"/>
      <w:b/>
      <w:bCs/>
      <w:kern w:val="32"/>
      <w:sz w:val="32"/>
      <w:szCs w:val="32"/>
      <w:lang w:val="x-none" w:eastAsia="en-US"/>
    </w:rPr>
  </w:style>
  <w:style w:type="character" w:styleId="Hyperlink">
    <w:name w:val="Hyperlink"/>
    <w:semiHidden/>
    <w:rPr>
      <w:rFonts w:ascii="Times New Roman" w:hAnsi="Times New Roman" w:cs="Times New Roman"/>
      <w:color w:val="0000FF"/>
      <w:u w:val="single"/>
    </w:rPr>
  </w:style>
  <w:style w:type="paragraph" w:styleId="ListParagraph">
    <w:name w:val="List Paragraph"/>
    <w:basedOn w:val="Normal"/>
    <w:uiPriority w:val="34"/>
    <w:qFormat/>
    <w:pPr>
      <w:ind w:left="720"/>
    </w:pPr>
  </w:style>
  <w:style w:type="character" w:customStyle="1" w:styleId="HeaderChar">
    <w:name w:val="Header Char"/>
    <w:rPr>
      <w:sz w:val="24"/>
      <w:szCs w:val="24"/>
      <w:lang w:eastAsia="en-US"/>
    </w:rPr>
  </w:style>
  <w:style w:type="paragraph" w:styleId="BodyTextIndent">
    <w:name w:val="Body Text Indent"/>
    <w:basedOn w:val="Normal"/>
    <w:pPr>
      <w:spacing w:after="0" w:line="240" w:lineRule="auto"/>
      <w:ind w:left="720" w:hanging="720"/>
    </w:pPr>
    <w:rPr>
      <w:rFonts w:ascii="CG Omega" w:hAnsi="CG Omega"/>
      <w:szCs w:val="20"/>
      <w:lang w:val="x-none"/>
    </w:rPr>
  </w:style>
  <w:style w:type="paragraph" w:styleId="Caption">
    <w:name w:val="caption"/>
    <w:basedOn w:val="Normal"/>
    <w:next w:val="Normal"/>
    <w:qFormat/>
    <w:pPr>
      <w:ind w:left="-720" w:right="-334" w:firstLine="720"/>
    </w:pPr>
    <w:rPr>
      <w:sz w:val="44"/>
      <w:szCs w:val="44"/>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1951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51F3"/>
    <w:rPr>
      <w:rFonts w:ascii="Tahoma" w:hAnsi="Tahoma" w:cs="Tahoma"/>
      <w:sz w:val="16"/>
      <w:szCs w:val="16"/>
      <w:lang w:eastAsia="en-US"/>
    </w:rPr>
  </w:style>
  <w:style w:type="paragraph" w:styleId="Header">
    <w:name w:val="header"/>
    <w:basedOn w:val="Normal"/>
    <w:link w:val="HeaderChar1"/>
    <w:unhideWhenUsed/>
    <w:rsid w:val="0086695B"/>
    <w:pPr>
      <w:tabs>
        <w:tab w:val="center" w:pos="4513"/>
        <w:tab w:val="right" w:pos="9026"/>
      </w:tabs>
    </w:pPr>
  </w:style>
  <w:style w:type="character" w:customStyle="1" w:styleId="HeaderChar1">
    <w:name w:val="Header Char1"/>
    <w:link w:val="Header"/>
    <w:uiPriority w:val="99"/>
    <w:rsid w:val="0086695B"/>
    <w:rPr>
      <w:rFonts w:ascii="Calibri" w:hAnsi="Calibri"/>
      <w:sz w:val="22"/>
      <w:szCs w:val="22"/>
      <w:lang w:eastAsia="en-US"/>
    </w:rPr>
  </w:style>
  <w:style w:type="character" w:customStyle="1" w:styleId="Heading2Char">
    <w:name w:val="Heading 2 Char"/>
    <w:link w:val="Heading2"/>
    <w:rsid w:val="00B8751E"/>
    <w:rPr>
      <w:rFonts w:ascii="Arial" w:hAnsi="Arial" w:cs="Arial"/>
      <w:b/>
      <w:bCs/>
      <w:sz w:val="24"/>
      <w:lang w:val="en-US" w:eastAsia="en-US"/>
    </w:rPr>
  </w:style>
  <w:style w:type="character" w:customStyle="1" w:styleId="Heading5Char">
    <w:name w:val="Heading 5 Char"/>
    <w:link w:val="Heading5"/>
    <w:uiPriority w:val="9"/>
    <w:semiHidden/>
    <w:rsid w:val="00B8751E"/>
    <w:rPr>
      <w:rFonts w:ascii="Calibri" w:eastAsia="Times New Roman" w:hAnsi="Calibri" w:cs="Times New Roman"/>
      <w:b/>
      <w:bCs/>
      <w:i/>
      <w:iCs/>
      <w:sz w:val="26"/>
      <w:szCs w:val="26"/>
      <w:lang w:eastAsia="en-US"/>
    </w:rPr>
  </w:style>
  <w:style w:type="paragraph" w:styleId="BodyText">
    <w:name w:val="Body Text"/>
    <w:basedOn w:val="Normal"/>
    <w:link w:val="BodyTextChar"/>
    <w:uiPriority w:val="99"/>
    <w:semiHidden/>
    <w:unhideWhenUsed/>
    <w:rsid w:val="002F6FA3"/>
    <w:pPr>
      <w:spacing w:after="120"/>
    </w:pPr>
  </w:style>
  <w:style w:type="character" w:customStyle="1" w:styleId="BodyTextChar">
    <w:name w:val="Body Text Char"/>
    <w:link w:val="BodyText"/>
    <w:uiPriority w:val="99"/>
    <w:semiHidden/>
    <w:rsid w:val="002F6FA3"/>
    <w:rPr>
      <w:rFonts w:ascii="Calibri" w:hAnsi="Calibri"/>
      <w:sz w:val="22"/>
      <w:szCs w:val="22"/>
      <w:lang w:eastAsia="en-US"/>
    </w:rPr>
  </w:style>
  <w:style w:type="paragraph" w:styleId="BodyText2">
    <w:name w:val="Body Text 2"/>
    <w:basedOn w:val="Normal"/>
    <w:link w:val="BodyText2Char"/>
    <w:uiPriority w:val="99"/>
    <w:semiHidden/>
    <w:unhideWhenUsed/>
    <w:rsid w:val="00241F26"/>
    <w:pPr>
      <w:spacing w:after="120" w:line="480" w:lineRule="auto"/>
    </w:pPr>
  </w:style>
  <w:style w:type="character" w:customStyle="1" w:styleId="BodyText2Char">
    <w:name w:val="Body Text 2 Char"/>
    <w:link w:val="BodyText2"/>
    <w:uiPriority w:val="99"/>
    <w:semiHidden/>
    <w:rsid w:val="00241F26"/>
    <w:rPr>
      <w:rFonts w:ascii="Calibri" w:hAnsi="Calibri"/>
      <w:sz w:val="22"/>
      <w:szCs w:val="22"/>
      <w:lang w:eastAsia="en-US"/>
    </w:rPr>
  </w:style>
  <w:style w:type="table" w:styleId="TableGrid">
    <w:name w:val="Table Grid"/>
    <w:basedOn w:val="TableNormal"/>
    <w:uiPriority w:val="59"/>
    <w:rsid w:val="00241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FD0FC6"/>
    <w:rPr>
      <w:rFonts w:ascii="Calibri" w:hAnsi="Calibri"/>
      <w:b/>
      <w:bCs/>
      <w:sz w:val="22"/>
      <w:szCs w:val="22"/>
      <w:lang w:eastAsia="en-US"/>
    </w:rPr>
  </w:style>
  <w:style w:type="character" w:customStyle="1" w:styleId="FooterChar">
    <w:name w:val="Footer Char"/>
    <w:link w:val="Footer"/>
    <w:rsid w:val="0063695A"/>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tcs.org.u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hradmin@hightunstall.hartlepool.sch.uk" TargetMode="External"/><Relationship Id="rId7" Type="http://schemas.openxmlformats.org/officeDocument/2006/relationships/endnotes" Target="endnotes.xml"/><Relationship Id="rId12" Type="http://schemas.openxmlformats.org/officeDocument/2006/relationships/hyperlink" Target="mailto:htadmin@hightunstall.hartlepool.sch.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mailto:ehopwood@hightunstall.hartlepool.sch.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tcs.org.uk" TargetMode="External"/><Relationship Id="rId14" Type="http://schemas.openxmlformats.org/officeDocument/2006/relationships/hyperlink" Target="http://www.htcs.org.uk"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08882-850D-42C1-B022-9CDC7E6DF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3212</Words>
  <Characters>17295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High Tunstall College of Science</vt:lpstr>
    </vt:vector>
  </TitlesOfParts>
  <Company>Hays</Company>
  <LinksUpToDate>false</LinksUpToDate>
  <CharactersWithSpaces>20467</CharactersWithSpaces>
  <SharedDoc>false</SharedDoc>
  <HLinks>
    <vt:vector size="36" baseType="variant">
      <vt:variant>
        <vt:i4>3735594</vt:i4>
      </vt:variant>
      <vt:variant>
        <vt:i4>9</vt:i4>
      </vt:variant>
      <vt:variant>
        <vt:i4>0</vt:i4>
      </vt:variant>
      <vt:variant>
        <vt:i4>5</vt:i4>
      </vt:variant>
      <vt:variant>
        <vt:lpwstr>http://www.htcs.org.uk/</vt:lpwstr>
      </vt:variant>
      <vt:variant>
        <vt:lpwstr/>
      </vt:variant>
      <vt:variant>
        <vt:i4>3735594</vt:i4>
      </vt:variant>
      <vt:variant>
        <vt:i4>6</vt:i4>
      </vt:variant>
      <vt:variant>
        <vt:i4>0</vt:i4>
      </vt:variant>
      <vt:variant>
        <vt:i4>5</vt:i4>
      </vt:variant>
      <vt:variant>
        <vt:lpwstr>http://www.htcs.org.uk/</vt:lpwstr>
      </vt:variant>
      <vt:variant>
        <vt:lpwstr/>
      </vt:variant>
      <vt:variant>
        <vt:i4>5636211</vt:i4>
      </vt:variant>
      <vt:variant>
        <vt:i4>3</vt:i4>
      </vt:variant>
      <vt:variant>
        <vt:i4>0</vt:i4>
      </vt:variant>
      <vt:variant>
        <vt:i4>5</vt:i4>
      </vt:variant>
      <vt:variant>
        <vt:lpwstr>mailto:htadmin@hightunstall.hartlepool.sch.uk</vt:lpwstr>
      </vt:variant>
      <vt:variant>
        <vt:lpwstr/>
      </vt:variant>
      <vt:variant>
        <vt:i4>3735594</vt:i4>
      </vt:variant>
      <vt:variant>
        <vt:i4>0</vt:i4>
      </vt:variant>
      <vt:variant>
        <vt:i4>0</vt:i4>
      </vt:variant>
      <vt:variant>
        <vt:i4>5</vt:i4>
      </vt:variant>
      <vt:variant>
        <vt:lpwstr>http://www.htcs.org.uk/</vt:lpwstr>
      </vt:variant>
      <vt:variant>
        <vt:lpwstr/>
      </vt:variant>
      <vt:variant>
        <vt:i4>3735594</vt:i4>
      </vt:variant>
      <vt:variant>
        <vt:i4>8</vt:i4>
      </vt:variant>
      <vt:variant>
        <vt:i4>0</vt:i4>
      </vt:variant>
      <vt:variant>
        <vt:i4>5</vt:i4>
      </vt:variant>
      <vt:variant>
        <vt:lpwstr>http://www.htcs.org.uk/</vt:lpwstr>
      </vt:variant>
      <vt:variant>
        <vt:lpwstr/>
      </vt:variant>
      <vt:variant>
        <vt:i4>5636211</vt:i4>
      </vt:variant>
      <vt:variant>
        <vt:i4>5</vt:i4>
      </vt:variant>
      <vt:variant>
        <vt:i4>0</vt:i4>
      </vt:variant>
      <vt:variant>
        <vt:i4>5</vt:i4>
      </vt:variant>
      <vt:variant>
        <vt:lpwstr>mailto:htadmin@hightunstall.hartlepool.sch.uk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Tunstall College of Science</dc:title>
  <dc:creator>Fran</dc:creator>
  <cp:lastModifiedBy>Linda Chandler</cp:lastModifiedBy>
  <cp:revision>2</cp:revision>
  <cp:lastPrinted>2016-05-04T09:18:00Z</cp:lastPrinted>
  <dcterms:created xsi:type="dcterms:W3CDTF">2019-06-13T08:19:00Z</dcterms:created>
  <dcterms:modified xsi:type="dcterms:W3CDTF">2019-06-13T08:19:00Z</dcterms:modified>
</cp:coreProperties>
</file>